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F2" w:rsidRPr="00A81B0A" w:rsidRDefault="002324F2" w:rsidP="002324F2">
      <w:pPr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Согласовано                                                           </w:t>
      </w:r>
      <w:r w:rsidRPr="00A81B0A">
        <w:rPr>
          <w:rFonts w:eastAsia="Calibri"/>
          <w:lang w:eastAsia="en-US"/>
        </w:rPr>
        <w:t>УТВЕРЖДАЮ</w:t>
      </w:r>
    </w:p>
    <w:p w:rsidR="002324F2" w:rsidRDefault="002324F2" w:rsidP="002324F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на совете                                                                                     </w:t>
      </w:r>
      <w:r w:rsidRPr="00A81B0A">
        <w:rPr>
          <w:rFonts w:eastAsia="Calibri"/>
          <w:lang w:eastAsia="en-US"/>
        </w:rPr>
        <w:t>Директор</w:t>
      </w:r>
      <w:r w:rsidRPr="009F7664">
        <w:rPr>
          <w:rFonts w:eastAsia="Calibri"/>
          <w:lang w:eastAsia="en-US"/>
        </w:rPr>
        <w:t xml:space="preserve"> </w:t>
      </w:r>
      <w:r w:rsidRPr="00A81B0A">
        <w:rPr>
          <w:rFonts w:eastAsia="Calibri"/>
          <w:lang w:eastAsia="en-US"/>
        </w:rPr>
        <w:t>МБОУ СОШ № 2</w:t>
      </w:r>
    </w:p>
    <w:p w:rsidR="002324F2" w:rsidRPr="00A81B0A" w:rsidRDefault="002324F2" w:rsidP="002324F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трудового коллектива</w:t>
      </w:r>
      <w:r w:rsidRPr="00A81B0A">
        <w:rPr>
          <w:rFonts w:eastAsia="Calibri"/>
          <w:lang w:eastAsia="en-US"/>
        </w:rPr>
        <w:t xml:space="preserve">                                  </w:t>
      </w:r>
      <w:r>
        <w:rPr>
          <w:rFonts w:eastAsia="Calibri"/>
          <w:lang w:eastAsia="en-US"/>
        </w:rPr>
        <w:t xml:space="preserve">                             </w:t>
      </w:r>
      <w:r w:rsidRPr="00A81B0A">
        <w:rPr>
          <w:rFonts w:eastAsia="Calibri"/>
          <w:lang w:eastAsia="en-US"/>
        </w:rPr>
        <w:t xml:space="preserve"> __________ Ю.Г. Ярыгина                                                         </w:t>
      </w:r>
      <w:r>
        <w:rPr>
          <w:rFonts w:eastAsia="Calibri"/>
          <w:lang w:eastAsia="en-US"/>
        </w:rPr>
        <w:t xml:space="preserve">                             </w:t>
      </w:r>
    </w:p>
    <w:p w:rsidR="002324F2" w:rsidRPr="00A81B0A" w:rsidRDefault="002324F2" w:rsidP="002324F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протокол  от 17.08.2018 г. № 1</w:t>
      </w:r>
      <w:r w:rsidRPr="00A81B0A">
        <w:rPr>
          <w:rFonts w:eastAsia="Calibri"/>
          <w:lang w:eastAsia="en-US"/>
        </w:rPr>
        <w:t xml:space="preserve">                                          </w:t>
      </w:r>
      <w:r>
        <w:rPr>
          <w:rFonts w:eastAsia="Calibri"/>
          <w:lang w:eastAsia="en-US"/>
        </w:rPr>
        <w:t xml:space="preserve">       </w:t>
      </w:r>
      <w:r w:rsidRPr="00A81B0A">
        <w:rPr>
          <w:rFonts w:eastAsia="Calibri"/>
          <w:lang w:eastAsia="en-US"/>
        </w:rPr>
        <w:t>«</w:t>
      </w:r>
      <w:r w:rsidRPr="00A81B0A">
        <w:rPr>
          <w:rFonts w:eastAsia="Calibri"/>
          <w:u w:val="single"/>
          <w:lang w:eastAsia="en-US"/>
        </w:rPr>
        <w:t>17</w:t>
      </w:r>
      <w:r w:rsidRPr="00A81B0A">
        <w:rPr>
          <w:rFonts w:eastAsia="Calibri"/>
          <w:lang w:eastAsia="en-US"/>
        </w:rPr>
        <w:t xml:space="preserve">» </w:t>
      </w:r>
      <w:r w:rsidRPr="00A81B0A">
        <w:rPr>
          <w:rFonts w:eastAsia="Calibri"/>
          <w:u w:val="single"/>
          <w:lang w:eastAsia="en-US"/>
        </w:rPr>
        <w:t>августа</w:t>
      </w:r>
      <w:r>
        <w:rPr>
          <w:rFonts w:eastAsia="Calibri"/>
          <w:lang w:eastAsia="en-US"/>
        </w:rPr>
        <w:t xml:space="preserve"> 20</w:t>
      </w:r>
      <w:r w:rsidRPr="00A81B0A">
        <w:rPr>
          <w:rFonts w:eastAsia="Calibri"/>
          <w:u w:val="single"/>
          <w:lang w:eastAsia="en-US"/>
        </w:rPr>
        <w:t>18</w:t>
      </w:r>
      <w:r w:rsidRPr="00A81B0A">
        <w:rPr>
          <w:rFonts w:eastAsia="Calibri"/>
          <w:lang w:eastAsia="en-US"/>
        </w:rPr>
        <w:t xml:space="preserve"> г. пр. № 108</w:t>
      </w:r>
      <w:r>
        <w:rPr>
          <w:rFonts w:eastAsia="Calibri"/>
          <w:lang w:eastAsia="en-US"/>
        </w:rPr>
        <w:t xml:space="preserve">  </w:t>
      </w:r>
    </w:p>
    <w:p w:rsidR="00355906" w:rsidRPr="00355906" w:rsidRDefault="00355906" w:rsidP="002324F2">
      <w:pPr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</w:t>
      </w:r>
    </w:p>
    <w:p w:rsidR="00355906" w:rsidRPr="006A612A" w:rsidRDefault="00355906" w:rsidP="0035590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355906" w:rsidRDefault="00355906" w:rsidP="0035590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A612A">
        <w:rPr>
          <w:rFonts w:eastAsia="Calibri"/>
          <w:b/>
          <w:sz w:val="28"/>
          <w:szCs w:val="28"/>
          <w:lang w:eastAsia="en-US"/>
        </w:rPr>
        <w:t>Положение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  <w:r w:rsidRPr="006A612A">
        <w:rPr>
          <w:rFonts w:eastAsia="Calibri"/>
          <w:b/>
          <w:sz w:val="28"/>
          <w:szCs w:val="28"/>
          <w:lang w:eastAsia="en-US"/>
        </w:rPr>
        <w:t xml:space="preserve">об обеспечении безопасности работников и обучающихся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A612A">
        <w:rPr>
          <w:rFonts w:eastAsia="Calibri"/>
          <w:b/>
          <w:sz w:val="28"/>
          <w:szCs w:val="28"/>
          <w:lang w:eastAsia="en-US"/>
        </w:rPr>
        <w:t xml:space="preserve"> </w:t>
      </w:r>
      <w:r w:rsidRPr="00355906">
        <w:rPr>
          <w:rFonts w:eastAsia="Calibri"/>
          <w:b/>
          <w:sz w:val="28"/>
          <w:szCs w:val="28"/>
          <w:lang w:eastAsia="en-US"/>
        </w:rPr>
        <w:t>Муниципального бюджетного общеобразовательного учреждения средней общеобразовательной школы № 2 городского поселения «Рабочий поселок Ванино» Ванинского муниципального района Хабаровского края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A612A">
        <w:rPr>
          <w:rFonts w:eastAsia="Calibri"/>
          <w:b/>
          <w:sz w:val="28"/>
          <w:szCs w:val="28"/>
          <w:lang w:eastAsia="en-US"/>
        </w:rPr>
        <w:t>при установлении уровней террористической угрозы</w:t>
      </w:r>
    </w:p>
    <w:p w:rsidR="00355906" w:rsidRDefault="00355906" w:rsidP="0035590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55906" w:rsidRPr="006A612A" w:rsidRDefault="00355906" w:rsidP="0035590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 xml:space="preserve"> 1. Общие положения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1.1 Настоящее положение определяет порядок действий работников школы при установлении уровней террористической угрозы.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1.2 Правовую основу мер противодействия терроризму при установлении уровней террористической угрозы составляют Конституция Российской Федерации, Федеральные законы Российской Федерации, указы и распоряжения Президента Российской Федерации, постановления и распоряжения Правительства Российской Федерации, иные нормативно-правовые акты Российской Федерации, законы и нормативно правовые акты Хабаровского края в области профилактики терроризма. 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1.3</w:t>
      </w:r>
      <w:proofErr w:type="gramStart"/>
      <w:r w:rsidRPr="006A612A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6A612A">
        <w:rPr>
          <w:rFonts w:eastAsia="Calibri"/>
          <w:sz w:val="28"/>
          <w:szCs w:val="28"/>
          <w:lang w:eastAsia="en-US"/>
        </w:rPr>
        <w:t xml:space="preserve"> связи с массовым присутствием людей на ограниченной территории, школа является объектом повышенной террористической опасности.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1.4</w:t>
      </w:r>
      <w:proofErr w:type="gramStart"/>
      <w:r w:rsidRPr="006A612A">
        <w:rPr>
          <w:rFonts w:eastAsia="Calibri"/>
          <w:sz w:val="28"/>
          <w:szCs w:val="28"/>
          <w:lang w:eastAsia="en-US"/>
        </w:rPr>
        <w:t xml:space="preserve"> С</w:t>
      </w:r>
      <w:proofErr w:type="gramEnd"/>
      <w:r w:rsidRPr="006A612A">
        <w:rPr>
          <w:rFonts w:eastAsia="Calibri"/>
          <w:sz w:val="28"/>
          <w:szCs w:val="28"/>
          <w:lang w:eastAsia="en-US"/>
        </w:rPr>
        <w:t xml:space="preserve"> целью предупреждения и пресечения возможности совершения террористического акта в школе вводится трехуровневая система безопасности и комплекс организационно-профилактических мероприятий, позволяющих предотвратить или максимально сократить потери людей при совершении террористического акта.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1.5</w:t>
      </w:r>
      <w:proofErr w:type="gramStart"/>
      <w:r w:rsidRPr="006A612A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6A612A">
        <w:rPr>
          <w:rFonts w:eastAsia="Calibri"/>
          <w:sz w:val="28"/>
          <w:szCs w:val="28"/>
          <w:lang w:eastAsia="en-US"/>
        </w:rPr>
        <w:t xml:space="preserve"> школе могут быть объявлены следующие уровни террористической угрозы: </w:t>
      </w:r>
      <w:r w:rsidRPr="006A612A">
        <w:rPr>
          <w:rFonts w:eastAsia="Calibri"/>
          <w:sz w:val="28"/>
          <w:szCs w:val="28"/>
          <w:lang w:eastAsia="en-US"/>
        </w:rPr>
        <w:sym w:font="Symbol" w:char="F02D"/>
      </w:r>
      <w:r w:rsidRPr="006A612A">
        <w:rPr>
          <w:rFonts w:eastAsia="Calibri"/>
          <w:sz w:val="28"/>
          <w:szCs w:val="28"/>
          <w:lang w:eastAsia="en-US"/>
        </w:rPr>
        <w:t xml:space="preserve"> повышенный («зелёный») уровень террористической угрозы; </w:t>
      </w:r>
      <w:r w:rsidRPr="006A612A">
        <w:rPr>
          <w:rFonts w:eastAsia="Calibri"/>
          <w:sz w:val="28"/>
          <w:szCs w:val="28"/>
          <w:lang w:eastAsia="en-US"/>
        </w:rPr>
        <w:sym w:font="Symbol" w:char="F02D"/>
      </w:r>
      <w:r w:rsidRPr="006A612A">
        <w:rPr>
          <w:rFonts w:eastAsia="Calibri"/>
          <w:sz w:val="28"/>
          <w:szCs w:val="28"/>
          <w:lang w:eastAsia="en-US"/>
        </w:rPr>
        <w:t xml:space="preserve"> высокий («желтый») уровень террористической угрозы; </w:t>
      </w:r>
      <w:r w:rsidRPr="006A612A">
        <w:rPr>
          <w:rFonts w:eastAsia="Calibri"/>
          <w:sz w:val="28"/>
          <w:szCs w:val="28"/>
          <w:lang w:eastAsia="en-US"/>
        </w:rPr>
        <w:sym w:font="Symbol" w:char="F02D"/>
      </w:r>
      <w:r w:rsidRPr="006A612A">
        <w:rPr>
          <w:rFonts w:eastAsia="Calibri"/>
          <w:sz w:val="28"/>
          <w:szCs w:val="28"/>
          <w:lang w:eastAsia="en-US"/>
        </w:rPr>
        <w:t xml:space="preserve"> критический («красный») уровень террористической угрозы. </w:t>
      </w:r>
    </w:p>
    <w:p w:rsidR="00355906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1.6 Уровень террористической угрозы объявляется директором школы на основании нормативно-правовых актов Президента Российской Федерации, Правительства Российской Федерации, федеральных органов исполнительной власти или по рекомендации Антитеррористической комиссии МБОУ СОШ № 2.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lastRenderedPageBreak/>
        <w:tab/>
        <w:t>2.</w:t>
      </w:r>
      <w:r w:rsidRPr="006A612A">
        <w:rPr>
          <w:rFonts w:eastAsia="Calibri"/>
          <w:b/>
          <w:sz w:val="28"/>
          <w:szCs w:val="28"/>
          <w:lang w:eastAsia="en-US"/>
        </w:rPr>
        <w:t>Мероприятия по обеспечению безопасности работников и обучающихся школы при установлении повышенного («синего») уровня террористической угрозы.</w:t>
      </w:r>
      <w:r w:rsidRPr="006A612A">
        <w:rPr>
          <w:rFonts w:eastAsia="Calibri"/>
          <w:sz w:val="28"/>
          <w:szCs w:val="28"/>
          <w:lang w:eastAsia="en-US"/>
        </w:rPr>
        <w:t xml:space="preserve">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При повышенном «зелёном» уровне террористической угрозы, организация антитеррористической защищённости объектов обеспечивается путём реализации директором школы   функций, предусмотренных повседневным режимом деятельности, а также проведения следующих мероприятий:                                                                                  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 xml:space="preserve">  </w:t>
      </w:r>
      <w:r w:rsidRPr="006A612A">
        <w:rPr>
          <w:rFonts w:eastAsia="Calibri"/>
          <w:sz w:val="28"/>
          <w:szCs w:val="28"/>
          <w:lang w:eastAsia="en-US"/>
        </w:rPr>
        <w:tab/>
        <w:t xml:space="preserve">2.1Организационно-управленческие мероприятия:                                                           </w:t>
      </w:r>
      <w:r w:rsidRPr="006A612A">
        <w:rPr>
          <w:rFonts w:eastAsia="Calibri"/>
          <w:sz w:val="28"/>
          <w:szCs w:val="28"/>
          <w:lang w:eastAsia="en-US"/>
        </w:rPr>
        <w:tab/>
        <w:t xml:space="preserve">2.1.1 проводится внеочередное заседание Антитеррористической комиссии МБОУ СОШ № 2 с привлечением сотрудников территориальных органов ФСБ, МВД и МЧС Российской Федерации;                                                      </w:t>
      </w:r>
      <w:r w:rsidRPr="006A612A">
        <w:rPr>
          <w:rFonts w:eastAsia="Calibri"/>
          <w:sz w:val="28"/>
          <w:szCs w:val="28"/>
          <w:lang w:eastAsia="en-US"/>
        </w:rPr>
        <w:tab/>
        <w:t xml:space="preserve">2.1.2 рассматривается и при необходимости корректируется порядок взаимодействия и обмена информацией с территориальными органами ФСБ, МВД и МЧС Российской Федерации.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2.2 Предупредительно-профилактические мероприятия: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2.2.1 доводятся до работников </w:t>
      </w:r>
      <w:r w:rsidR="00CE4A8B">
        <w:rPr>
          <w:rFonts w:eastAsia="Calibri"/>
          <w:sz w:val="28"/>
          <w:szCs w:val="28"/>
          <w:lang w:eastAsia="en-US"/>
        </w:rPr>
        <w:t>школы</w:t>
      </w:r>
      <w:r w:rsidRPr="006A612A">
        <w:rPr>
          <w:rFonts w:eastAsia="Calibri"/>
          <w:sz w:val="28"/>
          <w:szCs w:val="28"/>
          <w:lang w:eastAsia="en-US"/>
        </w:rPr>
        <w:t xml:space="preserve"> и обучающихся информация о нарастании степени террористической угрозы и правилах поведения в ситуации террористической опасности;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2.2.2 проводятся инструктажи с работниками школы всех уровней и обучающимися по противодействию террористическим проявлениям;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2.2.3 проводятся тренировки по эвакуации сотрудников и обучающихся из учебных кабинетов;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2.2.4 проводится инвентаризация основных и запасных входов-выходов с целью определения минимального количества, обеспечивающих бесперебойную работу и контроль доступа;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2.2.5 организуется осмотр территорий и помещений;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2.2.6 ужесточается пропускной режим;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2.2.7 проводятся внеплановые проверки средств защиты (кодовых замков, электронных замков, домофонов);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2.2.8 обеспечивается особое внимание сотрудников охраны при осуществлении контроля въезда автотранспорта на территорию школы;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2.2.9 проводится внеплановая проверка средств оповещения.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</w:p>
    <w:p w:rsidR="00355906" w:rsidRPr="006A612A" w:rsidRDefault="00355906" w:rsidP="0035590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A612A">
        <w:rPr>
          <w:rFonts w:eastAsia="Calibri"/>
          <w:b/>
          <w:sz w:val="28"/>
          <w:szCs w:val="28"/>
          <w:lang w:eastAsia="en-US"/>
        </w:rPr>
        <w:t>3. Мероприятия по обеспечению безопасности работников и обучающихся школы при установлении высокого («желтого») уровня террористической угрозы.</w:t>
      </w:r>
    </w:p>
    <w:p w:rsidR="00355906" w:rsidRPr="006A612A" w:rsidRDefault="00355906" w:rsidP="00355906">
      <w:pPr>
        <w:jc w:val="center"/>
        <w:rPr>
          <w:rFonts w:eastAsia="Calibri"/>
          <w:sz w:val="28"/>
          <w:szCs w:val="28"/>
          <w:lang w:eastAsia="en-US"/>
        </w:rPr>
      </w:pP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При высоком («желтом») уровне террористической угрозы, организация антитеррористической защищённости объектов обеспечивается путём реализации директором школы   следующих мероприятий: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3.1 Организационно-управленческие мероприятия: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lastRenderedPageBreak/>
        <w:t xml:space="preserve">          3.1.1 проводится внеочередное заседание Антитеррористической комиссии МБОУ СОШ № 2 с привлечением сотрудников территориальных органов ФСБ, МВД и МЧС Российской Федерации;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3.1.2 осуществляются внеплановые проверки готовности сил и средств, привлекаемых к проведению мероприятий в сфере борьбы с терроризмом, при необходимости проводятся дополнительные занятия и тренировки.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3.2 Предупредительно-профилактические мероприятия: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3.2.1  уточняются планы эвакуации людей;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 xml:space="preserve"> </w:t>
      </w:r>
      <w:r w:rsidRPr="006A612A">
        <w:rPr>
          <w:rFonts w:eastAsia="Calibri"/>
          <w:sz w:val="28"/>
          <w:szCs w:val="28"/>
          <w:lang w:eastAsia="en-US"/>
        </w:rPr>
        <w:tab/>
        <w:t>3.2.2 вводится досмотр сумок, свертков, пакетов;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3.2.3 посещение школы посторонними лицами осуществляется только при согласовании с директором школы;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3.2.5 ограничивается въезд стороннего автотранспорта на территорию школы.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</w:t>
      </w:r>
    </w:p>
    <w:p w:rsidR="00355906" w:rsidRPr="006A612A" w:rsidRDefault="00355906" w:rsidP="0035590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</w:r>
      <w:r w:rsidRPr="006A612A">
        <w:rPr>
          <w:rFonts w:eastAsia="Calibri"/>
          <w:b/>
          <w:sz w:val="28"/>
          <w:szCs w:val="28"/>
          <w:lang w:eastAsia="en-US"/>
        </w:rPr>
        <w:t>4.Мероприятия по обеспечению безопасности работников и обучающихся школы при установлении критического («красного») уровня террористической угрозы.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При критическом («красном») уровне террористической угрозы, организация антитеррористической защищённости объектов обеспечивается путём реализации директором школы следующих мероприятий: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4.1 Организационно-управленческие мероприятия: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4.1.1 проводится экстренное заседание Антитеррористической комиссии МБОУ СОШ № 2 для оценки оперативной обстановки и принятия управленческих решений;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4.1.2 организуется круглосуточное дежурство руководства школы;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4.1.3 переводятся на круглосуточный усиленный график несения службы ответственные сотрудники;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4.1.4 рассматривается вопрос о приостановлении учебного процесса. </w:t>
      </w:r>
      <w:r w:rsidRPr="006A612A">
        <w:rPr>
          <w:rFonts w:eastAsia="Calibri"/>
          <w:sz w:val="28"/>
          <w:szCs w:val="28"/>
          <w:lang w:eastAsia="en-US"/>
        </w:rPr>
        <w:tab/>
        <w:t xml:space="preserve">4.2 предупредительно-профилактические мероприятия: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4.2.1 полностью исключается проведение массовых мероприятий;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4.2.2 отменяется въезд стороннего автотранспорта на территорию школы;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4.2.3 исключается доступ посторонних лиц в здание школы. 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>1.5</w:t>
      </w:r>
      <w:proofErr w:type="gramStart"/>
      <w:r w:rsidRPr="006A612A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6A612A">
        <w:rPr>
          <w:rFonts w:eastAsia="Calibri"/>
          <w:sz w:val="28"/>
          <w:szCs w:val="28"/>
          <w:lang w:eastAsia="en-US"/>
        </w:rPr>
        <w:t xml:space="preserve"> школе могут быть объявлены следующие уровни террористической угрозы: </w:t>
      </w:r>
      <w:r w:rsidRPr="006A612A">
        <w:rPr>
          <w:rFonts w:eastAsia="Calibri"/>
          <w:sz w:val="28"/>
          <w:szCs w:val="28"/>
          <w:lang w:eastAsia="en-US"/>
        </w:rPr>
        <w:sym w:font="Symbol" w:char="F02D"/>
      </w:r>
      <w:r w:rsidRPr="006A612A">
        <w:rPr>
          <w:rFonts w:eastAsia="Calibri"/>
          <w:sz w:val="28"/>
          <w:szCs w:val="28"/>
          <w:lang w:eastAsia="en-US"/>
        </w:rPr>
        <w:t xml:space="preserve"> повышенный («зелёный») уровень террористической угрозы; </w:t>
      </w:r>
      <w:r w:rsidRPr="006A612A">
        <w:rPr>
          <w:rFonts w:eastAsia="Calibri"/>
          <w:sz w:val="28"/>
          <w:szCs w:val="28"/>
          <w:lang w:eastAsia="en-US"/>
        </w:rPr>
        <w:sym w:font="Symbol" w:char="F02D"/>
      </w:r>
      <w:r w:rsidRPr="006A612A">
        <w:rPr>
          <w:rFonts w:eastAsia="Calibri"/>
          <w:sz w:val="28"/>
          <w:szCs w:val="28"/>
          <w:lang w:eastAsia="en-US"/>
        </w:rPr>
        <w:t xml:space="preserve"> высокий («желтый») уровень террористической угрозы; </w:t>
      </w:r>
      <w:r w:rsidRPr="006A612A">
        <w:rPr>
          <w:rFonts w:eastAsia="Calibri"/>
          <w:sz w:val="28"/>
          <w:szCs w:val="28"/>
          <w:lang w:eastAsia="en-US"/>
        </w:rPr>
        <w:sym w:font="Symbol" w:char="F02D"/>
      </w:r>
      <w:r w:rsidRPr="006A612A">
        <w:rPr>
          <w:rFonts w:eastAsia="Calibri"/>
          <w:sz w:val="28"/>
          <w:szCs w:val="28"/>
          <w:lang w:eastAsia="en-US"/>
        </w:rPr>
        <w:t xml:space="preserve"> критический («красный») уровень террористической угрозы. </w:t>
      </w:r>
    </w:p>
    <w:p w:rsidR="00355906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1.6 Уровень террористической угрозы объявляется директором школы на основании нормативно-правовых актов Президента Российской Федерации, Правительства Российской Федерации, федеральных органов исполнительной власти или по рекомендации Антитеррористической комиссии МБОУ СОШ № 2.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lastRenderedPageBreak/>
        <w:tab/>
        <w:t>2.</w:t>
      </w:r>
      <w:r w:rsidRPr="006A612A">
        <w:rPr>
          <w:rFonts w:eastAsia="Calibri"/>
          <w:b/>
          <w:sz w:val="28"/>
          <w:szCs w:val="28"/>
          <w:lang w:eastAsia="en-US"/>
        </w:rPr>
        <w:t>Мероприятия по обеспечению безопасности работников и обучающихся школы при установлении повышенного («синего») уровня террористической угрозы.</w:t>
      </w:r>
      <w:r w:rsidRPr="006A612A">
        <w:rPr>
          <w:rFonts w:eastAsia="Calibri"/>
          <w:sz w:val="28"/>
          <w:szCs w:val="28"/>
          <w:lang w:eastAsia="en-US"/>
        </w:rPr>
        <w:t xml:space="preserve">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При повышенном «зелёном» уровне террористической угрозы, организация антитеррористической защищённости объектов обеспечивается путём реализации директором школы   функций, предусмотренных повседневным режимом деятельности, а также проведения следующих мероприятий:                                                                                  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 xml:space="preserve">  </w:t>
      </w:r>
      <w:r w:rsidRPr="006A612A">
        <w:rPr>
          <w:rFonts w:eastAsia="Calibri"/>
          <w:sz w:val="28"/>
          <w:szCs w:val="28"/>
          <w:lang w:eastAsia="en-US"/>
        </w:rPr>
        <w:tab/>
        <w:t xml:space="preserve">2.1Организационно-управленческие мероприятия:                                                           </w:t>
      </w:r>
      <w:r w:rsidRPr="006A612A">
        <w:rPr>
          <w:rFonts w:eastAsia="Calibri"/>
          <w:sz w:val="28"/>
          <w:szCs w:val="28"/>
          <w:lang w:eastAsia="en-US"/>
        </w:rPr>
        <w:tab/>
        <w:t xml:space="preserve">2.1.1 проводится внеочередное заседание Антитеррористической комиссии МБОУ СОШ № 2 с привлечением сотрудников территориальных органов ФСБ, МВД и МЧС Российской Федерации;                                                      </w:t>
      </w:r>
      <w:r w:rsidRPr="006A612A">
        <w:rPr>
          <w:rFonts w:eastAsia="Calibri"/>
          <w:sz w:val="28"/>
          <w:szCs w:val="28"/>
          <w:lang w:eastAsia="en-US"/>
        </w:rPr>
        <w:tab/>
        <w:t xml:space="preserve">2.1.2 рассматривается и при необходимости корректируется порядок взаимодействия и обмена информацией с территориальными органами ФСБ, МВД и МЧС Российской Федерации.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2.2 Предупредительно-профилактические мероприятия: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2.2.1 доводятся до работников </w:t>
      </w:r>
      <w:r w:rsidR="00CE4A8B">
        <w:rPr>
          <w:rFonts w:eastAsia="Calibri"/>
          <w:sz w:val="28"/>
          <w:szCs w:val="28"/>
          <w:lang w:eastAsia="en-US"/>
        </w:rPr>
        <w:t>шклолы</w:t>
      </w:r>
      <w:r w:rsidRPr="006A612A">
        <w:rPr>
          <w:rFonts w:eastAsia="Calibri"/>
          <w:sz w:val="28"/>
          <w:szCs w:val="28"/>
          <w:lang w:eastAsia="en-US"/>
        </w:rPr>
        <w:t xml:space="preserve"> и обучающихся информация о нарастании степени террористической угрозы и правилах поведения в ситуации террористической опасности;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2.2.2 проводятся инструктажи с работниками школы всех уровней и обучающимися по противодействию террористическим проявлениям;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2.2.3 проводятся тренировки по эвакуации сотрудников и обучающихся из учебных кабинетов;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2.2.4 проводится инвентаризация основных и запасных входов-выходов с целью определения минимального количества, обеспечивающих бесперебойную работу и контроль доступа;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2.2.5 организуется осмотр территорий и помещений;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2.2.6 ужесточается пропускной режим;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2.2.7 проводятся внеплановые проверки средств защиты (кодовых замков, электронных замков, домофонов);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2.2.8 обеспечивается особое внимание сотрудников охраны при осуществлении контроля въезда автотранспорта на территорию школы;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2.2.9 проводится внеплановая проверка средств оповещения.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</w:p>
    <w:p w:rsidR="00355906" w:rsidRPr="006A612A" w:rsidRDefault="00355906" w:rsidP="0035590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A612A">
        <w:rPr>
          <w:rFonts w:eastAsia="Calibri"/>
          <w:b/>
          <w:sz w:val="28"/>
          <w:szCs w:val="28"/>
          <w:lang w:eastAsia="en-US"/>
        </w:rPr>
        <w:t>3. Мероприятия по обеспечению безопасности работников и обучающихся школы при установлении высокого («желтого») уровня террористической угрозы.</w:t>
      </w:r>
    </w:p>
    <w:p w:rsidR="00355906" w:rsidRPr="006A612A" w:rsidRDefault="00355906" w:rsidP="00355906">
      <w:pPr>
        <w:jc w:val="center"/>
        <w:rPr>
          <w:rFonts w:eastAsia="Calibri"/>
          <w:sz w:val="28"/>
          <w:szCs w:val="28"/>
          <w:lang w:eastAsia="en-US"/>
        </w:rPr>
      </w:pP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При высоком («желтом») уровне террористической угрозы, организация антитеррористической защищённости объектов обеспечивается путём реализации директором школы   следующих мероприятий: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3.1 Организационно-управленческие мероприятия: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lastRenderedPageBreak/>
        <w:t xml:space="preserve">          3.1.1 проводится внеочередное заседание Антитеррористической комиссии МБОУ СОШ № 2 с привлечением сотрудников территориальных органов ФСБ, МВД и МЧС Российской Федерации;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3.1.2 осуществляются внеплановые проверки готовности сил и средств, привлекаемых к проведению мероприятий в сфере борьбы с терроризмом, при необходимости проводятся дополнительные занятия и тренировки.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3.2 Предупредительно-профилактические мероприятия: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3.2.1  уточняются планы эвакуации людей;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 xml:space="preserve"> </w:t>
      </w:r>
      <w:r w:rsidRPr="006A612A">
        <w:rPr>
          <w:rFonts w:eastAsia="Calibri"/>
          <w:sz w:val="28"/>
          <w:szCs w:val="28"/>
          <w:lang w:eastAsia="en-US"/>
        </w:rPr>
        <w:tab/>
        <w:t>3.2.2 вводится досмотр сумок, свертков, пакетов;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3.2.3 посещение школы посторонними лицами осуществляется только при согласовании с директором школы;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3.2.5 ограничивается въезд стороннего автотранспорта на территорию школы.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</w:t>
      </w:r>
    </w:p>
    <w:p w:rsidR="00355906" w:rsidRPr="006A612A" w:rsidRDefault="00355906" w:rsidP="0035590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</w:r>
      <w:r w:rsidRPr="006A612A">
        <w:rPr>
          <w:rFonts w:eastAsia="Calibri"/>
          <w:b/>
          <w:sz w:val="28"/>
          <w:szCs w:val="28"/>
          <w:lang w:eastAsia="en-US"/>
        </w:rPr>
        <w:t>4.Мероприятия по обеспечению безопасности работников и обучающихся школы при установлении критического («красного») уровня террористической угрозы.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При критическом («красном») уровне террористической угрозы, организация антитеррористической защищённости объектов обеспечивается путём реализации директором школы следующих мероприятий: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4.1 Организационно-управленческие мероприятия: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4.1.1 проводится экстренное заседание Антитеррористической комиссии МБОУ СОШ № 2 для оценки оперативной обстановки и принятия управленческих решений;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4.1.2 организуется круглосуточное дежурство руководства школы;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4.1.3 переводятся на круглосуточный усиленный график несения службы ответственные сотрудники;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4.1.4 рассматривается вопрос о приостановлении учебного процесса. </w:t>
      </w:r>
      <w:r w:rsidRPr="006A612A">
        <w:rPr>
          <w:rFonts w:eastAsia="Calibri"/>
          <w:sz w:val="28"/>
          <w:szCs w:val="28"/>
          <w:lang w:eastAsia="en-US"/>
        </w:rPr>
        <w:tab/>
        <w:t xml:space="preserve">4.2 предупредительно-профилактические мероприятия: 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4.2.1 полностью исключается проведение массовых мероприятий;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>4.2.2 отменяется въезд стороннего автотранспорта на территорию школы;</w:t>
      </w:r>
    </w:p>
    <w:p w:rsidR="00355906" w:rsidRPr="006A612A" w:rsidRDefault="00355906" w:rsidP="00355906">
      <w:pPr>
        <w:jc w:val="both"/>
        <w:rPr>
          <w:rFonts w:eastAsia="Calibri"/>
          <w:sz w:val="28"/>
          <w:szCs w:val="28"/>
          <w:lang w:eastAsia="en-US"/>
        </w:rPr>
      </w:pPr>
      <w:r w:rsidRPr="006A612A">
        <w:rPr>
          <w:rFonts w:eastAsia="Calibri"/>
          <w:sz w:val="28"/>
          <w:szCs w:val="28"/>
          <w:lang w:eastAsia="en-US"/>
        </w:rPr>
        <w:tab/>
        <w:t xml:space="preserve"> 4.2.3 исключается доступ посторонних лиц в здание школы.  </w:t>
      </w:r>
    </w:p>
    <w:p w:rsidR="00AF5189" w:rsidRDefault="00AF5189"/>
    <w:sectPr w:rsidR="00AF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06"/>
    <w:rsid w:val="002324F2"/>
    <w:rsid w:val="00355906"/>
    <w:rsid w:val="00AF5189"/>
    <w:rsid w:val="00C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Директор</cp:lastModifiedBy>
  <cp:revision>3</cp:revision>
  <cp:lastPrinted>2019-03-25T11:09:00Z</cp:lastPrinted>
  <dcterms:created xsi:type="dcterms:W3CDTF">2019-03-25T11:09:00Z</dcterms:created>
  <dcterms:modified xsi:type="dcterms:W3CDTF">2019-03-25T11:09:00Z</dcterms:modified>
</cp:coreProperties>
</file>