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r>
        <w:rPr>
          <w:rFonts w:ascii="Times New Roman" w:eastAsia="Times New Roman" w:hAnsi="Times New Roman" w:cs="Times New Roman"/>
          <w:b/>
          <w:bCs/>
          <w:noProof/>
          <w:color w:val="242424"/>
          <w:spacing w:val="-2"/>
          <w:sz w:val="24"/>
          <w:szCs w:val="24"/>
          <w:lang w:eastAsia="ru-RU"/>
        </w:rPr>
        <w:drawing>
          <wp:anchor distT="0" distB="0" distL="114300" distR="114300" simplePos="0" relativeHeight="251660288" behindDoc="0" locked="0" layoutInCell="1" allowOverlap="1" wp14:anchorId="13C48C61" wp14:editId="764A2CDE">
            <wp:simplePos x="0" y="0"/>
            <wp:positionH relativeFrom="column">
              <wp:posOffset>-657225</wp:posOffset>
            </wp:positionH>
            <wp:positionV relativeFrom="paragraph">
              <wp:posOffset>-311785</wp:posOffset>
            </wp:positionV>
            <wp:extent cx="7075227" cy="9949765"/>
            <wp:effectExtent l="0" t="0" r="0" b="0"/>
            <wp:wrapNone/>
            <wp:docPr id="1" name="Рисунок 1" descr="C:\Users\Директор\Pictures\2025-04-11\Изображение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Pictures\2025-04-11\Изображение0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5227" cy="994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C36FF5" w:rsidRDefault="00C36FF5" w:rsidP="00243DE9">
      <w:pPr>
        <w:widowControl w:val="0"/>
        <w:autoSpaceDE w:val="0"/>
        <w:autoSpaceDN w:val="0"/>
        <w:spacing w:before="1" w:after="0" w:line="240" w:lineRule="auto"/>
        <w:ind w:right="141"/>
        <w:jc w:val="center"/>
        <w:rPr>
          <w:rFonts w:ascii="Times New Roman" w:eastAsia="Times New Roman" w:hAnsi="Times New Roman" w:cs="Times New Roman"/>
          <w:b/>
          <w:bCs/>
          <w:color w:val="242424"/>
          <w:spacing w:val="-2"/>
          <w:sz w:val="24"/>
          <w:szCs w:val="24"/>
        </w:rPr>
      </w:pPr>
    </w:p>
    <w:p w:rsidR="00B1774C" w:rsidRPr="00B1774C" w:rsidRDefault="00B1774C" w:rsidP="00243DE9">
      <w:pPr>
        <w:widowControl w:val="0"/>
        <w:autoSpaceDE w:val="0"/>
        <w:autoSpaceDN w:val="0"/>
        <w:spacing w:before="1" w:after="0" w:line="240" w:lineRule="auto"/>
        <w:ind w:right="141"/>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color w:val="242424"/>
          <w:spacing w:val="-2"/>
          <w:sz w:val="24"/>
          <w:szCs w:val="24"/>
        </w:rPr>
        <w:t>АНАЛИТИЧЕСКАЯ</w:t>
      </w:r>
      <w:r w:rsidRPr="00B1774C">
        <w:rPr>
          <w:rFonts w:ascii="Times New Roman" w:eastAsia="Times New Roman" w:hAnsi="Times New Roman" w:cs="Times New Roman"/>
          <w:b/>
          <w:bCs/>
          <w:color w:val="242424"/>
          <w:spacing w:val="-11"/>
          <w:sz w:val="24"/>
          <w:szCs w:val="24"/>
        </w:rPr>
        <w:t xml:space="preserve"> </w:t>
      </w:r>
      <w:r w:rsidRPr="00B1774C">
        <w:rPr>
          <w:rFonts w:ascii="Times New Roman" w:eastAsia="Times New Roman" w:hAnsi="Times New Roman" w:cs="Times New Roman"/>
          <w:b/>
          <w:bCs/>
          <w:color w:val="242424"/>
          <w:spacing w:val="-2"/>
          <w:sz w:val="24"/>
          <w:szCs w:val="24"/>
        </w:rPr>
        <w:t>ЧАСТЬ</w:t>
      </w:r>
    </w:p>
    <w:p w:rsidR="00B1774C" w:rsidRPr="00B1774C" w:rsidRDefault="00B1774C" w:rsidP="00243DE9">
      <w:pPr>
        <w:spacing w:after="0" w:line="240" w:lineRule="auto"/>
        <w:ind w:right="141"/>
        <w:jc w:val="both"/>
        <w:rPr>
          <w:rFonts w:ascii="Times New Roman" w:eastAsia="Times New Roman" w:hAnsi="Times New Roman" w:cs="Times New Roman"/>
          <w:b/>
          <w:bCs/>
          <w:sz w:val="24"/>
          <w:szCs w:val="24"/>
        </w:rPr>
      </w:pPr>
    </w:p>
    <w:p w:rsidR="00B1774C" w:rsidRPr="00B1774C" w:rsidRDefault="00B1774C" w:rsidP="00243DE9">
      <w:pPr>
        <w:numPr>
          <w:ilvl w:val="0"/>
          <w:numId w:val="20"/>
        </w:numPr>
        <w:spacing w:before="100" w:beforeAutospacing="1" w:after="0" w:afterAutospacing="1" w:line="240" w:lineRule="auto"/>
        <w:ind w:left="0" w:right="141" w:firstLine="0"/>
        <w:contextualSpacing/>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Общие сведения об</w:t>
      </w:r>
      <w:r w:rsidRPr="00B1774C">
        <w:rPr>
          <w:rFonts w:ascii="Times New Roman" w:eastAsia="Times New Roman" w:hAnsi="Times New Roman" w:cs="Times New Roman"/>
          <w:b/>
          <w:bCs/>
          <w:sz w:val="24"/>
          <w:szCs w:val="24"/>
          <w:lang w:val="en-US"/>
        </w:rPr>
        <w:t> </w:t>
      </w:r>
      <w:r w:rsidRPr="00B1774C">
        <w:rPr>
          <w:rFonts w:ascii="Times New Roman" w:eastAsia="Times New Roman" w:hAnsi="Times New Roman" w:cs="Times New Roman"/>
          <w:b/>
          <w:bCs/>
          <w:sz w:val="24"/>
          <w:szCs w:val="24"/>
        </w:rPr>
        <w:t>образовательной организации</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p>
    <w:tbl>
      <w:tblPr>
        <w:tblW w:w="0" w:type="auto"/>
        <w:jc w:val="center"/>
        <w:tblInd w:w="-1064" w:type="dxa"/>
        <w:tblCellMar>
          <w:top w:w="15" w:type="dxa"/>
          <w:left w:w="15" w:type="dxa"/>
          <w:bottom w:w="15" w:type="dxa"/>
          <w:right w:w="15" w:type="dxa"/>
        </w:tblCellMar>
        <w:tblLook w:val="0600" w:firstRow="0" w:lastRow="0" w:firstColumn="0" w:lastColumn="0" w:noHBand="1" w:noVBand="1"/>
      </w:tblPr>
      <w:tblGrid>
        <w:gridCol w:w="3360"/>
        <w:gridCol w:w="6098"/>
      </w:tblGrid>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Наименование образовательной организации</w:t>
            </w:r>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Calibri" w:hAnsi="Times New Roman" w:cs="Times New Roman"/>
                <w:sz w:val="24"/>
                <w:szCs w:val="24"/>
              </w:rPr>
              <w:t>Муниципальное  бюджетное общеобразовательное учреждение средняя общеобразовательная школа № 2 городского поселения «Рабочий поселок Ванино» Ванинского муниципального района Хабаровского края</w:t>
            </w:r>
          </w:p>
        </w:tc>
      </w:tr>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Руководитель</w:t>
            </w:r>
            <w:proofErr w:type="spellEnd"/>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Ярыгина Юлия Геннадьевна</w:t>
            </w:r>
          </w:p>
        </w:tc>
      </w:tr>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Адрес</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организации</w:t>
            </w:r>
            <w:proofErr w:type="spellEnd"/>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proofErr w:type="gramStart"/>
            <w:r w:rsidRPr="00B1774C">
              <w:rPr>
                <w:rFonts w:ascii="Times New Roman" w:eastAsia="Times New Roman" w:hAnsi="Times New Roman" w:cs="Times New Roman"/>
                <w:sz w:val="24"/>
                <w:szCs w:val="24"/>
              </w:rPr>
              <w:t xml:space="preserve">Российская Федерация, 682860, Хабаровский край,  </w:t>
            </w:r>
            <w:proofErr w:type="spellStart"/>
            <w:r w:rsidRPr="00B1774C">
              <w:rPr>
                <w:rFonts w:ascii="Times New Roman" w:eastAsia="Times New Roman" w:hAnsi="Times New Roman" w:cs="Times New Roman"/>
                <w:sz w:val="24"/>
                <w:szCs w:val="24"/>
              </w:rPr>
              <w:t>Ванинский</w:t>
            </w:r>
            <w:proofErr w:type="spellEnd"/>
            <w:r w:rsidRPr="00B1774C">
              <w:rPr>
                <w:rFonts w:ascii="Times New Roman" w:eastAsia="Times New Roman" w:hAnsi="Times New Roman" w:cs="Times New Roman"/>
                <w:sz w:val="24"/>
                <w:szCs w:val="24"/>
              </w:rPr>
              <w:t xml:space="preserve"> район, п. Ванино, ул. Октябрьская, д. 3.</w:t>
            </w:r>
            <w:proofErr w:type="gramEnd"/>
          </w:p>
        </w:tc>
      </w:tr>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Телефон, факс</w:t>
            </w:r>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8(42137)-7-69-46</w:t>
            </w:r>
          </w:p>
        </w:tc>
      </w:tr>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Адрес электронной почты</w:t>
            </w:r>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Calibri" w:hAnsi="Times New Roman" w:cs="Times New Roman"/>
                <w:sz w:val="24"/>
                <w:szCs w:val="24"/>
                <w:lang w:val="en-US"/>
              </w:rPr>
              <w:t>sch2</w:t>
            </w:r>
            <w:r w:rsidRPr="00B1774C">
              <w:rPr>
                <w:rFonts w:ascii="Times New Roman" w:eastAsia="Calibri" w:hAnsi="Times New Roman" w:cs="Times New Roman"/>
                <w:sz w:val="24"/>
                <w:szCs w:val="24"/>
              </w:rPr>
              <w:t>-</w:t>
            </w:r>
            <w:r w:rsidRPr="00B1774C">
              <w:rPr>
                <w:rFonts w:ascii="Times New Roman" w:eastAsia="Calibri" w:hAnsi="Times New Roman" w:cs="Times New Roman"/>
                <w:sz w:val="24"/>
                <w:szCs w:val="24"/>
                <w:lang w:val="en-US"/>
              </w:rPr>
              <w:t>vanino@mail.ru</w:t>
            </w:r>
          </w:p>
        </w:tc>
      </w:tr>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Учредитель</w:t>
            </w:r>
            <w:proofErr w:type="spellEnd"/>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bCs/>
                <w:sz w:val="24"/>
                <w:szCs w:val="24"/>
                <w:shd w:val="clear" w:color="auto" w:fill="FFFFFF"/>
              </w:rPr>
              <w:t>Ванинский</w:t>
            </w:r>
            <w:proofErr w:type="spellEnd"/>
            <w:r w:rsidRPr="00B1774C">
              <w:rPr>
                <w:rFonts w:ascii="Times New Roman" w:eastAsia="Times New Roman" w:hAnsi="Times New Roman" w:cs="Times New Roman"/>
                <w:bCs/>
                <w:sz w:val="24"/>
                <w:szCs w:val="24"/>
                <w:shd w:val="clear" w:color="auto" w:fill="FFFFFF"/>
              </w:rPr>
              <w:t xml:space="preserve"> муниципальный район Хабаровского края.</w:t>
            </w:r>
          </w:p>
        </w:tc>
      </w:tr>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Дата</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создания</w:t>
            </w:r>
            <w:proofErr w:type="spellEnd"/>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1953 год</w:t>
            </w:r>
          </w:p>
        </w:tc>
      </w:tr>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Лицензия</w:t>
            </w:r>
            <w:proofErr w:type="spellEnd"/>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Серия 27Л01, </w:t>
            </w:r>
            <w:r w:rsidRPr="00B1774C">
              <w:rPr>
                <w:rFonts w:ascii="Times New Roman" w:eastAsia="Times New Roman" w:hAnsi="Times New Roman" w:cs="Times New Roman"/>
                <w:sz w:val="24"/>
                <w:szCs w:val="24"/>
                <w:lang w:val="en-US"/>
              </w:rPr>
              <w:t>N</w:t>
            </w:r>
            <w:r w:rsidRPr="00B1774C">
              <w:rPr>
                <w:rFonts w:ascii="Times New Roman" w:eastAsia="Times New Roman" w:hAnsi="Times New Roman" w:cs="Times New Roman"/>
                <w:sz w:val="24"/>
                <w:szCs w:val="24"/>
              </w:rPr>
              <w:t xml:space="preserve"> 0001900, регистрационный номер 2799 от 17 апреля 2019 г.</w:t>
            </w:r>
          </w:p>
        </w:tc>
      </w:tr>
      <w:tr w:rsidR="00B1774C" w:rsidRPr="00B1774C" w:rsidTr="00243DE9">
        <w:trPr>
          <w:jc w:val="center"/>
        </w:trPr>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Свидетельство о</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государственной аккредитации</w:t>
            </w:r>
          </w:p>
        </w:tc>
        <w:tc>
          <w:tcPr>
            <w:tcW w:w="60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Серия 27А01  </w:t>
            </w:r>
            <w:r w:rsidRPr="00B1774C">
              <w:rPr>
                <w:rFonts w:ascii="Times New Roman" w:eastAsia="Times New Roman" w:hAnsi="Times New Roman" w:cs="Times New Roman"/>
                <w:sz w:val="24"/>
                <w:szCs w:val="24"/>
                <w:lang w:val="en-US"/>
              </w:rPr>
              <w:t>N</w:t>
            </w:r>
            <w:r w:rsidRPr="00B1774C">
              <w:rPr>
                <w:rFonts w:ascii="Times New Roman" w:eastAsia="Times New Roman" w:hAnsi="Times New Roman" w:cs="Times New Roman"/>
                <w:sz w:val="24"/>
                <w:szCs w:val="24"/>
              </w:rPr>
              <w:t xml:space="preserve"> 0000486 от 14 января 2016 г.</w:t>
            </w:r>
          </w:p>
        </w:tc>
      </w:tr>
    </w:tbl>
    <w:p w:rsidR="00B1774C" w:rsidRPr="00B1774C" w:rsidRDefault="00B1774C" w:rsidP="00243DE9">
      <w:pPr>
        <w:spacing w:after="0" w:line="240" w:lineRule="auto"/>
        <w:ind w:right="141"/>
        <w:jc w:val="both"/>
        <w:rPr>
          <w:rFonts w:ascii="Times New Roman" w:eastAsia="Times New Roman" w:hAnsi="Times New Roman" w:cs="Times New Roman"/>
          <w:bCs/>
          <w:color w:val="FF0000"/>
          <w:sz w:val="24"/>
          <w:szCs w:val="24"/>
        </w:rPr>
      </w:pPr>
    </w:p>
    <w:p w:rsidR="00B1774C" w:rsidRPr="00B1774C" w:rsidRDefault="00B1774C" w:rsidP="00243DE9">
      <w:pPr>
        <w:tabs>
          <w:tab w:val="left" w:pos="9639"/>
          <w:tab w:val="left" w:pos="9781"/>
        </w:tabs>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МБОУ СОШ № 2 п. Ванино </w:t>
      </w:r>
      <w:proofErr w:type="gramStart"/>
      <w:r w:rsidRPr="00B1774C">
        <w:rPr>
          <w:rFonts w:ascii="Times New Roman" w:eastAsia="Times New Roman" w:hAnsi="Times New Roman" w:cs="Times New Roman"/>
          <w:sz w:val="24"/>
          <w:szCs w:val="24"/>
        </w:rPr>
        <w:t>расположена</w:t>
      </w:r>
      <w:proofErr w:type="gramEnd"/>
      <w:r w:rsidRPr="00B1774C">
        <w:rPr>
          <w:rFonts w:ascii="Times New Roman" w:eastAsia="Times New Roman" w:hAnsi="Times New Roman" w:cs="Times New Roman"/>
          <w:sz w:val="24"/>
          <w:szCs w:val="24"/>
        </w:rPr>
        <w:t xml:space="preserve"> в центре поселка Ванино. </w:t>
      </w:r>
      <w:proofErr w:type="gramStart"/>
      <w:r w:rsidRPr="00B1774C">
        <w:rPr>
          <w:rFonts w:ascii="Times New Roman" w:eastAsia="Times New Roman" w:hAnsi="Times New Roman" w:cs="Times New Roman"/>
          <w:sz w:val="24"/>
          <w:szCs w:val="24"/>
        </w:rPr>
        <w:t>Большинство семей обучающихся проживают на улицах Академика Павлова, улица Бошняка, улица Вилкова, Волжская улица, улица Горького, улица Матросова, улица Октябрьская, улица Победная, улица Светлая, улица Стадионная, улица Станционная, переулок Тихий, улица Чернышевского, закрепленных Постановлением администрации Ванинского муниципального района.</w:t>
      </w:r>
      <w:proofErr w:type="gramEnd"/>
      <w:r w:rsidRPr="00B1774C">
        <w:rPr>
          <w:rFonts w:ascii="Times New Roman" w:eastAsia="Times New Roman" w:hAnsi="Times New Roman" w:cs="Times New Roman"/>
          <w:sz w:val="24"/>
          <w:szCs w:val="24"/>
        </w:rPr>
        <w:t xml:space="preserve"> Контингент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 xml:space="preserve"> в основном формируется по микрорайону школы. </w:t>
      </w:r>
    </w:p>
    <w:p w:rsidR="00B1774C" w:rsidRPr="00B1774C" w:rsidRDefault="00B1774C" w:rsidP="00243DE9">
      <w:pPr>
        <w:tabs>
          <w:tab w:val="left" w:pos="9639"/>
          <w:tab w:val="left" w:pos="9781"/>
        </w:tabs>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Школа реализует общеобразовательные программы: начального общего образования; основного общего образования; среднего общего образования. </w:t>
      </w:r>
    </w:p>
    <w:p w:rsidR="00B1774C" w:rsidRPr="00B1774C" w:rsidRDefault="00B1774C" w:rsidP="00243DE9">
      <w:pPr>
        <w:tabs>
          <w:tab w:val="left" w:pos="9639"/>
          <w:tab w:val="left" w:pos="9781"/>
        </w:tabs>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Деятельность школы осуществляется на принципах демократии и гуманизма, открытости, приоритета общечеловеческих ценностей, светского характера образования с учетом запросов ребенка и его семьи; </w:t>
      </w:r>
      <w:proofErr w:type="spellStart"/>
      <w:r w:rsidRPr="00B1774C">
        <w:rPr>
          <w:rFonts w:ascii="Times New Roman" w:eastAsia="Times New Roman" w:hAnsi="Times New Roman" w:cs="Times New Roman"/>
          <w:sz w:val="24"/>
          <w:szCs w:val="24"/>
        </w:rPr>
        <w:t>культуросообразности</w:t>
      </w:r>
      <w:proofErr w:type="spellEnd"/>
      <w:r w:rsidRPr="00B1774C">
        <w:rPr>
          <w:rFonts w:ascii="Times New Roman" w:eastAsia="Times New Roman" w:hAnsi="Times New Roman" w:cs="Times New Roman"/>
          <w:sz w:val="24"/>
          <w:szCs w:val="24"/>
        </w:rPr>
        <w:t xml:space="preserve">, фундаментальности образования и его профессиональной направленности, ценностно-смысловой направленности, </w:t>
      </w:r>
      <w:proofErr w:type="spellStart"/>
      <w:r w:rsidRPr="00B1774C">
        <w:rPr>
          <w:rFonts w:ascii="Times New Roman" w:eastAsia="Times New Roman" w:hAnsi="Times New Roman" w:cs="Times New Roman"/>
          <w:sz w:val="24"/>
          <w:szCs w:val="24"/>
        </w:rPr>
        <w:t>природосообразности</w:t>
      </w:r>
      <w:proofErr w:type="spellEnd"/>
      <w:r w:rsidRPr="00B1774C">
        <w:rPr>
          <w:rFonts w:ascii="Times New Roman" w:eastAsia="Times New Roman" w:hAnsi="Times New Roman" w:cs="Times New Roman"/>
          <w:sz w:val="24"/>
          <w:szCs w:val="24"/>
        </w:rPr>
        <w:t xml:space="preserve">, целостности, </w:t>
      </w:r>
      <w:proofErr w:type="spellStart"/>
      <w:r w:rsidRPr="00B1774C">
        <w:rPr>
          <w:rFonts w:ascii="Times New Roman" w:eastAsia="Times New Roman" w:hAnsi="Times New Roman" w:cs="Times New Roman"/>
          <w:sz w:val="24"/>
          <w:szCs w:val="24"/>
        </w:rPr>
        <w:t>компетентностно</w:t>
      </w:r>
      <w:proofErr w:type="spellEnd"/>
      <w:r w:rsidRPr="00B1774C">
        <w:rPr>
          <w:rFonts w:ascii="Times New Roman" w:eastAsia="Times New Roman" w:hAnsi="Times New Roman" w:cs="Times New Roman"/>
          <w:sz w:val="24"/>
          <w:szCs w:val="24"/>
        </w:rPr>
        <w:t xml:space="preserve">-ориентированного подхода. </w:t>
      </w:r>
    </w:p>
    <w:p w:rsidR="00B1774C" w:rsidRPr="00B1774C" w:rsidRDefault="00B1774C" w:rsidP="00243DE9">
      <w:pPr>
        <w:tabs>
          <w:tab w:val="left" w:pos="9639"/>
          <w:tab w:val="left" w:pos="9781"/>
        </w:tabs>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Выводы: </w:t>
      </w:r>
    </w:p>
    <w:p w:rsidR="00B1774C" w:rsidRPr="00B1774C" w:rsidRDefault="00B1774C" w:rsidP="00243DE9">
      <w:pPr>
        <w:tabs>
          <w:tab w:val="left" w:pos="9639"/>
          <w:tab w:val="left" w:pos="9781"/>
        </w:tabs>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образовательная организация функционирует на основании Устава МБОУ СОШ № 2 п. Ванино, в соответствии с лицензией на право осуществления образовательной деятельности, свидетельства об аккредитации; </w:t>
      </w:r>
    </w:p>
    <w:p w:rsidR="00B1774C" w:rsidRPr="00B1774C" w:rsidRDefault="00B1774C" w:rsidP="00243DE9">
      <w:pPr>
        <w:tabs>
          <w:tab w:val="left" w:pos="9639"/>
          <w:tab w:val="left" w:pos="9781"/>
        </w:tabs>
        <w:spacing w:after="0" w:line="240" w:lineRule="auto"/>
        <w:ind w:right="141"/>
        <w:jc w:val="both"/>
        <w:rPr>
          <w:rFonts w:ascii="Times New Roman" w:eastAsia="Times New Roman" w:hAnsi="Times New Roman" w:cs="Times New Roman"/>
          <w:bCs/>
          <w:sz w:val="24"/>
          <w:szCs w:val="24"/>
        </w:rPr>
      </w:pPr>
      <w:r w:rsidRPr="00B1774C">
        <w:rPr>
          <w:rFonts w:ascii="Times New Roman" w:eastAsia="Times New Roman" w:hAnsi="Times New Roman" w:cs="Times New Roman"/>
          <w:sz w:val="24"/>
          <w:szCs w:val="24"/>
        </w:rPr>
        <w:t xml:space="preserve">- размещение и обновление информации на официальном сайте образовательной организации осуществляется в соответствии с требованиями к структуре официального сайта в сети «Интернет». </w:t>
      </w:r>
      <w:r w:rsidRPr="00B1774C">
        <w:rPr>
          <w:rFonts w:ascii="Times New Roman" w:eastAsia="Times New Roman" w:hAnsi="Times New Roman" w:cs="Times New Roman"/>
          <w:bCs/>
          <w:sz w:val="24"/>
          <w:szCs w:val="24"/>
        </w:rPr>
        <w:t xml:space="preserve">Материалы, собранные в отчёте, представлены в публичном доступе и размещены на официальном сайте  МБОУ СОШ № 2 п. Ванино в сети Интернет по адресу: </w:t>
      </w:r>
      <w:hyperlink r:id="rId9" w:history="1">
        <w:r w:rsidRPr="00B1774C">
          <w:rPr>
            <w:rFonts w:ascii="Times New Roman" w:eastAsia="Times New Roman" w:hAnsi="Times New Roman" w:cs="Times New Roman"/>
            <w:bCs/>
            <w:color w:val="0000FF"/>
            <w:sz w:val="24"/>
            <w:szCs w:val="24"/>
            <w:u w:val="single"/>
          </w:rPr>
          <w:t>https://vanino-2.edu.27.ru/?page=4</w:t>
        </w:r>
      </w:hyperlink>
    </w:p>
    <w:p w:rsidR="00B1774C" w:rsidRPr="00B1774C" w:rsidRDefault="00B1774C" w:rsidP="00243DE9">
      <w:pPr>
        <w:tabs>
          <w:tab w:val="left" w:pos="9639"/>
          <w:tab w:val="left" w:pos="9781"/>
        </w:tabs>
        <w:spacing w:after="0" w:line="240" w:lineRule="auto"/>
        <w:ind w:right="141"/>
        <w:jc w:val="both"/>
        <w:rPr>
          <w:rFonts w:ascii="Times New Roman" w:eastAsia="Times New Roman" w:hAnsi="Times New Roman" w:cs="Times New Roman"/>
          <w:bCs/>
          <w:sz w:val="24"/>
          <w:szCs w:val="24"/>
        </w:rPr>
      </w:pPr>
    </w:p>
    <w:p w:rsidR="00B1774C" w:rsidRPr="00B1774C" w:rsidRDefault="00B1774C" w:rsidP="00243DE9">
      <w:pPr>
        <w:tabs>
          <w:tab w:val="left" w:pos="9639"/>
          <w:tab w:val="left" w:pos="9781"/>
        </w:tabs>
        <w:spacing w:after="0" w:line="240" w:lineRule="auto"/>
        <w:ind w:right="141"/>
        <w:jc w:val="both"/>
        <w:rPr>
          <w:rFonts w:ascii="Times New Roman" w:eastAsia="Times New Roman" w:hAnsi="Times New Roman" w:cs="Times New Roman"/>
          <w:bCs/>
          <w:sz w:val="24"/>
          <w:szCs w:val="24"/>
        </w:rPr>
      </w:pPr>
    </w:p>
    <w:p w:rsidR="00B1774C" w:rsidRPr="00B1774C" w:rsidRDefault="00B1774C" w:rsidP="00243DE9">
      <w:pPr>
        <w:widowControl w:val="0"/>
        <w:numPr>
          <w:ilvl w:val="0"/>
          <w:numId w:val="20"/>
        </w:numPr>
        <w:autoSpaceDE w:val="0"/>
        <w:autoSpaceDN w:val="0"/>
        <w:spacing w:before="100" w:beforeAutospacing="1" w:after="0" w:afterAutospacing="1" w:line="240" w:lineRule="auto"/>
        <w:ind w:left="0" w:right="141" w:firstLine="0"/>
        <w:contextualSpacing/>
        <w:jc w:val="center"/>
        <w:outlineLvl w:val="0"/>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lastRenderedPageBreak/>
        <w:t>СИСТЕМА</w:t>
      </w:r>
      <w:r w:rsidRPr="00B1774C">
        <w:rPr>
          <w:rFonts w:ascii="Times New Roman" w:eastAsia="Times New Roman" w:hAnsi="Times New Roman" w:cs="Times New Roman"/>
          <w:b/>
          <w:bCs/>
          <w:spacing w:val="-3"/>
          <w:sz w:val="24"/>
          <w:szCs w:val="24"/>
        </w:rPr>
        <w:t xml:space="preserve"> </w:t>
      </w:r>
      <w:r w:rsidRPr="00B1774C">
        <w:rPr>
          <w:rFonts w:ascii="Times New Roman" w:eastAsia="Times New Roman" w:hAnsi="Times New Roman" w:cs="Times New Roman"/>
          <w:b/>
          <w:bCs/>
          <w:sz w:val="24"/>
          <w:szCs w:val="24"/>
        </w:rPr>
        <w:t xml:space="preserve">УПРАВЛЕНИЯ </w:t>
      </w:r>
      <w:r w:rsidRPr="00B1774C">
        <w:rPr>
          <w:rFonts w:ascii="Times New Roman" w:eastAsia="Times New Roman" w:hAnsi="Times New Roman" w:cs="Times New Roman"/>
          <w:b/>
          <w:bCs/>
          <w:spacing w:val="-2"/>
          <w:sz w:val="24"/>
          <w:szCs w:val="24"/>
        </w:rPr>
        <w:t>ОРГАНИЗАЦИЕЙ</w:t>
      </w:r>
    </w:p>
    <w:p w:rsidR="00B1774C" w:rsidRPr="00B1774C" w:rsidRDefault="00B1774C" w:rsidP="00243DE9">
      <w:pPr>
        <w:widowControl w:val="0"/>
        <w:autoSpaceDE w:val="0"/>
        <w:autoSpaceDN w:val="0"/>
        <w:spacing w:after="0" w:line="240" w:lineRule="auto"/>
        <w:ind w:right="141"/>
        <w:rPr>
          <w:rFonts w:ascii="Times New Roman" w:eastAsia="Times New Roman" w:hAnsi="Times New Roman" w:cs="Times New Roman"/>
          <w:b/>
          <w:sz w:val="24"/>
          <w:szCs w:val="24"/>
        </w:rPr>
      </w:pP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Управление</w:t>
      </w:r>
      <w:r w:rsidRPr="00B1774C">
        <w:rPr>
          <w:rFonts w:ascii="Times New Roman" w:eastAsia="Times New Roman" w:hAnsi="Times New Roman" w:cs="Times New Roman"/>
          <w:spacing w:val="-7"/>
          <w:sz w:val="24"/>
          <w:szCs w:val="24"/>
        </w:rPr>
        <w:t xml:space="preserve"> </w:t>
      </w:r>
      <w:r w:rsidRPr="00B1774C">
        <w:rPr>
          <w:rFonts w:ascii="Times New Roman" w:eastAsia="Times New Roman" w:hAnsi="Times New Roman" w:cs="Times New Roman"/>
          <w:sz w:val="24"/>
          <w:szCs w:val="24"/>
        </w:rPr>
        <w:t>осуществляется</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на</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принципах единоначалия</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2"/>
          <w:sz w:val="24"/>
          <w:szCs w:val="24"/>
        </w:rPr>
        <w:t xml:space="preserve"> самоуправления.</w:t>
      </w:r>
    </w:p>
    <w:p w:rsidR="00B1774C" w:rsidRPr="00B1774C" w:rsidRDefault="00B1774C" w:rsidP="00243DE9">
      <w:pPr>
        <w:widowControl w:val="0"/>
        <w:autoSpaceDE w:val="0"/>
        <w:autoSpaceDN w:val="0"/>
        <w:spacing w:after="0" w:line="240" w:lineRule="auto"/>
        <w:ind w:right="141"/>
        <w:outlineLvl w:val="1"/>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Таблица 1. Органы управления, действующие в МБОУ СОШ № 2 п. Ванино</w:t>
      </w:r>
    </w:p>
    <w:p w:rsidR="00B1774C" w:rsidRPr="00B1774C" w:rsidRDefault="00B1774C" w:rsidP="00243DE9">
      <w:pPr>
        <w:spacing w:after="0" w:line="240" w:lineRule="auto"/>
        <w:ind w:right="141"/>
        <w:jc w:val="both"/>
        <w:rPr>
          <w:rFonts w:ascii="Times New Roman" w:eastAsia="Times New Roman" w:hAnsi="Times New Roman" w:cs="Times New Roman"/>
          <w:b/>
          <w:color w:val="FF0000"/>
          <w:sz w:val="24"/>
          <w:szCs w:val="24"/>
        </w:rPr>
      </w:pPr>
    </w:p>
    <w:tbl>
      <w:tblPr>
        <w:tblW w:w="0" w:type="auto"/>
        <w:tblInd w:w="-351" w:type="dxa"/>
        <w:tblLayout w:type="fixed"/>
        <w:tblCellMar>
          <w:top w:w="15" w:type="dxa"/>
          <w:left w:w="15" w:type="dxa"/>
          <w:bottom w:w="15" w:type="dxa"/>
          <w:right w:w="15" w:type="dxa"/>
        </w:tblCellMar>
        <w:tblLook w:val="0600" w:firstRow="0" w:lastRow="0" w:firstColumn="0" w:lastColumn="0" w:noHBand="1" w:noVBand="1"/>
      </w:tblPr>
      <w:tblGrid>
        <w:gridCol w:w="2836"/>
        <w:gridCol w:w="7588"/>
      </w:tblGrid>
      <w:tr w:rsidR="00B1774C" w:rsidRPr="00B1774C" w:rsidTr="00243DE9">
        <w:tc>
          <w:tcPr>
            <w:tcW w:w="2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sz w:val="24"/>
                <w:szCs w:val="24"/>
                <w:lang w:val="en-US"/>
              </w:rPr>
              <w:t>Наименование</w:t>
            </w:r>
            <w:proofErr w:type="spellEnd"/>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lang w:val="en-US"/>
              </w:rPr>
              <w:t>органа</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sz w:val="24"/>
                <w:szCs w:val="24"/>
                <w:lang w:val="en-US"/>
              </w:rPr>
              <w:t>Функции</w:t>
            </w:r>
            <w:proofErr w:type="spellEnd"/>
          </w:p>
        </w:tc>
      </w:tr>
      <w:tr w:rsidR="00B1774C" w:rsidRPr="00B1774C" w:rsidTr="00243DE9">
        <w:tc>
          <w:tcPr>
            <w:tcW w:w="2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iCs/>
                <w:sz w:val="24"/>
                <w:szCs w:val="24"/>
                <w:lang w:val="en-US"/>
              </w:rPr>
              <w:t>Директор</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B1774C" w:rsidRPr="00B1774C" w:rsidTr="00243DE9">
        <w:trPr>
          <w:trHeight w:val="1217"/>
        </w:trPr>
        <w:tc>
          <w:tcPr>
            <w:tcW w:w="2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iCs/>
                <w:sz w:val="24"/>
                <w:szCs w:val="24"/>
                <w:lang w:val="en-US"/>
              </w:rPr>
              <w:t>Управляющий</w:t>
            </w:r>
            <w:proofErr w:type="spellEnd"/>
            <w:r w:rsidRPr="00B1774C">
              <w:rPr>
                <w:rFonts w:ascii="Times New Roman" w:eastAsia="Times New Roman" w:hAnsi="Times New Roman" w:cs="Times New Roman"/>
                <w:b/>
                <w:bCs/>
                <w:iCs/>
                <w:sz w:val="24"/>
                <w:szCs w:val="24"/>
              </w:rPr>
              <w:t xml:space="preserve"> </w:t>
            </w:r>
            <w:proofErr w:type="spellStart"/>
            <w:r w:rsidRPr="00B1774C">
              <w:rPr>
                <w:rFonts w:ascii="Times New Roman" w:eastAsia="Times New Roman" w:hAnsi="Times New Roman" w:cs="Times New Roman"/>
                <w:b/>
                <w:bCs/>
                <w:iCs/>
                <w:sz w:val="24"/>
                <w:szCs w:val="24"/>
                <w:lang w:val="en-US"/>
              </w:rPr>
              <w:t>совет</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Рассматривает</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вопросы</w:t>
            </w:r>
            <w:proofErr w:type="spellEnd"/>
            <w:r w:rsidRPr="00B1774C">
              <w:rPr>
                <w:rFonts w:ascii="Times New Roman" w:eastAsia="Times New Roman" w:hAnsi="Times New Roman" w:cs="Times New Roman"/>
                <w:iCs/>
                <w:sz w:val="24"/>
                <w:szCs w:val="24"/>
                <w:lang w:val="en-US"/>
              </w:rPr>
              <w:t>:</w:t>
            </w:r>
          </w:p>
          <w:p w:rsidR="00B1774C" w:rsidRPr="00B1774C" w:rsidRDefault="00B1774C" w:rsidP="00243DE9">
            <w:pPr>
              <w:numPr>
                <w:ilvl w:val="0"/>
                <w:numId w:val="1"/>
              </w:numPr>
              <w:tabs>
                <w:tab w:val="clear" w:pos="720"/>
                <w:tab w:val="num" w:pos="209"/>
              </w:tabs>
              <w:spacing w:after="0" w:afterAutospacing="1" w:line="240" w:lineRule="auto"/>
              <w:ind w:left="0" w:right="141" w:firstLine="0"/>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Развития</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образовательной</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организации</w:t>
            </w:r>
            <w:proofErr w:type="spellEnd"/>
            <w:r w:rsidRPr="00B1774C">
              <w:rPr>
                <w:rFonts w:ascii="Times New Roman" w:eastAsia="Times New Roman" w:hAnsi="Times New Roman" w:cs="Times New Roman"/>
                <w:iCs/>
                <w:sz w:val="24"/>
                <w:szCs w:val="24"/>
                <w:lang w:val="en-US"/>
              </w:rPr>
              <w:t>;</w:t>
            </w:r>
          </w:p>
          <w:p w:rsidR="00B1774C" w:rsidRPr="00B1774C" w:rsidRDefault="00B1774C" w:rsidP="00243DE9">
            <w:pPr>
              <w:numPr>
                <w:ilvl w:val="0"/>
                <w:numId w:val="1"/>
              </w:numPr>
              <w:tabs>
                <w:tab w:val="clear" w:pos="720"/>
                <w:tab w:val="num" w:pos="209"/>
              </w:tabs>
              <w:spacing w:before="100" w:beforeAutospacing="1" w:after="0" w:afterAutospacing="1" w:line="240" w:lineRule="auto"/>
              <w:ind w:left="0" w:right="141" w:firstLine="0"/>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финансово-хозяйственной</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деятельности</w:t>
            </w:r>
            <w:proofErr w:type="spellEnd"/>
            <w:r w:rsidRPr="00B1774C">
              <w:rPr>
                <w:rFonts w:ascii="Times New Roman" w:eastAsia="Times New Roman" w:hAnsi="Times New Roman" w:cs="Times New Roman"/>
                <w:iCs/>
                <w:sz w:val="24"/>
                <w:szCs w:val="24"/>
                <w:lang w:val="en-US"/>
              </w:rPr>
              <w:t>;</w:t>
            </w:r>
          </w:p>
          <w:p w:rsidR="00B1774C" w:rsidRPr="00B1774C" w:rsidRDefault="00B1774C" w:rsidP="00243DE9">
            <w:pPr>
              <w:numPr>
                <w:ilvl w:val="0"/>
                <w:numId w:val="1"/>
              </w:numPr>
              <w:tabs>
                <w:tab w:val="clear" w:pos="720"/>
                <w:tab w:val="num" w:pos="209"/>
              </w:tabs>
              <w:spacing w:after="0" w:line="240" w:lineRule="auto"/>
              <w:ind w:left="0" w:right="142" w:firstLine="0"/>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материально-технического</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обеспечения</w:t>
            </w:r>
            <w:proofErr w:type="spellEnd"/>
          </w:p>
        </w:tc>
      </w:tr>
      <w:tr w:rsidR="00B1774C" w:rsidRPr="00B1774C" w:rsidTr="00243DE9">
        <w:trPr>
          <w:trHeight w:val="2926"/>
        </w:trPr>
        <w:tc>
          <w:tcPr>
            <w:tcW w:w="2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iCs/>
                <w:sz w:val="24"/>
                <w:szCs w:val="24"/>
                <w:lang w:val="en-US"/>
              </w:rPr>
              <w:t>Педагогический</w:t>
            </w:r>
            <w:proofErr w:type="spellEnd"/>
            <w:r w:rsidRPr="00B1774C">
              <w:rPr>
                <w:rFonts w:ascii="Times New Roman" w:eastAsia="Times New Roman" w:hAnsi="Times New Roman" w:cs="Times New Roman"/>
                <w:b/>
                <w:bCs/>
                <w:iCs/>
                <w:sz w:val="24"/>
                <w:szCs w:val="24"/>
              </w:rPr>
              <w:t xml:space="preserve"> </w:t>
            </w:r>
            <w:proofErr w:type="spellStart"/>
            <w:r w:rsidRPr="00B1774C">
              <w:rPr>
                <w:rFonts w:ascii="Times New Roman" w:eastAsia="Times New Roman" w:hAnsi="Times New Roman" w:cs="Times New Roman"/>
                <w:b/>
                <w:bCs/>
                <w:iCs/>
                <w:sz w:val="24"/>
                <w:szCs w:val="24"/>
                <w:lang w:val="en-US"/>
              </w:rPr>
              <w:t>совет</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Осуществляет текущее руководство образовательной деятельностью Школы, в том числе рассматривает вопросы:</w:t>
            </w:r>
          </w:p>
          <w:p w:rsidR="00B1774C" w:rsidRPr="00B1774C" w:rsidRDefault="00B1774C" w:rsidP="00243DE9">
            <w:pPr>
              <w:numPr>
                <w:ilvl w:val="0"/>
                <w:numId w:val="2"/>
              </w:numPr>
              <w:tabs>
                <w:tab w:val="clear" w:pos="720"/>
                <w:tab w:val="num" w:pos="209"/>
              </w:tabs>
              <w:spacing w:after="0" w:afterAutospacing="1" w:line="240" w:lineRule="auto"/>
              <w:ind w:left="0" w:right="141" w:firstLine="0"/>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развития</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образовательных</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услуг</w:t>
            </w:r>
            <w:proofErr w:type="spellEnd"/>
            <w:r w:rsidRPr="00B1774C">
              <w:rPr>
                <w:rFonts w:ascii="Times New Roman" w:eastAsia="Times New Roman" w:hAnsi="Times New Roman" w:cs="Times New Roman"/>
                <w:iCs/>
                <w:sz w:val="24"/>
                <w:szCs w:val="24"/>
                <w:lang w:val="en-US"/>
              </w:rPr>
              <w:t>;</w:t>
            </w:r>
          </w:p>
          <w:p w:rsidR="00B1774C" w:rsidRPr="00B1774C" w:rsidRDefault="00B1774C" w:rsidP="00243DE9">
            <w:pPr>
              <w:numPr>
                <w:ilvl w:val="0"/>
                <w:numId w:val="2"/>
              </w:numPr>
              <w:tabs>
                <w:tab w:val="clear" w:pos="720"/>
                <w:tab w:val="num" w:pos="209"/>
              </w:tabs>
              <w:spacing w:before="100" w:beforeAutospacing="1" w:after="0" w:afterAutospacing="1" w:line="240" w:lineRule="auto"/>
              <w:ind w:left="0" w:right="141" w:firstLine="0"/>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регламентации</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образовательных</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отношений</w:t>
            </w:r>
            <w:proofErr w:type="spellEnd"/>
            <w:r w:rsidRPr="00B1774C">
              <w:rPr>
                <w:rFonts w:ascii="Times New Roman" w:eastAsia="Times New Roman" w:hAnsi="Times New Roman" w:cs="Times New Roman"/>
                <w:iCs/>
                <w:sz w:val="24"/>
                <w:szCs w:val="24"/>
                <w:lang w:val="en-US"/>
              </w:rPr>
              <w:t>;</w:t>
            </w:r>
          </w:p>
          <w:p w:rsidR="00B1774C" w:rsidRPr="00B1774C" w:rsidRDefault="00B1774C" w:rsidP="00243DE9">
            <w:pPr>
              <w:numPr>
                <w:ilvl w:val="0"/>
                <w:numId w:val="2"/>
              </w:numPr>
              <w:tabs>
                <w:tab w:val="clear" w:pos="720"/>
                <w:tab w:val="num" w:pos="209"/>
              </w:tabs>
              <w:spacing w:before="100" w:beforeAutospacing="1" w:after="0" w:afterAutospacing="1" w:line="240" w:lineRule="auto"/>
              <w:ind w:left="0" w:right="141" w:firstLine="0"/>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разработки</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образовательных</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программ</w:t>
            </w:r>
            <w:proofErr w:type="spellEnd"/>
            <w:r w:rsidRPr="00B1774C">
              <w:rPr>
                <w:rFonts w:ascii="Times New Roman" w:eastAsia="Times New Roman" w:hAnsi="Times New Roman" w:cs="Times New Roman"/>
                <w:iCs/>
                <w:sz w:val="24"/>
                <w:szCs w:val="24"/>
                <w:lang w:val="en-US"/>
              </w:rPr>
              <w:t>;</w:t>
            </w:r>
          </w:p>
          <w:p w:rsidR="00B1774C" w:rsidRPr="00B1774C" w:rsidRDefault="00B1774C" w:rsidP="00243DE9">
            <w:pPr>
              <w:numPr>
                <w:ilvl w:val="0"/>
                <w:numId w:val="2"/>
              </w:numPr>
              <w:tabs>
                <w:tab w:val="clear" w:pos="720"/>
                <w:tab w:val="num" w:pos="209"/>
              </w:tabs>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выбора учебников, учебных пособий, средств обучения и воспитания;</w:t>
            </w:r>
          </w:p>
          <w:p w:rsidR="00B1774C" w:rsidRPr="00B1774C" w:rsidRDefault="00B1774C" w:rsidP="00243DE9">
            <w:pPr>
              <w:numPr>
                <w:ilvl w:val="0"/>
                <w:numId w:val="2"/>
              </w:numPr>
              <w:tabs>
                <w:tab w:val="clear" w:pos="720"/>
                <w:tab w:val="num" w:pos="209"/>
              </w:tabs>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материально-технического обеспечения образовательного процесса;</w:t>
            </w:r>
          </w:p>
          <w:p w:rsidR="00B1774C" w:rsidRPr="00B1774C" w:rsidRDefault="00B1774C" w:rsidP="00243DE9">
            <w:pPr>
              <w:numPr>
                <w:ilvl w:val="0"/>
                <w:numId w:val="2"/>
              </w:numPr>
              <w:tabs>
                <w:tab w:val="clear" w:pos="720"/>
                <w:tab w:val="num" w:pos="209"/>
              </w:tabs>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аттестации, повышения квалификации педагогических работников;</w:t>
            </w:r>
          </w:p>
          <w:p w:rsidR="00B1774C" w:rsidRPr="00B1774C" w:rsidRDefault="00B1774C" w:rsidP="00243DE9">
            <w:pPr>
              <w:numPr>
                <w:ilvl w:val="0"/>
                <w:numId w:val="2"/>
              </w:numPr>
              <w:tabs>
                <w:tab w:val="clear" w:pos="720"/>
                <w:tab w:val="num" w:pos="209"/>
              </w:tabs>
              <w:spacing w:after="0" w:line="240" w:lineRule="auto"/>
              <w:ind w:left="0" w:right="142" w:firstLine="0"/>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координации</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деятельности</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методических</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объединений</w:t>
            </w:r>
            <w:proofErr w:type="spellEnd"/>
          </w:p>
        </w:tc>
      </w:tr>
      <w:tr w:rsidR="00B1774C" w:rsidRPr="00B1774C" w:rsidTr="00243DE9">
        <w:tc>
          <w:tcPr>
            <w:tcW w:w="2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iCs/>
                <w:sz w:val="24"/>
                <w:szCs w:val="24"/>
                <w:lang w:val="en-US"/>
              </w:rPr>
              <w:t>Общее</w:t>
            </w:r>
            <w:proofErr w:type="spellEnd"/>
            <w:r w:rsidRPr="00B1774C">
              <w:rPr>
                <w:rFonts w:ascii="Times New Roman" w:eastAsia="Times New Roman" w:hAnsi="Times New Roman" w:cs="Times New Roman"/>
                <w:b/>
                <w:bCs/>
                <w:iCs/>
                <w:sz w:val="24"/>
                <w:szCs w:val="24"/>
              </w:rPr>
              <w:t xml:space="preserve"> </w:t>
            </w:r>
            <w:proofErr w:type="spellStart"/>
            <w:r w:rsidRPr="00B1774C">
              <w:rPr>
                <w:rFonts w:ascii="Times New Roman" w:eastAsia="Times New Roman" w:hAnsi="Times New Roman" w:cs="Times New Roman"/>
                <w:b/>
                <w:bCs/>
                <w:iCs/>
                <w:sz w:val="24"/>
                <w:szCs w:val="24"/>
                <w:lang w:val="en-US"/>
              </w:rPr>
              <w:t>собрание</w:t>
            </w:r>
            <w:proofErr w:type="spellEnd"/>
            <w:r w:rsidRPr="00B1774C">
              <w:rPr>
                <w:rFonts w:ascii="Times New Roman" w:eastAsia="Times New Roman" w:hAnsi="Times New Roman" w:cs="Times New Roman"/>
                <w:b/>
                <w:bCs/>
                <w:iCs/>
                <w:sz w:val="24"/>
                <w:szCs w:val="24"/>
              </w:rPr>
              <w:t xml:space="preserve"> </w:t>
            </w:r>
            <w:proofErr w:type="spellStart"/>
            <w:r w:rsidRPr="00B1774C">
              <w:rPr>
                <w:rFonts w:ascii="Times New Roman" w:eastAsia="Times New Roman" w:hAnsi="Times New Roman" w:cs="Times New Roman"/>
                <w:b/>
                <w:bCs/>
                <w:iCs/>
                <w:sz w:val="24"/>
                <w:szCs w:val="24"/>
                <w:lang w:val="en-US"/>
              </w:rPr>
              <w:t>работников</w:t>
            </w:r>
            <w:proofErr w:type="spellEnd"/>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Реализует право работников участвовать в управлении образовательной организацией, в том числе:</w:t>
            </w:r>
          </w:p>
          <w:p w:rsidR="00B1774C" w:rsidRPr="00B1774C" w:rsidRDefault="00B1774C" w:rsidP="00243DE9">
            <w:pPr>
              <w:numPr>
                <w:ilvl w:val="0"/>
                <w:numId w:val="3"/>
              </w:numPr>
              <w:tabs>
                <w:tab w:val="clear" w:pos="720"/>
                <w:tab w:val="num" w:pos="209"/>
              </w:tabs>
              <w:spacing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участвовать в разработке и принятии коллективного договора, Правил трудового распорядка, изменений и дополнений к ним;</w:t>
            </w:r>
          </w:p>
          <w:p w:rsidR="00B1774C" w:rsidRPr="00B1774C" w:rsidRDefault="00B1774C" w:rsidP="00243DE9">
            <w:pPr>
              <w:numPr>
                <w:ilvl w:val="0"/>
                <w:numId w:val="3"/>
              </w:numPr>
              <w:tabs>
                <w:tab w:val="clear" w:pos="720"/>
                <w:tab w:val="num" w:pos="209"/>
              </w:tabs>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B1774C" w:rsidRPr="00B1774C" w:rsidRDefault="00B1774C" w:rsidP="00243DE9">
            <w:pPr>
              <w:numPr>
                <w:ilvl w:val="0"/>
                <w:numId w:val="3"/>
              </w:numPr>
              <w:tabs>
                <w:tab w:val="clear" w:pos="720"/>
                <w:tab w:val="num" w:pos="209"/>
              </w:tabs>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разрешать конфликтные ситуации между работниками и администрацией образовательной организации;</w:t>
            </w:r>
          </w:p>
          <w:p w:rsidR="00B1774C" w:rsidRPr="00B1774C" w:rsidRDefault="00B1774C" w:rsidP="00243DE9">
            <w:pPr>
              <w:numPr>
                <w:ilvl w:val="0"/>
                <w:numId w:val="3"/>
              </w:numPr>
              <w:tabs>
                <w:tab w:val="clear" w:pos="720"/>
                <w:tab w:val="num" w:pos="209"/>
              </w:tabs>
              <w:spacing w:after="0" w:line="240" w:lineRule="auto"/>
              <w:ind w:left="0" w:right="142"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r w:rsidR="00B1774C" w:rsidRPr="00B1774C" w:rsidTr="00243DE9">
        <w:tc>
          <w:tcPr>
            <w:tcW w:w="2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Общее собрание</w:t>
            </w:r>
          </w:p>
          <w:p w:rsidR="00B1774C" w:rsidRPr="00B1774C" w:rsidRDefault="00B1774C" w:rsidP="00243DE9">
            <w:pPr>
              <w:spacing w:after="0" w:line="240" w:lineRule="auto"/>
              <w:ind w:right="141"/>
              <w:jc w:val="both"/>
              <w:rPr>
                <w:rFonts w:ascii="Times New Roman" w:eastAsia="Times New Roman" w:hAnsi="Times New Roman" w:cs="Times New Roman"/>
                <w:b/>
                <w:bCs/>
                <w:iCs/>
                <w:sz w:val="24"/>
                <w:szCs w:val="24"/>
                <w:lang w:val="en-US"/>
              </w:rPr>
            </w:pPr>
            <w:r w:rsidRPr="00B1774C">
              <w:rPr>
                <w:rFonts w:ascii="Times New Roman" w:eastAsia="Times New Roman" w:hAnsi="Times New Roman" w:cs="Times New Roman"/>
                <w:b/>
                <w:sz w:val="24"/>
                <w:szCs w:val="24"/>
              </w:rPr>
              <w:t>трудового коллектива</w:t>
            </w:r>
          </w:p>
        </w:tc>
        <w:tc>
          <w:tcPr>
            <w:tcW w:w="75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Реализует право работников участвовать в управлении</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образовательной организацией, в том числе:</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участвовать в разработке и принятии коллективного договора,</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Правил трудового распорядка, изменений и дополнений к ним;</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принимать локальные акты, которые регламентируют</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roofErr w:type="gramStart"/>
            <w:r w:rsidRPr="00B1774C">
              <w:rPr>
                <w:rFonts w:ascii="Times New Roman" w:eastAsia="Times New Roman" w:hAnsi="Times New Roman" w:cs="Times New Roman"/>
                <w:sz w:val="24"/>
                <w:szCs w:val="24"/>
              </w:rPr>
              <w:t>деятельность образовательной организации и связаны с правами</w:t>
            </w:r>
            <w:proofErr w:type="gramEnd"/>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и обязанностями работников;</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разрешать конфликтные ситуации между работниками</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и администрацией образовательной организации;</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вносить предложения по корректировке плана мероприятий</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организации, совершенствованию ее работы и развитию материальной базы</w:t>
            </w:r>
          </w:p>
        </w:tc>
      </w:tr>
    </w:tbl>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p>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Для осуществления учебно-методической работы в Школе создано </w:t>
      </w:r>
      <w:r w:rsidRPr="00B1774C">
        <w:rPr>
          <w:rFonts w:ascii="Times New Roman" w:eastAsia="Calibri" w:hAnsi="Times New Roman" w:cs="Times New Roman"/>
          <w:iCs/>
          <w:sz w:val="24"/>
          <w:szCs w:val="24"/>
        </w:rPr>
        <w:t>четыре предметных методических объединения:</w:t>
      </w:r>
    </w:p>
    <w:p w:rsidR="00B1774C" w:rsidRPr="00B1774C" w:rsidRDefault="00B1774C" w:rsidP="00243DE9">
      <w:pPr>
        <w:numPr>
          <w:ilvl w:val="0"/>
          <w:numId w:val="4"/>
        </w:numPr>
        <w:spacing w:before="100" w:beforeAutospacing="1" w:after="0" w:afterAutospacing="1" w:line="240" w:lineRule="auto"/>
        <w:ind w:left="0" w:right="141" w:firstLine="0"/>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Методическое объединение учителей гуманитарного цикла;</w:t>
      </w:r>
    </w:p>
    <w:p w:rsidR="00B1774C" w:rsidRPr="00B1774C" w:rsidRDefault="00B1774C" w:rsidP="00243DE9">
      <w:pPr>
        <w:numPr>
          <w:ilvl w:val="0"/>
          <w:numId w:val="4"/>
        </w:numPr>
        <w:spacing w:before="100" w:beforeAutospacing="1" w:after="0" w:afterAutospacing="1" w:line="240" w:lineRule="auto"/>
        <w:ind w:left="0" w:right="141" w:firstLine="0"/>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Методическое объединение учителей естественно-математического цикла;</w:t>
      </w:r>
    </w:p>
    <w:p w:rsidR="00B1774C" w:rsidRPr="00B1774C" w:rsidRDefault="00B1774C" w:rsidP="00243DE9">
      <w:pPr>
        <w:numPr>
          <w:ilvl w:val="0"/>
          <w:numId w:val="4"/>
        </w:numPr>
        <w:spacing w:before="100" w:beforeAutospacing="1" w:after="0" w:afterAutospacing="1" w:line="240" w:lineRule="auto"/>
        <w:ind w:left="0" w:right="141" w:firstLine="0"/>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Методическое объединение учителей начального образования;</w:t>
      </w:r>
    </w:p>
    <w:p w:rsidR="00B1774C" w:rsidRPr="00B1774C" w:rsidRDefault="00B1774C" w:rsidP="00243DE9">
      <w:pPr>
        <w:numPr>
          <w:ilvl w:val="0"/>
          <w:numId w:val="4"/>
        </w:numPr>
        <w:spacing w:before="100" w:beforeAutospacing="1" w:after="0" w:afterAutospacing="1" w:line="240" w:lineRule="auto"/>
        <w:ind w:left="0" w:right="141" w:firstLine="0"/>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 xml:space="preserve">Методическое объединение </w:t>
      </w:r>
      <w:r w:rsidRPr="00B1774C">
        <w:rPr>
          <w:rFonts w:ascii="Times New Roman" w:eastAsia="Calibri" w:hAnsi="Times New Roman" w:cs="Times New Roman"/>
          <w:sz w:val="24"/>
          <w:szCs w:val="24"/>
        </w:rPr>
        <w:t>классных руководителей</w:t>
      </w:r>
    </w:p>
    <w:p w:rsidR="00B1774C" w:rsidRPr="00B1774C" w:rsidRDefault="00B1774C" w:rsidP="00243DE9">
      <w:pPr>
        <w:widowControl w:val="0"/>
        <w:autoSpaceDE w:val="0"/>
        <w:autoSpaceDN w:val="0"/>
        <w:spacing w:after="0" w:line="240" w:lineRule="auto"/>
        <w:ind w:right="141"/>
        <w:contextualSpacing/>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Все перечисленные структуры совместными усилиями решают основные задачи образовательного учреждения и соответствуют Уставу МБОУ СОШ №2 п. Ванино.</w:t>
      </w:r>
    </w:p>
    <w:p w:rsidR="00B1774C" w:rsidRPr="00B1774C" w:rsidRDefault="00B1774C" w:rsidP="00243DE9">
      <w:pPr>
        <w:widowControl w:val="0"/>
        <w:autoSpaceDE w:val="0"/>
        <w:autoSpaceDN w:val="0"/>
        <w:spacing w:before="1" w:after="0" w:line="240" w:lineRule="auto"/>
        <w:ind w:right="141"/>
        <w:contextualSpacing/>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Организация управления образовательного учреждения соответствует уставным требованиям. Собственные нормативные и организационно  распорядительные документации соответствуют действующему законодательству и Уставу. Ведущим принципом управления является согласование интересов субъектов образовательной деятельности: обучающихся, родителей, учителей на основе открытости и ответственности всех субъектов образовательного процесса за образовательные результаты.</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color w:val="FF0000"/>
          <w:sz w:val="24"/>
          <w:szCs w:val="24"/>
        </w:rPr>
        <w:t xml:space="preserve">      </w:t>
      </w:r>
      <w:r w:rsidRPr="00B1774C">
        <w:rPr>
          <w:rFonts w:ascii="Times New Roman" w:eastAsia="Times New Roman" w:hAnsi="Times New Roman" w:cs="Times New Roman"/>
          <w:sz w:val="24"/>
          <w:szCs w:val="24"/>
        </w:rPr>
        <w:t xml:space="preserve">В 2024 году школа продолжает электронный документооборот в соответствии с Федеральным законом от 24.04.2020 № 122-ФЗ. Для этого школа использует платформу «1С: Бухгалтерия»: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ведение трудовых книжек вновь поступивших на работу сотрудников;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документооборот центра занятости населения на портале «Работа России»;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отчетность в пенсионный фонд по движению кадров;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педагогическую отчетную документацию;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рабочую документацию в сфере образования;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-переписку, уведомление, опрос и анкетирование родителей (законных представителей) обучающихся;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-зачисление и отчисление из школы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По итогам 2024 года система управления МБОУ СОШ № 2 п. Ванино оценивается как эффективная, позволяющая учесть мнение работников и всех участников образовательных отношений.</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p>
    <w:p w:rsidR="00B1774C" w:rsidRPr="00B1774C" w:rsidRDefault="00B1774C" w:rsidP="00243DE9">
      <w:pPr>
        <w:spacing w:after="0" w:line="240" w:lineRule="auto"/>
        <w:ind w:right="141"/>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lang w:val="en-US"/>
        </w:rPr>
        <w:t>III</w:t>
      </w:r>
      <w:r w:rsidRPr="00B1774C">
        <w:rPr>
          <w:rFonts w:ascii="Times New Roman" w:eastAsia="Times New Roman" w:hAnsi="Times New Roman" w:cs="Times New Roman"/>
          <w:b/>
          <w:bCs/>
          <w:sz w:val="24"/>
          <w:szCs w:val="24"/>
        </w:rPr>
        <w:t>. Оценка образовательной деятельности</w:t>
      </w:r>
    </w:p>
    <w:p w:rsidR="00B1774C" w:rsidRPr="00B1774C" w:rsidRDefault="00B1774C" w:rsidP="00243DE9">
      <w:pPr>
        <w:spacing w:after="0" w:line="240" w:lineRule="auto"/>
        <w:ind w:right="141"/>
        <w:contextualSpacing/>
        <w:jc w:val="both"/>
        <w:rPr>
          <w:rFonts w:ascii="Times New Roman" w:eastAsia="Times New Roman" w:hAnsi="Times New Roman" w:cs="Times New Roman"/>
          <w:b/>
          <w:bCs/>
          <w:sz w:val="24"/>
          <w:szCs w:val="24"/>
        </w:rPr>
      </w:pP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Образовательная</w:t>
      </w:r>
      <w:r w:rsidRPr="00B1774C">
        <w:rPr>
          <w:rFonts w:ascii="Times New Roman" w:eastAsia="Times New Roman" w:hAnsi="Times New Roman" w:cs="Times New Roman"/>
          <w:spacing w:val="-8"/>
          <w:sz w:val="24"/>
          <w:szCs w:val="24"/>
        </w:rPr>
        <w:t xml:space="preserve"> </w:t>
      </w:r>
      <w:r w:rsidRPr="00B1774C">
        <w:rPr>
          <w:rFonts w:ascii="Times New Roman" w:eastAsia="Times New Roman" w:hAnsi="Times New Roman" w:cs="Times New Roman"/>
          <w:sz w:val="24"/>
          <w:szCs w:val="24"/>
        </w:rPr>
        <w:t>деятельность</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организуется</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pacing w:val="-2"/>
          <w:sz w:val="24"/>
          <w:szCs w:val="24"/>
        </w:rPr>
        <w:t>соответствии:</w:t>
      </w:r>
    </w:p>
    <w:p w:rsidR="00B1774C" w:rsidRPr="00B1774C" w:rsidRDefault="00B1774C" w:rsidP="00243DE9">
      <w:pPr>
        <w:widowControl w:val="0"/>
        <w:numPr>
          <w:ilvl w:val="0"/>
          <w:numId w:val="21"/>
        </w:numPr>
        <w:tabs>
          <w:tab w:val="left" w:pos="284"/>
          <w:tab w:val="left" w:pos="1571"/>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с Федеральным законом от 29.12.2012 № 273-ФЗ «Об образовании в Российской </w:t>
      </w:r>
      <w:r w:rsidRPr="00B1774C">
        <w:rPr>
          <w:rFonts w:ascii="Times New Roman" w:eastAsia="Times New Roman" w:hAnsi="Times New Roman" w:cs="Times New Roman"/>
          <w:spacing w:val="-2"/>
          <w:sz w:val="24"/>
          <w:szCs w:val="24"/>
        </w:rPr>
        <w:t>Федерации»;</w:t>
      </w:r>
    </w:p>
    <w:p w:rsidR="00B1774C" w:rsidRPr="00B1774C" w:rsidRDefault="00B1774C" w:rsidP="00243DE9">
      <w:pPr>
        <w:widowControl w:val="0"/>
        <w:numPr>
          <w:ilvl w:val="0"/>
          <w:numId w:val="21"/>
        </w:numPr>
        <w:tabs>
          <w:tab w:val="left" w:pos="284"/>
          <w:tab w:val="left" w:pos="1571"/>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приказом</w:t>
      </w:r>
      <w:r w:rsidRPr="00B1774C">
        <w:rPr>
          <w:rFonts w:ascii="Times New Roman" w:eastAsia="Times New Roman" w:hAnsi="Times New Roman" w:cs="Times New Roman"/>
          <w:spacing w:val="-1"/>
          <w:sz w:val="24"/>
          <w:szCs w:val="24"/>
        </w:rPr>
        <w:t xml:space="preserve">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1774C" w:rsidRPr="00B1774C" w:rsidRDefault="00B1774C" w:rsidP="00243DE9">
      <w:pPr>
        <w:widowControl w:val="0"/>
        <w:numPr>
          <w:ilvl w:val="0"/>
          <w:numId w:val="21"/>
        </w:numPr>
        <w:tabs>
          <w:tab w:val="left" w:pos="284"/>
          <w:tab w:val="left" w:pos="1571"/>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18.05.2023 № 372 «Об утверждении федеральной образовательной программы начального общего образования»</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 xml:space="preserve">(далее – ФОП </w:t>
      </w:r>
      <w:r w:rsidRPr="00B1774C">
        <w:rPr>
          <w:rFonts w:ascii="Times New Roman" w:eastAsia="Times New Roman" w:hAnsi="Times New Roman" w:cs="Times New Roman"/>
          <w:spacing w:val="-2"/>
          <w:sz w:val="24"/>
          <w:szCs w:val="24"/>
        </w:rPr>
        <w:t>НОО);</w:t>
      </w:r>
    </w:p>
    <w:p w:rsidR="00B1774C" w:rsidRPr="00B1774C" w:rsidRDefault="00B1774C" w:rsidP="00243DE9">
      <w:pPr>
        <w:widowControl w:val="0"/>
        <w:numPr>
          <w:ilvl w:val="0"/>
          <w:numId w:val="21"/>
        </w:numPr>
        <w:tabs>
          <w:tab w:val="left" w:pos="0"/>
          <w:tab w:val="left" w:pos="284"/>
        </w:tabs>
        <w:autoSpaceDE w:val="0"/>
        <w:autoSpaceDN w:val="0"/>
        <w:spacing w:before="66"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18.05.2023 № 370 «Об утверждении федеральной образовательной программы основного общего образования» (далее – ФОП </w:t>
      </w:r>
      <w:r w:rsidRPr="00B1774C">
        <w:rPr>
          <w:rFonts w:ascii="Times New Roman" w:eastAsia="Times New Roman" w:hAnsi="Times New Roman" w:cs="Times New Roman"/>
          <w:spacing w:val="-2"/>
          <w:sz w:val="24"/>
          <w:szCs w:val="24"/>
        </w:rPr>
        <w:t>ООО);</w:t>
      </w:r>
    </w:p>
    <w:p w:rsidR="00B1774C" w:rsidRPr="00B1774C" w:rsidRDefault="00B1774C" w:rsidP="00243DE9">
      <w:pPr>
        <w:widowControl w:val="0"/>
        <w:numPr>
          <w:ilvl w:val="0"/>
          <w:numId w:val="21"/>
        </w:numPr>
        <w:tabs>
          <w:tab w:val="left" w:pos="0"/>
          <w:tab w:val="left" w:pos="284"/>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18.05.2023 № 371 «Об утверждении федеральной образовательной программы среднего общего образования» (далее – ФОП </w:t>
      </w:r>
      <w:r w:rsidRPr="00B1774C">
        <w:rPr>
          <w:rFonts w:ascii="Times New Roman" w:eastAsia="Times New Roman" w:hAnsi="Times New Roman" w:cs="Times New Roman"/>
          <w:spacing w:val="-2"/>
          <w:sz w:val="24"/>
          <w:szCs w:val="24"/>
        </w:rPr>
        <w:t>СОО);</w:t>
      </w:r>
    </w:p>
    <w:p w:rsidR="00B1774C" w:rsidRPr="00B1774C" w:rsidRDefault="00B1774C" w:rsidP="00243DE9">
      <w:pPr>
        <w:widowControl w:val="0"/>
        <w:numPr>
          <w:ilvl w:val="0"/>
          <w:numId w:val="21"/>
        </w:numPr>
        <w:tabs>
          <w:tab w:val="left" w:pos="0"/>
          <w:tab w:val="left" w:pos="284"/>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31.05.2021 № 286 «Об утверждении федерального государственного образовательного стандарта начального общего </w:t>
      </w:r>
      <w:r w:rsidRPr="00B1774C">
        <w:rPr>
          <w:rFonts w:ascii="Times New Roman" w:eastAsia="Times New Roman" w:hAnsi="Times New Roman" w:cs="Times New Roman"/>
          <w:spacing w:val="-2"/>
          <w:sz w:val="24"/>
          <w:szCs w:val="24"/>
        </w:rPr>
        <w:t>образования»;</w:t>
      </w:r>
    </w:p>
    <w:p w:rsidR="00B1774C" w:rsidRPr="00B1774C" w:rsidRDefault="00B1774C" w:rsidP="00243DE9">
      <w:pPr>
        <w:widowControl w:val="0"/>
        <w:numPr>
          <w:ilvl w:val="0"/>
          <w:numId w:val="21"/>
        </w:numPr>
        <w:tabs>
          <w:tab w:val="left" w:pos="0"/>
          <w:tab w:val="left" w:pos="284"/>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31.05.2021 № 287 «Об утверждении федерального государственного образовательного стандарта основного общего </w:t>
      </w:r>
      <w:r w:rsidRPr="00B1774C">
        <w:rPr>
          <w:rFonts w:ascii="Times New Roman" w:eastAsia="Times New Roman" w:hAnsi="Times New Roman" w:cs="Times New Roman"/>
          <w:spacing w:val="-2"/>
          <w:sz w:val="24"/>
          <w:szCs w:val="24"/>
        </w:rPr>
        <w:t>образования»;</w:t>
      </w:r>
    </w:p>
    <w:p w:rsidR="00B1774C" w:rsidRPr="00B1774C" w:rsidRDefault="00B1774C" w:rsidP="00243DE9">
      <w:pPr>
        <w:widowControl w:val="0"/>
        <w:numPr>
          <w:ilvl w:val="0"/>
          <w:numId w:val="21"/>
        </w:numPr>
        <w:tabs>
          <w:tab w:val="left" w:pos="0"/>
          <w:tab w:val="left" w:pos="284"/>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приказом </w:t>
      </w:r>
      <w:proofErr w:type="spellStart"/>
      <w:r w:rsidRPr="00B1774C">
        <w:rPr>
          <w:rFonts w:ascii="Times New Roman" w:eastAsia="Times New Roman" w:hAnsi="Times New Roman" w:cs="Times New Roman"/>
          <w:sz w:val="24"/>
          <w:szCs w:val="24"/>
        </w:rPr>
        <w:t>Минобрнауки</w:t>
      </w:r>
      <w:proofErr w:type="spellEnd"/>
      <w:r w:rsidRPr="00B1774C">
        <w:rPr>
          <w:rFonts w:ascii="Times New Roman" w:eastAsia="Times New Roman" w:hAnsi="Times New Roman" w:cs="Times New Roman"/>
          <w:sz w:val="24"/>
          <w:szCs w:val="24"/>
        </w:rPr>
        <w:t xml:space="preserve"> от 17.05.2012 № 413 «Об утверждении федерального </w:t>
      </w:r>
      <w:r w:rsidRPr="00B1774C">
        <w:rPr>
          <w:rFonts w:ascii="Times New Roman" w:eastAsia="Times New Roman" w:hAnsi="Times New Roman" w:cs="Times New Roman"/>
          <w:sz w:val="24"/>
          <w:szCs w:val="24"/>
        </w:rPr>
        <w:lastRenderedPageBreak/>
        <w:t>государственного образовательного стандарта среднего общего образования»;</w:t>
      </w:r>
    </w:p>
    <w:p w:rsidR="00B1774C" w:rsidRPr="00B1774C" w:rsidRDefault="00B1774C" w:rsidP="00243DE9">
      <w:pPr>
        <w:widowControl w:val="0"/>
        <w:numPr>
          <w:ilvl w:val="0"/>
          <w:numId w:val="21"/>
        </w:numPr>
        <w:tabs>
          <w:tab w:val="left" w:pos="0"/>
          <w:tab w:val="left" w:pos="284"/>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B1774C" w:rsidRPr="00B1774C" w:rsidRDefault="00B1774C" w:rsidP="00243DE9">
      <w:pPr>
        <w:widowControl w:val="0"/>
        <w:numPr>
          <w:ilvl w:val="0"/>
          <w:numId w:val="21"/>
        </w:numPr>
        <w:tabs>
          <w:tab w:val="left" w:pos="0"/>
          <w:tab w:val="left" w:pos="426"/>
        </w:tabs>
        <w:autoSpaceDE w:val="0"/>
        <w:autoSpaceDN w:val="0"/>
        <w:spacing w:before="1"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(действуют с </w:t>
      </w:r>
      <w:r w:rsidRPr="00B1774C">
        <w:rPr>
          <w:rFonts w:ascii="Times New Roman" w:eastAsia="Times New Roman" w:hAnsi="Times New Roman" w:cs="Times New Roman"/>
          <w:spacing w:val="-2"/>
          <w:sz w:val="24"/>
          <w:szCs w:val="24"/>
        </w:rPr>
        <w:t>01.03.2021);</w:t>
      </w:r>
    </w:p>
    <w:p w:rsidR="00B1774C" w:rsidRPr="00B1774C" w:rsidRDefault="00B1774C" w:rsidP="00243DE9">
      <w:pPr>
        <w:widowControl w:val="0"/>
        <w:numPr>
          <w:ilvl w:val="0"/>
          <w:numId w:val="21"/>
        </w:numPr>
        <w:tabs>
          <w:tab w:val="left" w:pos="0"/>
          <w:tab w:val="left" w:pos="426"/>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B1774C" w:rsidRPr="00B1774C" w:rsidRDefault="00B1774C" w:rsidP="00243DE9">
      <w:pPr>
        <w:widowControl w:val="0"/>
        <w:numPr>
          <w:ilvl w:val="0"/>
          <w:numId w:val="21"/>
        </w:numPr>
        <w:tabs>
          <w:tab w:val="left" w:pos="0"/>
          <w:tab w:val="left" w:pos="426"/>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proofErr w:type="spellStart"/>
      <w:proofErr w:type="gramStart"/>
      <w:r w:rsidRPr="00B1774C">
        <w:rPr>
          <w:rFonts w:ascii="Times New Roman" w:eastAsia="Times New Roman" w:hAnsi="Times New Roman" w:cs="Times New Roman"/>
          <w:sz w:val="24"/>
          <w:szCs w:val="24"/>
          <w:lang w:val="en-US"/>
        </w:rPr>
        <w:t>расписанием</w:t>
      </w:r>
      <w:proofErr w:type="spellEnd"/>
      <w:proofErr w:type="gramEnd"/>
      <w:r w:rsidRPr="00B1774C">
        <w:rPr>
          <w:rFonts w:ascii="Times New Roman" w:eastAsia="Times New Roman" w:hAnsi="Times New Roman" w:cs="Times New Roman"/>
          <w:spacing w:val="-6"/>
          <w:sz w:val="24"/>
          <w:szCs w:val="24"/>
          <w:lang w:val="en-US"/>
        </w:rPr>
        <w:t xml:space="preserve"> </w:t>
      </w:r>
      <w:proofErr w:type="spellStart"/>
      <w:r w:rsidRPr="00B1774C">
        <w:rPr>
          <w:rFonts w:ascii="Times New Roman" w:eastAsia="Times New Roman" w:hAnsi="Times New Roman" w:cs="Times New Roman"/>
          <w:spacing w:val="-2"/>
          <w:sz w:val="24"/>
          <w:szCs w:val="24"/>
          <w:lang w:val="en-US"/>
        </w:rPr>
        <w:t>занятий</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autoSpaceDE w:val="0"/>
        <w:autoSpaceDN w:val="0"/>
        <w:spacing w:after="0"/>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w:t>
      </w:r>
      <w:proofErr w:type="gramStart"/>
      <w:r w:rsidRPr="00B1774C">
        <w:rPr>
          <w:rFonts w:ascii="Times New Roman" w:eastAsia="Times New Roman" w:hAnsi="Times New Roman" w:cs="Times New Roman"/>
          <w:sz w:val="24"/>
          <w:szCs w:val="24"/>
        </w:rPr>
        <w:t>Учебные 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пятилетний нормативный срок освоения основной образовательной программы основного общего образования (реализация ФГОС ООО и ФОП ООО), 10–11-х классов – на двухлетний нормативный срок освоения образовательной программы среднего общего образования (ФГОС СОО и ФОП</w:t>
      </w:r>
      <w:proofErr w:type="gramEnd"/>
      <w:r w:rsidRPr="00B1774C">
        <w:rPr>
          <w:rFonts w:ascii="Times New Roman" w:eastAsia="Times New Roman" w:hAnsi="Times New Roman" w:cs="Times New Roman"/>
          <w:sz w:val="24"/>
          <w:szCs w:val="24"/>
        </w:rPr>
        <w:t xml:space="preserve"> </w:t>
      </w:r>
      <w:proofErr w:type="gramStart"/>
      <w:r w:rsidRPr="00B1774C">
        <w:rPr>
          <w:rFonts w:ascii="Times New Roman" w:eastAsia="Times New Roman" w:hAnsi="Times New Roman" w:cs="Times New Roman"/>
          <w:sz w:val="24"/>
          <w:szCs w:val="24"/>
        </w:rPr>
        <w:t>СОО).</w:t>
      </w:r>
      <w:proofErr w:type="gramEnd"/>
    </w:p>
    <w:p w:rsidR="00B1774C" w:rsidRPr="00B1774C" w:rsidRDefault="00B1774C" w:rsidP="00243DE9">
      <w:pPr>
        <w:spacing w:after="0"/>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Школа ведет работу по формированию здорового образа жизни и реализации технологий сбережения здоровья. Все учителя совместно с </w:t>
      </w:r>
      <w:proofErr w:type="gramStart"/>
      <w:r w:rsidRPr="00B1774C">
        <w:rPr>
          <w:rFonts w:ascii="Times New Roman" w:eastAsia="Times New Roman" w:hAnsi="Times New Roman" w:cs="Times New Roman"/>
          <w:sz w:val="24"/>
          <w:szCs w:val="24"/>
        </w:rPr>
        <w:t>обучающимися</w:t>
      </w:r>
      <w:proofErr w:type="gramEnd"/>
      <w:r w:rsidRPr="00B1774C">
        <w:rPr>
          <w:rFonts w:ascii="Times New Roman" w:eastAsia="Times New Roman" w:hAnsi="Times New Roman" w:cs="Times New Roman"/>
          <w:sz w:val="24"/>
          <w:szCs w:val="24"/>
        </w:rPr>
        <w:t xml:space="preserve"> проводят физкультминутки во время занятий, гимнастику для глаз, обеспечивают контроль за осанкой, в том числе во время письма, рисования и использования электронных средств обучения.</w:t>
      </w:r>
    </w:p>
    <w:p w:rsidR="00B1774C" w:rsidRPr="00B1774C" w:rsidRDefault="00B1774C" w:rsidP="00243DE9">
      <w:pPr>
        <w:tabs>
          <w:tab w:val="left" w:pos="851"/>
        </w:tabs>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color w:val="FF0000"/>
          <w:sz w:val="24"/>
          <w:szCs w:val="24"/>
        </w:rPr>
        <w:t xml:space="preserve">         </w:t>
      </w:r>
      <w:r w:rsidRPr="00B1774C">
        <w:rPr>
          <w:rFonts w:ascii="Times New Roman" w:eastAsia="Times New Roman" w:hAnsi="Times New Roman" w:cs="Times New Roman"/>
          <w:sz w:val="24"/>
          <w:szCs w:val="24"/>
        </w:rPr>
        <w:t xml:space="preserve">  В</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2024 году школа продолжает применение в учебном процессе электронного обучения и</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дистанционных образовательных технологий. Для этого использовались федеральные и</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региональные информационные ресурсы, в</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 xml:space="preserve">частности: Российская электронная школа, Я-класс, </w:t>
      </w:r>
      <w:proofErr w:type="spellStart"/>
      <w:r w:rsidRPr="00B1774C">
        <w:rPr>
          <w:rFonts w:ascii="Times New Roman" w:eastAsia="Times New Roman" w:hAnsi="Times New Roman" w:cs="Times New Roman"/>
          <w:sz w:val="24"/>
          <w:szCs w:val="24"/>
        </w:rPr>
        <w:t>Учи</w:t>
      </w:r>
      <w:proofErr w:type="gramStart"/>
      <w:r w:rsidRPr="00B1774C">
        <w:rPr>
          <w:rFonts w:ascii="Times New Roman" w:eastAsia="Times New Roman" w:hAnsi="Times New Roman" w:cs="Times New Roman"/>
          <w:sz w:val="24"/>
          <w:szCs w:val="24"/>
        </w:rPr>
        <w:t>.р</w:t>
      </w:r>
      <w:proofErr w:type="gramEnd"/>
      <w:r w:rsidRPr="00B1774C">
        <w:rPr>
          <w:rFonts w:ascii="Times New Roman" w:eastAsia="Times New Roman" w:hAnsi="Times New Roman" w:cs="Times New Roman"/>
          <w:sz w:val="24"/>
          <w:szCs w:val="24"/>
        </w:rPr>
        <w:t>у</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Дневник.ру</w:t>
      </w:r>
      <w:proofErr w:type="spellEnd"/>
      <w:r w:rsidRPr="00B1774C">
        <w:rPr>
          <w:rFonts w:ascii="Times New Roman" w:eastAsia="Times New Roman" w:hAnsi="Times New Roman" w:cs="Times New Roman"/>
          <w:sz w:val="24"/>
          <w:szCs w:val="24"/>
        </w:rPr>
        <w:t>., Моя школа.</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color w:val="FF0000"/>
          <w:sz w:val="24"/>
          <w:szCs w:val="24"/>
        </w:rPr>
        <w:t xml:space="preserve">     </w:t>
      </w:r>
      <w:r w:rsidRPr="00B1774C">
        <w:rPr>
          <w:rFonts w:ascii="Times New Roman" w:eastAsia="Times New Roman" w:hAnsi="Times New Roman" w:cs="Times New Roman"/>
          <w:sz w:val="24"/>
          <w:szCs w:val="24"/>
        </w:rPr>
        <w:t>Результаты педагогического анализа, проведенного по</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итогам освоения образовательных программ в</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дистанционном режиме, свидетельствуют о</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поддержании среднестатистического уровня успеваемости учеников начального, основного и</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среднего уровня общего образования.</w:t>
      </w:r>
    </w:p>
    <w:p w:rsidR="00B1774C" w:rsidRPr="00B1774C" w:rsidRDefault="00B1774C" w:rsidP="00243DE9">
      <w:pPr>
        <w:widowControl w:val="0"/>
        <w:autoSpaceDE w:val="0"/>
        <w:autoSpaceDN w:val="0"/>
        <w:spacing w:after="0"/>
        <w:ind w:right="141"/>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u w:val="single"/>
        </w:rPr>
        <w:t>Форма обучения</w:t>
      </w:r>
      <w:r w:rsidRPr="00B1774C">
        <w:rPr>
          <w:rFonts w:ascii="Times New Roman" w:eastAsia="Times New Roman" w:hAnsi="Times New Roman" w:cs="Times New Roman"/>
          <w:sz w:val="24"/>
          <w:szCs w:val="24"/>
        </w:rPr>
        <w:t xml:space="preserve">: очная. </w:t>
      </w:r>
    </w:p>
    <w:p w:rsidR="00B1774C" w:rsidRPr="00B1774C" w:rsidRDefault="00B1774C" w:rsidP="00243DE9">
      <w:pPr>
        <w:widowControl w:val="0"/>
        <w:autoSpaceDE w:val="0"/>
        <w:autoSpaceDN w:val="0"/>
        <w:spacing w:after="0"/>
        <w:ind w:right="141"/>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u w:val="single"/>
        </w:rPr>
        <w:t>Язык</w:t>
      </w:r>
      <w:r w:rsidRPr="00B1774C">
        <w:rPr>
          <w:rFonts w:ascii="Times New Roman" w:eastAsia="Times New Roman" w:hAnsi="Times New Roman" w:cs="Times New Roman"/>
          <w:spacing w:val="-15"/>
          <w:sz w:val="24"/>
          <w:szCs w:val="24"/>
          <w:u w:val="single"/>
        </w:rPr>
        <w:t xml:space="preserve"> </w:t>
      </w:r>
      <w:r w:rsidRPr="00B1774C">
        <w:rPr>
          <w:rFonts w:ascii="Times New Roman" w:eastAsia="Times New Roman" w:hAnsi="Times New Roman" w:cs="Times New Roman"/>
          <w:sz w:val="24"/>
          <w:szCs w:val="24"/>
          <w:u w:val="single"/>
        </w:rPr>
        <w:t>обучения</w:t>
      </w:r>
      <w:r w:rsidRPr="00B1774C">
        <w:rPr>
          <w:rFonts w:ascii="Times New Roman" w:eastAsia="Times New Roman" w:hAnsi="Times New Roman" w:cs="Times New Roman"/>
          <w:sz w:val="24"/>
          <w:szCs w:val="24"/>
        </w:rPr>
        <w:t>:</w:t>
      </w:r>
      <w:r w:rsidRPr="00B1774C">
        <w:rPr>
          <w:rFonts w:ascii="Times New Roman" w:eastAsia="Times New Roman" w:hAnsi="Times New Roman" w:cs="Times New Roman"/>
          <w:spacing w:val="-15"/>
          <w:sz w:val="24"/>
          <w:szCs w:val="24"/>
        </w:rPr>
        <w:t xml:space="preserve"> </w:t>
      </w:r>
      <w:r w:rsidRPr="00B1774C">
        <w:rPr>
          <w:rFonts w:ascii="Times New Roman" w:eastAsia="Times New Roman" w:hAnsi="Times New Roman" w:cs="Times New Roman"/>
          <w:sz w:val="24"/>
          <w:szCs w:val="24"/>
        </w:rPr>
        <w:t>русский.</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sz w:val="24"/>
          <w:szCs w:val="24"/>
        </w:rPr>
        <w:t xml:space="preserve">Обучаются на дому по индивидуальному учебному плану согласно медицинскому заключению – 6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 xml:space="preserve"> (2%).</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Начало учебных занятий – </w:t>
      </w:r>
      <w:r w:rsidRPr="00B1774C">
        <w:rPr>
          <w:rFonts w:ascii="Times New Roman" w:eastAsia="Times New Roman" w:hAnsi="Times New Roman" w:cs="Times New Roman"/>
          <w:i/>
          <w:iCs/>
          <w:sz w:val="24"/>
          <w:szCs w:val="24"/>
        </w:rPr>
        <w:t>8 ч 30 мин</w:t>
      </w:r>
      <w:r w:rsidRPr="00B1774C">
        <w:rPr>
          <w:rFonts w:ascii="Times New Roman" w:eastAsia="Times New Roman" w:hAnsi="Times New Roman" w:cs="Times New Roman"/>
          <w:iCs/>
          <w:sz w:val="24"/>
          <w:szCs w:val="24"/>
        </w:rPr>
        <w:t>.</w:t>
      </w:r>
    </w:p>
    <w:p w:rsidR="00B1774C" w:rsidRPr="00B1774C" w:rsidRDefault="00B1774C" w:rsidP="00243DE9">
      <w:pPr>
        <w:spacing w:after="0" w:line="240" w:lineRule="auto"/>
        <w:ind w:right="141"/>
        <w:jc w:val="both"/>
        <w:rPr>
          <w:rFonts w:ascii="Times New Roman" w:eastAsia="Times New Roman" w:hAnsi="Times New Roman" w:cs="Times New Roman"/>
          <w:bCs/>
          <w:color w:val="FF0000"/>
          <w:sz w:val="24"/>
          <w:szCs w:val="24"/>
        </w:rPr>
      </w:pPr>
    </w:p>
    <w:p w:rsidR="00B1774C" w:rsidRPr="00B1774C" w:rsidRDefault="00B1774C" w:rsidP="00243DE9">
      <w:pPr>
        <w:spacing w:after="0" w:line="240" w:lineRule="auto"/>
        <w:ind w:right="141"/>
        <w:jc w:val="center"/>
        <w:rPr>
          <w:rFonts w:ascii="Times New Roman" w:eastAsia="Times New Roman" w:hAnsi="Times New Roman" w:cs="Times New Roman"/>
          <w:b/>
          <w:bCs/>
          <w:iCs/>
          <w:sz w:val="24"/>
          <w:szCs w:val="24"/>
        </w:rPr>
      </w:pPr>
      <w:r w:rsidRPr="00B1774C">
        <w:rPr>
          <w:rFonts w:ascii="Times New Roman" w:eastAsia="Times New Roman" w:hAnsi="Times New Roman" w:cs="Times New Roman"/>
          <w:b/>
          <w:bCs/>
          <w:iCs/>
          <w:sz w:val="24"/>
          <w:szCs w:val="24"/>
        </w:rPr>
        <w:t xml:space="preserve">Общая численность </w:t>
      </w:r>
      <w:proofErr w:type="gramStart"/>
      <w:r w:rsidRPr="00B1774C">
        <w:rPr>
          <w:rFonts w:ascii="Times New Roman" w:eastAsia="Times New Roman" w:hAnsi="Times New Roman" w:cs="Times New Roman"/>
          <w:b/>
          <w:bCs/>
          <w:iCs/>
          <w:sz w:val="24"/>
          <w:szCs w:val="24"/>
        </w:rPr>
        <w:t>обучающихся</w:t>
      </w:r>
      <w:proofErr w:type="gramEnd"/>
      <w:r w:rsidRPr="00B1774C">
        <w:rPr>
          <w:rFonts w:ascii="Times New Roman" w:eastAsia="Times New Roman" w:hAnsi="Times New Roman" w:cs="Times New Roman"/>
          <w:b/>
          <w:bCs/>
          <w:iCs/>
          <w:sz w:val="24"/>
          <w:szCs w:val="24"/>
        </w:rPr>
        <w:t>, осваивающих образовательные программы в 20</w:t>
      </w:r>
      <w:r w:rsidRPr="00B1774C">
        <w:rPr>
          <w:rFonts w:ascii="Times New Roman" w:eastAsia="Times New Roman" w:hAnsi="Times New Roman" w:cs="Times New Roman"/>
          <w:b/>
          <w:bCs/>
          <w:i/>
          <w:iCs/>
          <w:sz w:val="24"/>
          <w:szCs w:val="24"/>
        </w:rPr>
        <w:t>24</w:t>
      </w:r>
      <w:r w:rsidRPr="00B1774C">
        <w:rPr>
          <w:rFonts w:ascii="Times New Roman" w:eastAsia="Times New Roman" w:hAnsi="Times New Roman" w:cs="Times New Roman"/>
          <w:b/>
          <w:bCs/>
          <w:iCs/>
          <w:sz w:val="24"/>
          <w:szCs w:val="24"/>
        </w:rPr>
        <w:t> году</w:t>
      </w:r>
    </w:p>
    <w:p w:rsidR="00B1774C" w:rsidRPr="00B1774C" w:rsidRDefault="00B1774C" w:rsidP="00243DE9">
      <w:pPr>
        <w:spacing w:after="0" w:line="240" w:lineRule="auto"/>
        <w:ind w:right="141"/>
        <w:jc w:val="both"/>
        <w:rPr>
          <w:rFonts w:ascii="Times New Roman" w:eastAsia="Times New Roman" w:hAnsi="Times New Roman" w:cs="Times New Roman"/>
          <w:iCs/>
          <w:color w:val="FF0000"/>
          <w:sz w:val="24"/>
          <w:szCs w:val="24"/>
        </w:rPr>
      </w:pP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601"/>
        <w:gridCol w:w="2329"/>
      </w:tblGrid>
      <w:tr w:rsidR="00B1774C" w:rsidRPr="00B1774C" w:rsidTr="00243DE9">
        <w:tc>
          <w:tcPr>
            <w:tcW w:w="7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b/>
                <w:bCs/>
                <w:iCs/>
                <w:sz w:val="24"/>
                <w:szCs w:val="24"/>
              </w:rPr>
              <w:t>Название образовательной программы</w:t>
            </w:r>
          </w:p>
        </w:tc>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b/>
                <w:bCs/>
                <w:iCs/>
                <w:sz w:val="24"/>
                <w:szCs w:val="24"/>
              </w:rPr>
              <w:t xml:space="preserve">Численность </w:t>
            </w:r>
            <w:proofErr w:type="gramStart"/>
            <w:r w:rsidRPr="00B1774C">
              <w:rPr>
                <w:rFonts w:ascii="Times New Roman" w:eastAsia="Times New Roman" w:hAnsi="Times New Roman" w:cs="Times New Roman"/>
                <w:b/>
                <w:bCs/>
                <w:iCs/>
                <w:sz w:val="24"/>
                <w:szCs w:val="24"/>
              </w:rPr>
              <w:t>обучающихся</w:t>
            </w:r>
            <w:proofErr w:type="gramEnd"/>
          </w:p>
        </w:tc>
      </w:tr>
      <w:tr w:rsidR="00B1774C" w:rsidRPr="00B1774C" w:rsidTr="00243DE9">
        <w:tc>
          <w:tcPr>
            <w:tcW w:w="7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Основная образовательная программа начального общего образования</w:t>
            </w:r>
          </w:p>
        </w:tc>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
                <w:iCs/>
                <w:sz w:val="24"/>
                <w:szCs w:val="24"/>
              </w:rPr>
              <w:t>111</w:t>
            </w:r>
          </w:p>
        </w:tc>
      </w:tr>
      <w:tr w:rsidR="00B1774C" w:rsidRPr="00B1774C" w:rsidTr="00243DE9">
        <w:tc>
          <w:tcPr>
            <w:tcW w:w="7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Основная образовательная программа основного общего образования</w:t>
            </w:r>
          </w:p>
        </w:tc>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
                <w:iCs/>
                <w:sz w:val="24"/>
                <w:szCs w:val="24"/>
              </w:rPr>
              <w:t>172</w:t>
            </w:r>
          </w:p>
        </w:tc>
      </w:tr>
      <w:tr w:rsidR="00B1774C" w:rsidRPr="00B1774C" w:rsidTr="00243DE9">
        <w:tc>
          <w:tcPr>
            <w:tcW w:w="7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Основная общеобразовательная программа среднего общего образования</w:t>
            </w:r>
          </w:p>
        </w:tc>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
                <w:iCs/>
                <w:sz w:val="24"/>
                <w:szCs w:val="24"/>
              </w:rPr>
              <w:t>42</w:t>
            </w:r>
          </w:p>
        </w:tc>
      </w:tr>
      <w:tr w:rsidR="00B1774C" w:rsidRPr="00B1774C" w:rsidTr="00243DE9">
        <w:tc>
          <w:tcPr>
            <w:tcW w:w="7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b/>
                <w:iCs/>
                <w:sz w:val="24"/>
                <w:szCs w:val="24"/>
              </w:rPr>
            </w:pPr>
            <w:r w:rsidRPr="00B1774C">
              <w:rPr>
                <w:rFonts w:ascii="Times New Roman" w:eastAsia="Times New Roman" w:hAnsi="Times New Roman" w:cs="Times New Roman"/>
                <w:b/>
                <w:iCs/>
                <w:sz w:val="24"/>
                <w:szCs w:val="24"/>
              </w:rPr>
              <w:t>Итого</w:t>
            </w:r>
          </w:p>
        </w:tc>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Times New Roman" w:hAnsi="Times New Roman" w:cs="Times New Roman"/>
                <w:b/>
                <w:i/>
                <w:iCs/>
                <w:sz w:val="24"/>
                <w:szCs w:val="24"/>
              </w:rPr>
            </w:pPr>
            <w:r w:rsidRPr="00B1774C">
              <w:rPr>
                <w:rFonts w:ascii="Times New Roman" w:eastAsia="Times New Roman" w:hAnsi="Times New Roman" w:cs="Times New Roman"/>
                <w:b/>
                <w:i/>
                <w:iCs/>
                <w:sz w:val="24"/>
                <w:szCs w:val="24"/>
              </w:rPr>
              <w:t>325</w:t>
            </w:r>
          </w:p>
        </w:tc>
      </w:tr>
    </w:tbl>
    <w:p w:rsidR="00B1774C" w:rsidRPr="00B1774C" w:rsidRDefault="00B1774C" w:rsidP="00243DE9">
      <w:pPr>
        <w:spacing w:after="0" w:line="240" w:lineRule="auto"/>
        <w:ind w:right="141"/>
        <w:jc w:val="both"/>
        <w:rPr>
          <w:rFonts w:ascii="Times New Roman" w:eastAsia="Times New Roman" w:hAnsi="Times New Roman" w:cs="Times New Roman"/>
          <w:b/>
          <w:bCs/>
          <w:color w:val="FF0000"/>
          <w:sz w:val="24"/>
          <w:szCs w:val="24"/>
        </w:rPr>
      </w:pPr>
    </w:p>
    <w:p w:rsidR="00243DE9" w:rsidRDefault="00243DE9" w:rsidP="00243DE9">
      <w:pPr>
        <w:widowControl w:val="0"/>
        <w:autoSpaceDE w:val="0"/>
        <w:autoSpaceDN w:val="0"/>
        <w:spacing w:after="0" w:line="240" w:lineRule="auto"/>
        <w:ind w:right="141"/>
        <w:jc w:val="center"/>
        <w:outlineLvl w:val="1"/>
        <w:rPr>
          <w:rFonts w:ascii="Times New Roman" w:eastAsia="Times New Roman" w:hAnsi="Times New Roman" w:cs="Times New Roman"/>
          <w:b/>
          <w:bCs/>
          <w:sz w:val="24"/>
          <w:szCs w:val="24"/>
        </w:rPr>
      </w:pPr>
    </w:p>
    <w:p w:rsidR="00B1774C" w:rsidRPr="00B1774C" w:rsidRDefault="00B1774C" w:rsidP="00243DE9">
      <w:pPr>
        <w:widowControl w:val="0"/>
        <w:autoSpaceDE w:val="0"/>
        <w:autoSpaceDN w:val="0"/>
        <w:spacing w:after="0" w:line="240" w:lineRule="auto"/>
        <w:ind w:right="141"/>
        <w:jc w:val="center"/>
        <w:outlineLvl w:val="1"/>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lastRenderedPageBreak/>
        <w:t>Реализация</w:t>
      </w:r>
      <w:r w:rsidRPr="00B1774C">
        <w:rPr>
          <w:rFonts w:ascii="Times New Roman" w:eastAsia="Times New Roman" w:hAnsi="Times New Roman" w:cs="Times New Roman"/>
          <w:b/>
          <w:bCs/>
          <w:spacing w:val="-3"/>
          <w:sz w:val="24"/>
          <w:szCs w:val="24"/>
        </w:rPr>
        <w:t xml:space="preserve"> </w:t>
      </w:r>
      <w:r w:rsidRPr="00B1774C">
        <w:rPr>
          <w:rFonts w:ascii="Times New Roman" w:eastAsia="Times New Roman" w:hAnsi="Times New Roman" w:cs="Times New Roman"/>
          <w:b/>
          <w:bCs/>
          <w:sz w:val="24"/>
          <w:szCs w:val="24"/>
        </w:rPr>
        <w:t>ФГОС</w:t>
      </w:r>
      <w:r w:rsidRPr="00B1774C">
        <w:rPr>
          <w:rFonts w:ascii="Times New Roman" w:eastAsia="Times New Roman" w:hAnsi="Times New Roman" w:cs="Times New Roman"/>
          <w:b/>
          <w:bCs/>
          <w:spacing w:val="-2"/>
          <w:sz w:val="24"/>
          <w:szCs w:val="24"/>
        </w:rPr>
        <w:t xml:space="preserve"> </w:t>
      </w:r>
      <w:r w:rsidRPr="00B1774C">
        <w:rPr>
          <w:rFonts w:ascii="Times New Roman" w:eastAsia="Times New Roman" w:hAnsi="Times New Roman" w:cs="Times New Roman"/>
          <w:b/>
          <w:bCs/>
          <w:sz w:val="24"/>
          <w:szCs w:val="24"/>
        </w:rPr>
        <w:t>и</w:t>
      </w:r>
      <w:r w:rsidRPr="00B1774C">
        <w:rPr>
          <w:rFonts w:ascii="Times New Roman" w:eastAsia="Times New Roman" w:hAnsi="Times New Roman" w:cs="Times New Roman"/>
          <w:b/>
          <w:bCs/>
          <w:spacing w:val="-4"/>
          <w:sz w:val="24"/>
          <w:szCs w:val="24"/>
        </w:rPr>
        <w:t xml:space="preserve"> </w:t>
      </w:r>
      <w:r w:rsidRPr="00B1774C">
        <w:rPr>
          <w:rFonts w:ascii="Times New Roman" w:eastAsia="Times New Roman" w:hAnsi="Times New Roman" w:cs="Times New Roman"/>
          <w:b/>
          <w:bCs/>
          <w:spacing w:val="-5"/>
          <w:sz w:val="24"/>
          <w:szCs w:val="24"/>
        </w:rPr>
        <w:t>ФОП</w:t>
      </w:r>
    </w:p>
    <w:p w:rsidR="00B1774C" w:rsidRPr="00B1774C" w:rsidRDefault="00B1774C" w:rsidP="00243DE9">
      <w:pPr>
        <w:widowControl w:val="0"/>
        <w:autoSpaceDE w:val="0"/>
        <w:autoSpaceDN w:val="0"/>
        <w:spacing w:after="0" w:line="240" w:lineRule="auto"/>
        <w:ind w:right="141"/>
        <w:rPr>
          <w:rFonts w:ascii="Times New Roman" w:eastAsia="Times New Roman" w:hAnsi="Times New Roman" w:cs="Times New Roman"/>
          <w:b/>
          <w:sz w:val="24"/>
          <w:szCs w:val="24"/>
        </w:rPr>
      </w:pP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w:t>
      </w:r>
      <w:r w:rsidRPr="00B1774C">
        <w:rPr>
          <w:rFonts w:ascii="Times New Roman" w:eastAsia="Times New Roman" w:hAnsi="Times New Roman" w:cs="Times New Roman"/>
          <w:spacing w:val="36"/>
          <w:sz w:val="24"/>
          <w:szCs w:val="24"/>
        </w:rPr>
        <w:t xml:space="preserve"> </w:t>
      </w:r>
      <w:r w:rsidRPr="00B1774C">
        <w:rPr>
          <w:rFonts w:ascii="Times New Roman" w:eastAsia="Times New Roman" w:hAnsi="Times New Roman" w:cs="Times New Roman"/>
          <w:sz w:val="24"/>
          <w:szCs w:val="24"/>
        </w:rPr>
        <w:t>1</w:t>
      </w:r>
      <w:r w:rsidRPr="00B1774C">
        <w:rPr>
          <w:rFonts w:ascii="Times New Roman" w:eastAsia="Times New Roman" w:hAnsi="Times New Roman" w:cs="Times New Roman"/>
          <w:spacing w:val="35"/>
          <w:sz w:val="24"/>
          <w:szCs w:val="24"/>
        </w:rPr>
        <w:t xml:space="preserve"> </w:t>
      </w:r>
      <w:r w:rsidRPr="00B1774C">
        <w:rPr>
          <w:rFonts w:ascii="Times New Roman" w:eastAsia="Times New Roman" w:hAnsi="Times New Roman" w:cs="Times New Roman"/>
          <w:sz w:val="24"/>
          <w:szCs w:val="24"/>
        </w:rPr>
        <w:t>сентября</w:t>
      </w:r>
      <w:r w:rsidRPr="00B1774C">
        <w:rPr>
          <w:rFonts w:ascii="Times New Roman" w:eastAsia="Times New Roman" w:hAnsi="Times New Roman" w:cs="Times New Roman"/>
          <w:spacing w:val="35"/>
          <w:sz w:val="24"/>
          <w:szCs w:val="24"/>
        </w:rPr>
        <w:t xml:space="preserve"> </w:t>
      </w:r>
      <w:r w:rsidRPr="00B1774C">
        <w:rPr>
          <w:rFonts w:ascii="Times New Roman" w:eastAsia="Times New Roman" w:hAnsi="Times New Roman" w:cs="Times New Roman"/>
          <w:sz w:val="24"/>
          <w:szCs w:val="24"/>
        </w:rPr>
        <w:t>2024</w:t>
      </w:r>
      <w:r w:rsidRPr="00B1774C">
        <w:rPr>
          <w:rFonts w:ascii="Times New Roman" w:eastAsia="Times New Roman" w:hAnsi="Times New Roman" w:cs="Times New Roman"/>
          <w:spacing w:val="35"/>
          <w:sz w:val="24"/>
          <w:szCs w:val="24"/>
        </w:rPr>
        <w:t xml:space="preserve"> </w:t>
      </w:r>
      <w:r w:rsidRPr="00B1774C">
        <w:rPr>
          <w:rFonts w:ascii="Times New Roman" w:eastAsia="Times New Roman" w:hAnsi="Times New Roman" w:cs="Times New Roman"/>
          <w:sz w:val="24"/>
          <w:szCs w:val="24"/>
        </w:rPr>
        <w:t>года</w:t>
      </w:r>
      <w:r w:rsidRPr="00B1774C">
        <w:rPr>
          <w:rFonts w:ascii="Times New Roman" w:eastAsia="Times New Roman" w:hAnsi="Times New Roman" w:cs="Times New Roman"/>
          <w:spacing w:val="35"/>
          <w:sz w:val="24"/>
          <w:szCs w:val="24"/>
        </w:rPr>
        <w:t xml:space="preserve"> </w:t>
      </w:r>
      <w:r w:rsidRPr="00B1774C">
        <w:rPr>
          <w:rFonts w:ascii="Times New Roman" w:eastAsia="Times New Roman" w:hAnsi="Times New Roman" w:cs="Times New Roman"/>
          <w:sz w:val="24"/>
          <w:szCs w:val="24"/>
        </w:rPr>
        <w:t>школа</w:t>
      </w:r>
      <w:r w:rsidRPr="00B1774C">
        <w:rPr>
          <w:rFonts w:ascii="Times New Roman" w:eastAsia="Times New Roman" w:hAnsi="Times New Roman" w:cs="Times New Roman"/>
          <w:spacing w:val="34"/>
          <w:sz w:val="24"/>
          <w:szCs w:val="24"/>
        </w:rPr>
        <w:t xml:space="preserve"> </w:t>
      </w:r>
      <w:r w:rsidRPr="00B1774C">
        <w:rPr>
          <w:rFonts w:ascii="Times New Roman" w:eastAsia="Times New Roman" w:hAnsi="Times New Roman" w:cs="Times New Roman"/>
          <w:sz w:val="24"/>
          <w:szCs w:val="24"/>
        </w:rPr>
        <w:t>реализует</w:t>
      </w:r>
      <w:r w:rsidRPr="00B1774C">
        <w:rPr>
          <w:rFonts w:ascii="Times New Roman" w:eastAsia="Times New Roman" w:hAnsi="Times New Roman" w:cs="Times New Roman"/>
          <w:spacing w:val="39"/>
          <w:sz w:val="24"/>
          <w:szCs w:val="24"/>
        </w:rPr>
        <w:t xml:space="preserve"> </w:t>
      </w:r>
      <w:r w:rsidRPr="00B1774C">
        <w:rPr>
          <w:rFonts w:ascii="Times New Roman" w:eastAsia="Times New Roman" w:hAnsi="Times New Roman" w:cs="Times New Roman"/>
          <w:sz w:val="24"/>
          <w:szCs w:val="24"/>
        </w:rPr>
        <w:t>3</w:t>
      </w:r>
      <w:r w:rsidRPr="00B1774C">
        <w:rPr>
          <w:rFonts w:ascii="Times New Roman" w:eastAsia="Times New Roman" w:hAnsi="Times New Roman" w:cs="Times New Roman"/>
          <w:spacing w:val="35"/>
          <w:sz w:val="24"/>
          <w:szCs w:val="24"/>
        </w:rPr>
        <w:t xml:space="preserve"> </w:t>
      </w:r>
      <w:r w:rsidRPr="00B1774C">
        <w:rPr>
          <w:rFonts w:ascii="Times New Roman" w:eastAsia="Times New Roman" w:hAnsi="Times New Roman" w:cs="Times New Roman"/>
          <w:sz w:val="24"/>
          <w:szCs w:val="24"/>
        </w:rPr>
        <w:t>основные</w:t>
      </w:r>
      <w:r w:rsidRPr="00B1774C">
        <w:rPr>
          <w:rFonts w:ascii="Times New Roman" w:eastAsia="Times New Roman" w:hAnsi="Times New Roman" w:cs="Times New Roman"/>
          <w:spacing w:val="34"/>
          <w:sz w:val="24"/>
          <w:szCs w:val="24"/>
        </w:rPr>
        <w:t xml:space="preserve"> </w:t>
      </w:r>
      <w:r w:rsidRPr="00B1774C">
        <w:rPr>
          <w:rFonts w:ascii="Times New Roman" w:eastAsia="Times New Roman" w:hAnsi="Times New Roman" w:cs="Times New Roman"/>
          <w:sz w:val="24"/>
          <w:szCs w:val="24"/>
        </w:rPr>
        <w:t>общеобразовательные</w:t>
      </w:r>
      <w:r w:rsidRPr="00B1774C">
        <w:rPr>
          <w:rFonts w:ascii="Times New Roman" w:eastAsia="Times New Roman" w:hAnsi="Times New Roman" w:cs="Times New Roman"/>
          <w:spacing w:val="35"/>
          <w:sz w:val="24"/>
          <w:szCs w:val="24"/>
        </w:rPr>
        <w:t xml:space="preserve"> </w:t>
      </w:r>
      <w:r w:rsidRPr="00B1774C">
        <w:rPr>
          <w:rFonts w:ascii="Times New Roman" w:eastAsia="Times New Roman" w:hAnsi="Times New Roman" w:cs="Times New Roman"/>
          <w:sz w:val="24"/>
          <w:szCs w:val="24"/>
        </w:rPr>
        <w:t>программы, разработанные в соответствии с ФОП уровня образования:</w:t>
      </w:r>
    </w:p>
    <w:p w:rsidR="00B1774C" w:rsidRPr="00B1774C" w:rsidRDefault="00B1774C" w:rsidP="00243DE9">
      <w:pPr>
        <w:widowControl w:val="0"/>
        <w:numPr>
          <w:ilvl w:val="0"/>
          <w:numId w:val="21"/>
        </w:numPr>
        <w:tabs>
          <w:tab w:val="left" w:pos="426"/>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для 1–4-х классов – ООП НОО, </w:t>
      </w:r>
      <w:proofErr w:type="gramStart"/>
      <w:r w:rsidRPr="00B1774C">
        <w:rPr>
          <w:rFonts w:ascii="Times New Roman" w:eastAsia="Times New Roman" w:hAnsi="Times New Roman" w:cs="Times New Roman"/>
          <w:sz w:val="24"/>
          <w:szCs w:val="24"/>
        </w:rPr>
        <w:t>разработанную</w:t>
      </w:r>
      <w:proofErr w:type="gramEnd"/>
      <w:r w:rsidRPr="00B1774C">
        <w:rPr>
          <w:rFonts w:ascii="Times New Roman" w:eastAsia="Times New Roman" w:hAnsi="Times New Roman" w:cs="Times New Roman"/>
          <w:sz w:val="24"/>
          <w:szCs w:val="24"/>
        </w:rPr>
        <w:t xml:space="preserve"> в соответствии с ФГОС НОО, утвержденным 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31.05.2021 № 286 и ФОП НОО, утвержденной приказа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18.05.2023 № 372;</w:t>
      </w:r>
    </w:p>
    <w:p w:rsidR="00B1774C" w:rsidRPr="00B1774C" w:rsidRDefault="00B1774C" w:rsidP="00243DE9">
      <w:pPr>
        <w:widowControl w:val="0"/>
        <w:numPr>
          <w:ilvl w:val="0"/>
          <w:numId w:val="21"/>
        </w:numPr>
        <w:tabs>
          <w:tab w:val="left" w:pos="426"/>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для 5–9-х классов – ООП ООО, </w:t>
      </w:r>
      <w:proofErr w:type="gramStart"/>
      <w:r w:rsidRPr="00B1774C">
        <w:rPr>
          <w:rFonts w:ascii="Times New Roman" w:eastAsia="Times New Roman" w:hAnsi="Times New Roman" w:cs="Times New Roman"/>
          <w:sz w:val="24"/>
          <w:szCs w:val="24"/>
        </w:rPr>
        <w:t>разработанную</w:t>
      </w:r>
      <w:proofErr w:type="gramEnd"/>
      <w:r w:rsidRPr="00B1774C">
        <w:rPr>
          <w:rFonts w:ascii="Times New Roman" w:eastAsia="Times New Roman" w:hAnsi="Times New Roman" w:cs="Times New Roman"/>
          <w:sz w:val="24"/>
          <w:szCs w:val="24"/>
        </w:rPr>
        <w:t xml:space="preserve"> в соответствии с ФГОС ООО, утвержденным 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31.05.2021 № 287 и ФОП ООО, утвержденной 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18.05.2023 № 370;</w:t>
      </w:r>
    </w:p>
    <w:p w:rsidR="00B1774C" w:rsidRPr="00B1774C" w:rsidRDefault="00B1774C" w:rsidP="00243DE9">
      <w:pPr>
        <w:widowControl w:val="0"/>
        <w:numPr>
          <w:ilvl w:val="0"/>
          <w:numId w:val="21"/>
        </w:numPr>
        <w:tabs>
          <w:tab w:val="left" w:pos="426"/>
        </w:tabs>
        <w:autoSpaceDE w:val="0"/>
        <w:autoSpaceDN w:val="0"/>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для 10–11-хх классов – ООП СОО, </w:t>
      </w:r>
      <w:proofErr w:type="gramStart"/>
      <w:r w:rsidRPr="00B1774C">
        <w:rPr>
          <w:rFonts w:ascii="Times New Roman" w:eastAsia="Times New Roman" w:hAnsi="Times New Roman" w:cs="Times New Roman"/>
          <w:sz w:val="24"/>
          <w:szCs w:val="24"/>
        </w:rPr>
        <w:t>разработанную</w:t>
      </w:r>
      <w:proofErr w:type="gramEnd"/>
      <w:r w:rsidRPr="00B1774C">
        <w:rPr>
          <w:rFonts w:ascii="Times New Roman" w:eastAsia="Times New Roman" w:hAnsi="Times New Roman" w:cs="Times New Roman"/>
          <w:sz w:val="24"/>
          <w:szCs w:val="24"/>
        </w:rPr>
        <w:t xml:space="preserve"> в соответствии с ФГОС СОО, утвержденным приказом </w:t>
      </w:r>
      <w:proofErr w:type="spellStart"/>
      <w:r w:rsidRPr="00B1774C">
        <w:rPr>
          <w:rFonts w:ascii="Times New Roman" w:eastAsia="Times New Roman" w:hAnsi="Times New Roman" w:cs="Times New Roman"/>
          <w:sz w:val="24"/>
          <w:szCs w:val="24"/>
        </w:rPr>
        <w:t>Минобрнауки</w:t>
      </w:r>
      <w:proofErr w:type="spellEnd"/>
      <w:r w:rsidRPr="00B1774C">
        <w:rPr>
          <w:rFonts w:ascii="Times New Roman" w:eastAsia="Times New Roman" w:hAnsi="Times New Roman" w:cs="Times New Roman"/>
          <w:sz w:val="24"/>
          <w:szCs w:val="24"/>
        </w:rPr>
        <w:t xml:space="preserve"> России от 17.05.2012 № 413 и ФОП СОО, утвержденной 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России от 18.05.2023 № 371.</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 1 сентября 2024 года МБОУ СОШ № 2 п. Ванино приступила к реализации ООП всех уровней образования с учетом поправок во ФГОС и ФОП. На педсовете 30.08.2024 были утверждены новые редакции ООП уровней образования по новым требованиям ФГОС и ФОП.</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 ООП ООО и СОО актуализировали содержание федеральных рабочих программ по литературе и географии из-за изменившейся геополитической обстановки. Так, в ФРП по литературе скорректировали список литературных произведений, которые должны изучить школьники.</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 ООП всех уровней в программах по физкультуре расширили количество модулей по отдельным видам спорта. В ООП НОО </w:t>
      </w:r>
      <w:proofErr w:type="gramStart"/>
      <w:r w:rsidRPr="00B1774C">
        <w:rPr>
          <w:rFonts w:ascii="Times New Roman" w:eastAsia="Times New Roman" w:hAnsi="Times New Roman" w:cs="Times New Roman"/>
          <w:sz w:val="24"/>
          <w:szCs w:val="24"/>
        </w:rPr>
        <w:t>и ООО</w:t>
      </w:r>
      <w:proofErr w:type="gramEnd"/>
      <w:r w:rsidRPr="00B1774C">
        <w:rPr>
          <w:rFonts w:ascii="Times New Roman" w:eastAsia="Times New Roman" w:hAnsi="Times New Roman" w:cs="Times New Roman"/>
          <w:sz w:val="24"/>
          <w:szCs w:val="24"/>
        </w:rPr>
        <w:t xml:space="preserve"> включили модуль самбо.</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 ООП НОО </w:t>
      </w:r>
      <w:proofErr w:type="gramStart"/>
      <w:r w:rsidRPr="00B1774C">
        <w:rPr>
          <w:rFonts w:ascii="Times New Roman" w:eastAsia="Times New Roman" w:hAnsi="Times New Roman" w:cs="Times New Roman"/>
          <w:sz w:val="24"/>
          <w:szCs w:val="24"/>
        </w:rPr>
        <w:t>и ООО</w:t>
      </w:r>
      <w:proofErr w:type="gramEnd"/>
      <w:r w:rsidRPr="00B1774C">
        <w:rPr>
          <w:rFonts w:ascii="Times New Roman" w:eastAsia="Times New Roman" w:hAnsi="Times New Roman" w:cs="Times New Roman"/>
          <w:sz w:val="24"/>
          <w:szCs w:val="24"/>
        </w:rPr>
        <w:t xml:space="preserve"> включили рабочие программы учебного предмета «Труд (технология)»</w:t>
      </w:r>
      <w:r w:rsidRPr="00B1774C">
        <w:rPr>
          <w:rFonts w:ascii="Times New Roman" w:eastAsia="Times New Roman" w:hAnsi="Times New Roman" w:cs="Times New Roman"/>
          <w:spacing w:val="31"/>
          <w:sz w:val="24"/>
          <w:szCs w:val="24"/>
        </w:rPr>
        <w:t xml:space="preserve"> </w:t>
      </w:r>
      <w:r w:rsidRPr="00B1774C">
        <w:rPr>
          <w:rFonts w:ascii="Times New Roman" w:eastAsia="Times New Roman" w:hAnsi="Times New Roman" w:cs="Times New Roman"/>
          <w:sz w:val="24"/>
          <w:szCs w:val="24"/>
        </w:rPr>
        <w:t>(приказ</w:t>
      </w:r>
      <w:r w:rsidRPr="00B1774C">
        <w:rPr>
          <w:rFonts w:ascii="Times New Roman" w:eastAsia="Times New Roman" w:hAnsi="Times New Roman" w:cs="Times New Roman"/>
          <w:spacing w:val="42"/>
          <w:sz w:val="24"/>
          <w:szCs w:val="24"/>
        </w:rPr>
        <w:t xml:space="preserve">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от</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19.03.2024</w:t>
      </w:r>
      <w:r w:rsidRPr="00B1774C">
        <w:rPr>
          <w:rFonts w:ascii="Times New Roman" w:eastAsia="Times New Roman" w:hAnsi="Times New Roman" w:cs="Times New Roman"/>
          <w:spacing w:val="39"/>
          <w:sz w:val="24"/>
          <w:szCs w:val="24"/>
        </w:rPr>
        <w:t xml:space="preserve"> </w:t>
      </w:r>
      <w:r w:rsidRPr="00B1774C">
        <w:rPr>
          <w:rFonts w:ascii="Times New Roman" w:eastAsia="Times New Roman" w:hAnsi="Times New Roman" w:cs="Times New Roman"/>
          <w:sz w:val="24"/>
          <w:szCs w:val="24"/>
        </w:rPr>
        <w:t>№</w:t>
      </w:r>
      <w:r w:rsidRPr="00B1774C">
        <w:rPr>
          <w:rFonts w:ascii="Times New Roman" w:eastAsia="Times New Roman" w:hAnsi="Times New Roman" w:cs="Times New Roman"/>
          <w:spacing w:val="38"/>
          <w:sz w:val="24"/>
          <w:szCs w:val="24"/>
        </w:rPr>
        <w:t xml:space="preserve"> </w:t>
      </w:r>
      <w:r w:rsidRPr="00B1774C">
        <w:rPr>
          <w:rFonts w:ascii="Times New Roman" w:eastAsia="Times New Roman" w:hAnsi="Times New Roman" w:cs="Times New Roman"/>
          <w:sz w:val="24"/>
          <w:szCs w:val="24"/>
        </w:rPr>
        <w:t>171).</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38"/>
          <w:sz w:val="24"/>
          <w:szCs w:val="24"/>
        </w:rPr>
        <w:t xml:space="preserve"> </w:t>
      </w:r>
      <w:r w:rsidRPr="00B1774C">
        <w:rPr>
          <w:rFonts w:ascii="Times New Roman" w:eastAsia="Times New Roman" w:hAnsi="Times New Roman" w:cs="Times New Roman"/>
          <w:sz w:val="24"/>
          <w:szCs w:val="24"/>
        </w:rPr>
        <w:t>ООП</w:t>
      </w:r>
      <w:r w:rsidRPr="00B1774C">
        <w:rPr>
          <w:rFonts w:ascii="Times New Roman" w:eastAsia="Times New Roman" w:hAnsi="Times New Roman" w:cs="Times New Roman"/>
          <w:spacing w:val="39"/>
          <w:sz w:val="24"/>
          <w:szCs w:val="24"/>
        </w:rPr>
        <w:t xml:space="preserve"> </w:t>
      </w:r>
      <w:r w:rsidRPr="00B1774C">
        <w:rPr>
          <w:rFonts w:ascii="Times New Roman" w:eastAsia="Times New Roman" w:hAnsi="Times New Roman" w:cs="Times New Roman"/>
          <w:sz w:val="24"/>
          <w:szCs w:val="24"/>
        </w:rPr>
        <w:t>ООО</w:t>
      </w:r>
      <w:r w:rsidRPr="00B1774C">
        <w:rPr>
          <w:rFonts w:ascii="Times New Roman" w:eastAsia="Times New Roman" w:hAnsi="Times New Roman" w:cs="Times New Roman"/>
          <w:spacing w:val="39"/>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СОО</w:t>
      </w:r>
      <w:r w:rsidRPr="00B1774C">
        <w:rPr>
          <w:rFonts w:ascii="Times New Roman" w:eastAsia="Times New Roman" w:hAnsi="Times New Roman" w:cs="Times New Roman"/>
          <w:spacing w:val="39"/>
          <w:sz w:val="24"/>
          <w:szCs w:val="24"/>
        </w:rPr>
        <w:t xml:space="preserve"> </w:t>
      </w:r>
      <w:r w:rsidRPr="00B1774C">
        <w:rPr>
          <w:rFonts w:ascii="Times New Roman" w:eastAsia="Times New Roman" w:hAnsi="Times New Roman" w:cs="Times New Roman"/>
          <w:spacing w:val="-10"/>
          <w:sz w:val="24"/>
          <w:szCs w:val="24"/>
        </w:rPr>
        <w:t>—</w:t>
      </w:r>
    </w:p>
    <w:p w:rsidR="00B1774C" w:rsidRPr="00B1774C" w:rsidRDefault="00B1774C" w:rsidP="00243DE9">
      <w:pPr>
        <w:widowControl w:val="0"/>
        <w:tabs>
          <w:tab w:val="left" w:pos="9356"/>
        </w:tabs>
        <w:autoSpaceDE w:val="0"/>
        <w:autoSpaceDN w:val="0"/>
        <w:spacing w:before="66"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ввели предметные результаты освоения нового предмета «Основы безопасности и защиты Родины». Рабочие программы по ОБЖ заменили рабочими программами по новому учебному предмету «Основы безопасности и защиты Родины» (приказ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от 01.02.2024 № 62).</w:t>
      </w:r>
    </w:p>
    <w:p w:rsidR="00B1774C" w:rsidRPr="00B1774C" w:rsidRDefault="00B1774C" w:rsidP="00243DE9">
      <w:pPr>
        <w:widowControl w:val="0"/>
        <w:tabs>
          <w:tab w:val="left" w:pos="9356"/>
        </w:tabs>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Привели учебные планы ООП всех уровней в соответствие с ФГОС и ФОП. В ООП ООО</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и СОО —</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разделили</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физкультуру</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ОБЗР</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на</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две предметные области,</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в ООП</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 xml:space="preserve">НОО </w:t>
      </w:r>
      <w:proofErr w:type="gramStart"/>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pacing w:val="-5"/>
          <w:sz w:val="24"/>
          <w:szCs w:val="24"/>
        </w:rPr>
        <w:t>ООО</w:t>
      </w:r>
      <w:proofErr w:type="gramEnd"/>
    </w:p>
    <w:p w:rsidR="00B1774C" w:rsidRPr="00B1774C" w:rsidRDefault="00B1774C" w:rsidP="00243DE9">
      <w:pPr>
        <w:widowControl w:val="0"/>
        <w:tabs>
          <w:tab w:val="left" w:pos="9356"/>
        </w:tabs>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указали</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предметной</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области</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«Технология»</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учебный</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предмет «Труд</w:t>
      </w:r>
      <w:r w:rsidRPr="00B1774C">
        <w:rPr>
          <w:rFonts w:ascii="Times New Roman" w:eastAsia="Times New Roman" w:hAnsi="Times New Roman" w:cs="Times New Roman"/>
          <w:spacing w:val="-2"/>
          <w:sz w:val="24"/>
          <w:szCs w:val="24"/>
        </w:rPr>
        <w:t xml:space="preserve"> (технология)».</w:t>
      </w:r>
    </w:p>
    <w:p w:rsidR="00B1774C" w:rsidRPr="00B1774C" w:rsidRDefault="00B1774C" w:rsidP="00243DE9">
      <w:pPr>
        <w:widowControl w:val="0"/>
        <w:autoSpaceDE w:val="0"/>
        <w:autoSpaceDN w:val="0"/>
        <w:spacing w:after="0" w:line="240" w:lineRule="auto"/>
        <w:ind w:right="141"/>
        <w:jc w:val="center"/>
        <w:outlineLvl w:val="1"/>
        <w:rPr>
          <w:rFonts w:ascii="Times New Roman" w:eastAsia="Times New Roman" w:hAnsi="Times New Roman" w:cs="Times New Roman"/>
          <w:b/>
          <w:bCs/>
          <w:sz w:val="24"/>
          <w:szCs w:val="24"/>
        </w:rPr>
      </w:pPr>
    </w:p>
    <w:p w:rsidR="00B1774C" w:rsidRPr="00B1774C" w:rsidRDefault="00B1774C" w:rsidP="00243DE9">
      <w:pPr>
        <w:widowControl w:val="0"/>
        <w:autoSpaceDE w:val="0"/>
        <w:autoSpaceDN w:val="0"/>
        <w:spacing w:after="0" w:line="240" w:lineRule="auto"/>
        <w:ind w:right="141"/>
        <w:jc w:val="center"/>
        <w:outlineLvl w:val="1"/>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Внедрение</w:t>
      </w:r>
      <w:r w:rsidRPr="00B1774C">
        <w:rPr>
          <w:rFonts w:ascii="Times New Roman" w:eastAsia="Times New Roman" w:hAnsi="Times New Roman" w:cs="Times New Roman"/>
          <w:b/>
          <w:bCs/>
          <w:spacing w:val="-3"/>
          <w:sz w:val="24"/>
          <w:szCs w:val="24"/>
        </w:rPr>
        <w:t xml:space="preserve"> </w:t>
      </w:r>
      <w:r w:rsidRPr="00B1774C">
        <w:rPr>
          <w:rFonts w:ascii="Times New Roman" w:eastAsia="Times New Roman" w:hAnsi="Times New Roman" w:cs="Times New Roman"/>
          <w:b/>
          <w:bCs/>
          <w:sz w:val="24"/>
          <w:szCs w:val="24"/>
        </w:rPr>
        <w:t>новых</w:t>
      </w:r>
      <w:r w:rsidRPr="00B1774C">
        <w:rPr>
          <w:rFonts w:ascii="Times New Roman" w:eastAsia="Times New Roman" w:hAnsi="Times New Roman" w:cs="Times New Roman"/>
          <w:b/>
          <w:bCs/>
          <w:spacing w:val="-2"/>
          <w:sz w:val="24"/>
          <w:szCs w:val="24"/>
        </w:rPr>
        <w:t xml:space="preserve"> </w:t>
      </w:r>
      <w:r w:rsidRPr="00B1774C">
        <w:rPr>
          <w:rFonts w:ascii="Times New Roman" w:eastAsia="Times New Roman" w:hAnsi="Times New Roman" w:cs="Times New Roman"/>
          <w:b/>
          <w:bCs/>
          <w:sz w:val="24"/>
          <w:szCs w:val="24"/>
        </w:rPr>
        <w:t>учебных</w:t>
      </w:r>
      <w:r w:rsidRPr="00B1774C">
        <w:rPr>
          <w:rFonts w:ascii="Times New Roman" w:eastAsia="Times New Roman" w:hAnsi="Times New Roman" w:cs="Times New Roman"/>
          <w:b/>
          <w:bCs/>
          <w:spacing w:val="-2"/>
          <w:sz w:val="24"/>
          <w:szCs w:val="24"/>
        </w:rPr>
        <w:t xml:space="preserve"> предметов</w:t>
      </w:r>
    </w:p>
    <w:p w:rsidR="00B1774C" w:rsidRPr="00B1774C" w:rsidRDefault="00B1774C" w:rsidP="00243DE9">
      <w:pPr>
        <w:widowControl w:val="0"/>
        <w:autoSpaceDE w:val="0"/>
        <w:autoSpaceDN w:val="0"/>
        <w:spacing w:before="274"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 1 сентября 2024 года МБОУ СОШ № 2 п. Ванино внедряет в образовательный процесс новые учебные предметы «Труд (технология)»</w:t>
      </w:r>
      <w:r w:rsidRPr="00B1774C">
        <w:rPr>
          <w:rFonts w:ascii="Times New Roman" w:eastAsia="Times New Roman" w:hAnsi="Times New Roman" w:cs="Times New Roman"/>
          <w:spacing w:val="-7"/>
          <w:sz w:val="24"/>
          <w:szCs w:val="24"/>
        </w:rPr>
        <w:t xml:space="preserve"> </w:t>
      </w:r>
      <w:r w:rsidRPr="00B1774C">
        <w:rPr>
          <w:rFonts w:ascii="Times New Roman" w:eastAsia="Times New Roman" w:hAnsi="Times New Roman" w:cs="Times New Roman"/>
          <w:sz w:val="24"/>
          <w:szCs w:val="24"/>
        </w:rPr>
        <w:t xml:space="preserve">и «Основы безопасности и защиты </w:t>
      </w:r>
      <w:r w:rsidRPr="00B1774C">
        <w:rPr>
          <w:rFonts w:ascii="Times New Roman" w:eastAsia="Times New Roman" w:hAnsi="Times New Roman" w:cs="Times New Roman"/>
          <w:spacing w:val="-2"/>
          <w:sz w:val="24"/>
          <w:szCs w:val="24"/>
        </w:rPr>
        <w:t>Родины».</w:t>
      </w:r>
    </w:p>
    <w:p w:rsidR="00B1774C" w:rsidRPr="00B1774C" w:rsidRDefault="00B1774C" w:rsidP="00243DE9">
      <w:pPr>
        <w:widowControl w:val="0"/>
        <w:autoSpaceDE w:val="0"/>
        <w:autoSpaceDN w:val="0"/>
        <w:spacing w:before="1"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С</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целью</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внедрения</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новых</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предметов</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разработаны</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дорожные</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pacing w:val="-2"/>
          <w:sz w:val="24"/>
          <w:szCs w:val="24"/>
        </w:rPr>
        <w:t>карты:</w:t>
      </w:r>
    </w:p>
    <w:p w:rsidR="00B1774C" w:rsidRPr="00B1774C" w:rsidRDefault="00B1774C" w:rsidP="00243DE9">
      <w:pPr>
        <w:widowControl w:val="0"/>
        <w:numPr>
          <w:ilvl w:val="0"/>
          <w:numId w:val="21"/>
        </w:numPr>
        <w:tabs>
          <w:tab w:val="left" w:pos="426"/>
        </w:tabs>
        <w:autoSpaceDE w:val="0"/>
        <w:autoSpaceDN w:val="0"/>
        <w:spacing w:before="100" w:beforeAutospacing="1" w:after="0" w:afterAutospacing="1" w:line="240" w:lineRule="auto"/>
        <w:ind w:left="0" w:right="141" w:firstLine="0"/>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дорожная</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карта</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по</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введению</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предмета</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«Труд</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pacing w:val="-2"/>
          <w:sz w:val="24"/>
          <w:szCs w:val="24"/>
        </w:rPr>
        <w:t>(технология)»;</w:t>
      </w:r>
    </w:p>
    <w:p w:rsidR="00B1774C" w:rsidRPr="00B1774C" w:rsidRDefault="00B1774C" w:rsidP="00243DE9">
      <w:pPr>
        <w:widowControl w:val="0"/>
        <w:numPr>
          <w:ilvl w:val="0"/>
          <w:numId w:val="21"/>
        </w:numPr>
        <w:tabs>
          <w:tab w:val="left" w:pos="426"/>
        </w:tabs>
        <w:autoSpaceDE w:val="0"/>
        <w:autoSpaceDN w:val="0"/>
        <w:spacing w:before="100" w:beforeAutospacing="1" w:after="0" w:afterAutospacing="1" w:line="240" w:lineRule="auto"/>
        <w:ind w:left="0" w:right="141" w:firstLine="0"/>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дорожная</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карта</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по</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введению</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предмета</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«Основы</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безопасности</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защиты</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pacing w:val="-2"/>
          <w:sz w:val="24"/>
          <w:szCs w:val="24"/>
        </w:rPr>
        <w:t>Родины».</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Преподавание</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учебных</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предметов «Труд</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(технология)»</w:t>
      </w:r>
      <w:r w:rsidRPr="00B1774C">
        <w:rPr>
          <w:rFonts w:ascii="Times New Roman" w:eastAsia="Times New Roman" w:hAnsi="Times New Roman" w:cs="Times New Roman"/>
          <w:spacing w:val="-12"/>
          <w:sz w:val="24"/>
          <w:szCs w:val="24"/>
        </w:rPr>
        <w:t xml:space="preserve"> </w:t>
      </w:r>
      <w:r w:rsidRPr="00B1774C">
        <w:rPr>
          <w:rFonts w:ascii="Times New Roman" w:eastAsia="Times New Roman" w:hAnsi="Times New Roman" w:cs="Times New Roman"/>
          <w:sz w:val="24"/>
          <w:szCs w:val="24"/>
        </w:rPr>
        <w:t>и «Основы</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безопасности</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защиты Родины» ведется с непосредственным применением федеральных рабочих программ.</w:t>
      </w:r>
    </w:p>
    <w:p w:rsidR="00B1774C" w:rsidRPr="00B1774C" w:rsidRDefault="00B1774C" w:rsidP="00243DE9">
      <w:pPr>
        <w:widowControl w:val="0"/>
        <w:autoSpaceDE w:val="0"/>
        <w:autoSpaceDN w:val="0"/>
        <w:spacing w:before="1"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Образовательный процесс по предмету «Труд «Технология» организован с учетом требований ФГОС,</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ФОП,</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СП</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2.4.3648-20, СанПиН 1.2.3685-21</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 xml:space="preserve">и Концепции преподавания предметной области «Технология». Все педагоги реализуют в полном объеме практическую часть инвариантных модулей. При отсутствии возможности выполнять практические работы </w:t>
      </w:r>
      <w:r w:rsidRPr="00B1774C">
        <w:rPr>
          <w:rFonts w:ascii="Times New Roman" w:eastAsia="Times New Roman" w:hAnsi="Times New Roman" w:cs="Times New Roman"/>
          <w:sz w:val="24"/>
          <w:szCs w:val="24"/>
        </w:rPr>
        <w:lastRenderedPageBreak/>
        <w:t xml:space="preserve">учителя организуют изучение всего объема теоретического материала модуля. Подавляющее большинство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 xml:space="preserve"> имеет положительную учебную мотивацию к изучению учебного предмета «Труд (технология)».</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Образовательный процесс по предмету «Основы безопасности и защиты Родины» организован с учетом требований ФГОС, ФОП, СП 2.4.3648-20, СанПиН 1.2.3685-21.</w:t>
      </w:r>
    </w:p>
    <w:p w:rsidR="00B1774C" w:rsidRPr="00B1774C" w:rsidRDefault="00B1774C" w:rsidP="00243DE9">
      <w:pPr>
        <w:spacing w:after="0" w:line="240" w:lineRule="auto"/>
        <w:ind w:right="141"/>
        <w:jc w:val="center"/>
        <w:rPr>
          <w:rFonts w:ascii="Times New Roman" w:eastAsia="Calibri" w:hAnsi="Times New Roman" w:cs="Times New Roman"/>
          <w:b/>
          <w:bCs/>
          <w:sz w:val="24"/>
          <w:szCs w:val="24"/>
        </w:rPr>
      </w:pPr>
    </w:p>
    <w:p w:rsidR="00B1774C" w:rsidRPr="00B1774C" w:rsidRDefault="00B1774C" w:rsidP="00243DE9">
      <w:pPr>
        <w:spacing w:after="0" w:line="240" w:lineRule="auto"/>
        <w:ind w:right="141"/>
        <w:jc w:val="center"/>
        <w:rPr>
          <w:rFonts w:ascii="Times New Roman" w:eastAsia="Calibri" w:hAnsi="Times New Roman" w:cs="Times New Roman"/>
          <w:b/>
          <w:bCs/>
          <w:sz w:val="24"/>
          <w:szCs w:val="24"/>
        </w:rPr>
      </w:pPr>
      <w:r w:rsidRPr="00B1774C">
        <w:rPr>
          <w:rFonts w:ascii="Times New Roman" w:eastAsia="Calibri" w:hAnsi="Times New Roman" w:cs="Times New Roman"/>
          <w:b/>
          <w:bCs/>
          <w:sz w:val="24"/>
          <w:szCs w:val="24"/>
        </w:rPr>
        <w:t>Профили обучения</w:t>
      </w:r>
    </w:p>
    <w:p w:rsidR="00B1774C" w:rsidRPr="00B1774C" w:rsidRDefault="00B1774C" w:rsidP="00243DE9">
      <w:pPr>
        <w:spacing w:after="0" w:line="240" w:lineRule="auto"/>
        <w:ind w:right="141"/>
        <w:jc w:val="both"/>
        <w:rPr>
          <w:rFonts w:ascii="Times New Roman" w:eastAsia="Calibri" w:hAnsi="Times New Roman" w:cs="Times New Roman"/>
          <w:b/>
          <w:color w:val="FF0000"/>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Calibri" w:hAnsi="Times New Roman" w:cs="Times New Roman"/>
          <w:iCs/>
          <w:sz w:val="24"/>
          <w:szCs w:val="24"/>
        </w:rPr>
        <w:t xml:space="preserve">     Образовательная организация в 2023/24 году продолжила реализацию ФГОС СОО.  </w:t>
      </w:r>
      <w:r w:rsidRPr="00B1774C">
        <w:rPr>
          <w:rFonts w:ascii="Times New Roman" w:eastAsia="Times New Roman" w:hAnsi="Times New Roman" w:cs="Times New Roman"/>
          <w:sz w:val="24"/>
          <w:szCs w:val="24"/>
        </w:rPr>
        <w:t>В 2023 году с учетом запросов обучающихся на основании анкетирования был сформирован один профиль гуманитарный. Таким образом, в 2023/24 учебном году в полной мере реализуется ФГОС СОО для учащихся 11-го классов.  В 2023/24 учебном году набора в 10 класс не производилось.</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color w:val="FF0000"/>
          <w:sz w:val="24"/>
          <w:szCs w:val="24"/>
        </w:rPr>
        <w:t xml:space="preserve">          </w:t>
      </w:r>
      <w:proofErr w:type="gramStart"/>
      <w:r w:rsidRPr="00B1774C">
        <w:rPr>
          <w:rFonts w:ascii="Times New Roman" w:eastAsia="Times New Roman" w:hAnsi="Times New Roman" w:cs="Times New Roman"/>
          <w:sz w:val="24"/>
          <w:szCs w:val="24"/>
        </w:rPr>
        <w:t xml:space="preserve">Элективные курсы профильной подготовки в 10-11 классах предлагались по следующим предметам: физика, обществознание, химия, биология, математика, русский язык, история, информатика и ИКТ, а также курс «Индивидуальный проект». </w:t>
      </w:r>
      <w:proofErr w:type="gramEnd"/>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Учебный план по всем предметам, элективным курсам, курсам внеурочной деятельности выполнен.</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Методическая подготовка учителей в 2024 году по вопросам сопровождения проектной деятельности включала в себя: курсы повышения квалификации, ведется курс внеурочной деятельности «</w:t>
      </w:r>
      <w:proofErr w:type="gramStart"/>
      <w:r w:rsidRPr="00B1774C">
        <w:rPr>
          <w:rFonts w:ascii="Times New Roman" w:eastAsia="Times New Roman" w:hAnsi="Times New Roman" w:cs="Times New Roman"/>
          <w:sz w:val="24"/>
          <w:szCs w:val="24"/>
        </w:rPr>
        <w:t>Индивидуальный проект</w:t>
      </w:r>
      <w:proofErr w:type="gramEnd"/>
      <w:r w:rsidRPr="00B1774C">
        <w:rPr>
          <w:rFonts w:ascii="Times New Roman" w:eastAsia="Times New Roman" w:hAnsi="Times New Roman" w:cs="Times New Roman"/>
          <w:sz w:val="24"/>
          <w:szCs w:val="24"/>
        </w:rPr>
        <w:t>», в рамках которого осуществляется теоретическая подготовка по этапам исследования, ознакомление с правилами работы, изучение критериев оценивания работ, подготовка к публичной защите.</w:t>
      </w:r>
    </w:p>
    <w:p w:rsidR="00B1774C" w:rsidRPr="00B1774C" w:rsidRDefault="00B1774C" w:rsidP="00243DE9">
      <w:pPr>
        <w:spacing w:after="0" w:line="240" w:lineRule="auto"/>
        <w:ind w:right="141"/>
        <w:jc w:val="center"/>
        <w:rPr>
          <w:rFonts w:ascii="Times New Roman" w:eastAsia="Calibri" w:hAnsi="Times New Roman" w:cs="Times New Roman"/>
          <w:b/>
          <w:bCs/>
          <w:sz w:val="24"/>
          <w:szCs w:val="24"/>
        </w:rPr>
      </w:pPr>
    </w:p>
    <w:p w:rsidR="00B1774C" w:rsidRPr="00B1774C" w:rsidRDefault="00B1774C" w:rsidP="00243DE9">
      <w:pPr>
        <w:spacing w:after="0" w:line="240" w:lineRule="auto"/>
        <w:ind w:right="141"/>
        <w:jc w:val="center"/>
        <w:rPr>
          <w:rFonts w:ascii="Times New Roman" w:eastAsia="Calibri" w:hAnsi="Times New Roman" w:cs="Times New Roman"/>
          <w:b/>
          <w:bCs/>
          <w:sz w:val="24"/>
          <w:szCs w:val="24"/>
        </w:rPr>
      </w:pPr>
      <w:r w:rsidRPr="00B1774C">
        <w:rPr>
          <w:rFonts w:ascii="Times New Roman" w:eastAsia="Calibri" w:hAnsi="Times New Roman" w:cs="Times New Roman"/>
          <w:b/>
          <w:bCs/>
          <w:sz w:val="24"/>
          <w:szCs w:val="24"/>
        </w:rPr>
        <w:t>Обучающиеся с ограниченными возможностями здоровья</w:t>
      </w:r>
    </w:p>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Calibri" w:hAnsi="Times New Roman" w:cs="Times New Roman"/>
          <w:iCs/>
          <w:sz w:val="24"/>
          <w:szCs w:val="24"/>
        </w:rPr>
        <w:t xml:space="preserve">Школа реализует </w:t>
      </w:r>
      <w:proofErr w:type="gramStart"/>
      <w:r w:rsidRPr="00B1774C">
        <w:rPr>
          <w:rFonts w:ascii="Times New Roman" w:eastAsia="Calibri" w:hAnsi="Times New Roman" w:cs="Times New Roman"/>
          <w:iCs/>
          <w:sz w:val="24"/>
          <w:szCs w:val="24"/>
        </w:rPr>
        <w:t>следующие</w:t>
      </w:r>
      <w:proofErr w:type="gramEnd"/>
      <w:r w:rsidRPr="00B1774C">
        <w:rPr>
          <w:rFonts w:ascii="Times New Roman" w:eastAsia="Calibri" w:hAnsi="Times New Roman" w:cs="Times New Roman"/>
          <w:iCs/>
          <w:sz w:val="24"/>
          <w:szCs w:val="24"/>
        </w:rPr>
        <w:t xml:space="preserve"> АООП:</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Школа реализует следующие образовательные программы:</w:t>
      </w:r>
    </w:p>
    <w:p w:rsidR="00B1774C" w:rsidRPr="00B1774C" w:rsidRDefault="00B1774C" w:rsidP="00243DE9">
      <w:pPr>
        <w:numPr>
          <w:ilvl w:val="0"/>
          <w:numId w:val="5"/>
        </w:numPr>
        <w:tabs>
          <w:tab w:val="clear" w:pos="720"/>
        </w:tabs>
        <w:spacing w:before="100" w:beforeAutospacing="1" w:after="0" w:afterAutospacing="1" w:line="240" w:lineRule="auto"/>
        <w:ind w:left="426" w:right="141" w:firstLine="0"/>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основная образовательная программа начального общего образования;</w:t>
      </w:r>
    </w:p>
    <w:p w:rsidR="00B1774C" w:rsidRPr="00B1774C" w:rsidRDefault="00B1774C" w:rsidP="00243DE9">
      <w:pPr>
        <w:numPr>
          <w:ilvl w:val="0"/>
          <w:numId w:val="5"/>
        </w:numPr>
        <w:tabs>
          <w:tab w:val="clear" w:pos="720"/>
        </w:tabs>
        <w:spacing w:before="100" w:beforeAutospacing="1" w:after="0" w:afterAutospacing="1" w:line="240" w:lineRule="auto"/>
        <w:ind w:left="426" w:right="141" w:firstLine="0"/>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основная образовательная программа основного общего образования;</w:t>
      </w:r>
    </w:p>
    <w:p w:rsidR="00B1774C" w:rsidRPr="00B1774C" w:rsidRDefault="00B1774C" w:rsidP="00243DE9">
      <w:pPr>
        <w:numPr>
          <w:ilvl w:val="0"/>
          <w:numId w:val="5"/>
        </w:numPr>
        <w:tabs>
          <w:tab w:val="clear" w:pos="720"/>
        </w:tabs>
        <w:spacing w:before="100" w:beforeAutospacing="1" w:after="0" w:afterAutospacing="1" w:line="240" w:lineRule="auto"/>
        <w:ind w:left="426" w:right="141" w:firstLine="0"/>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основная образовательная программа среднего общего образования;</w:t>
      </w:r>
    </w:p>
    <w:p w:rsidR="00B1774C" w:rsidRPr="00B1774C" w:rsidRDefault="00B1774C" w:rsidP="00243DE9">
      <w:pPr>
        <w:numPr>
          <w:ilvl w:val="0"/>
          <w:numId w:val="5"/>
        </w:numPr>
        <w:tabs>
          <w:tab w:val="clear" w:pos="720"/>
        </w:tabs>
        <w:spacing w:before="100" w:beforeAutospacing="1" w:after="0" w:afterAutospacing="1" w:line="240" w:lineRule="auto"/>
        <w:ind w:left="426" w:right="141" w:firstLine="0"/>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адаптированная основная общеобразовательная программа начального и основного общего образования обучающихся с тяжелыми нарушениями речи (вариант 5.1);</w:t>
      </w:r>
    </w:p>
    <w:p w:rsidR="00B1774C" w:rsidRPr="00B1774C" w:rsidRDefault="00B1774C" w:rsidP="00243DE9">
      <w:pPr>
        <w:numPr>
          <w:ilvl w:val="0"/>
          <w:numId w:val="5"/>
        </w:numPr>
        <w:spacing w:before="100" w:beforeAutospacing="1" w:after="0" w:afterAutospacing="1" w:line="240" w:lineRule="auto"/>
        <w:ind w:left="426" w:right="141" w:firstLine="0"/>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адаптированная основная общеобразовательная программа начального и основного общего образования обучающихся с задержкой психического развития (вариант 7.1 и 7.2);</w:t>
      </w:r>
    </w:p>
    <w:p w:rsidR="00B1774C" w:rsidRPr="00B1774C" w:rsidRDefault="00B1774C" w:rsidP="00243DE9">
      <w:pPr>
        <w:numPr>
          <w:ilvl w:val="0"/>
          <w:numId w:val="5"/>
        </w:numPr>
        <w:spacing w:before="100" w:beforeAutospacing="1" w:after="0" w:afterAutospacing="1" w:line="240" w:lineRule="auto"/>
        <w:ind w:left="426" w:right="141" w:firstLine="0"/>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адаптированная основная общеобразовательная программа начального общего образования обучающихся с нарушением зрения (вариант 3.2);</w:t>
      </w:r>
    </w:p>
    <w:p w:rsidR="00B1774C" w:rsidRPr="00B1774C" w:rsidRDefault="00B1774C" w:rsidP="00243DE9">
      <w:pPr>
        <w:numPr>
          <w:ilvl w:val="0"/>
          <w:numId w:val="5"/>
        </w:numPr>
        <w:spacing w:before="100" w:beforeAutospacing="1" w:after="0" w:afterAutospacing="1" w:line="240" w:lineRule="auto"/>
        <w:ind w:left="426" w:right="141" w:firstLine="0"/>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адаптированная основная общеобразовательная программа начального общего образования обучающихся с нарушением опорно-двигательного аппарата (вариант 6.1 и 6.3).</w:t>
      </w:r>
    </w:p>
    <w:p w:rsidR="00B1774C" w:rsidRPr="00B1774C" w:rsidRDefault="00B1774C" w:rsidP="00243DE9">
      <w:pPr>
        <w:spacing w:after="0" w:line="240" w:lineRule="auto"/>
        <w:ind w:right="141"/>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color w:val="FF0000"/>
          <w:sz w:val="24"/>
          <w:szCs w:val="24"/>
        </w:rPr>
        <w:t xml:space="preserve">      </w:t>
      </w:r>
      <w:r w:rsidRPr="00B1774C">
        <w:rPr>
          <w:rFonts w:ascii="Times New Roman" w:eastAsia="Calibri" w:hAnsi="Times New Roman" w:cs="Times New Roman"/>
          <w:iCs/>
          <w:sz w:val="24"/>
          <w:szCs w:val="24"/>
        </w:rPr>
        <w:t xml:space="preserve">В Школе созданы специальные условия для получения образования обучающимися с ОВЗ. </w:t>
      </w:r>
      <w:proofErr w:type="gramStart"/>
      <w:r w:rsidRPr="00B1774C">
        <w:rPr>
          <w:rFonts w:ascii="Times New Roman" w:eastAsia="Calibri" w:hAnsi="Times New Roman" w:cs="Times New Roman"/>
          <w:iCs/>
          <w:sz w:val="24"/>
          <w:szCs w:val="24"/>
        </w:rPr>
        <w:t>Отдельные классы, 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roofErr w:type="gramEnd"/>
    </w:p>
    <w:p w:rsidR="00B1774C" w:rsidRPr="00B1774C" w:rsidRDefault="00B1774C" w:rsidP="00243DE9">
      <w:pPr>
        <w:numPr>
          <w:ilvl w:val="0"/>
          <w:numId w:val="6"/>
        </w:numPr>
        <w:spacing w:after="0" w:afterAutospacing="1" w:line="240" w:lineRule="auto"/>
        <w:ind w:left="0" w:right="141" w:firstLine="0"/>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 xml:space="preserve">общеобразовательные классы, где ребенок с ОВЗ обучается совместно с </w:t>
      </w:r>
      <w:proofErr w:type="gramStart"/>
      <w:r w:rsidRPr="00B1774C">
        <w:rPr>
          <w:rFonts w:ascii="Times New Roman" w:eastAsia="Calibri" w:hAnsi="Times New Roman" w:cs="Times New Roman"/>
          <w:iCs/>
          <w:sz w:val="24"/>
          <w:szCs w:val="24"/>
        </w:rPr>
        <w:t>обучающимися</w:t>
      </w:r>
      <w:proofErr w:type="gramEnd"/>
      <w:r w:rsidRPr="00B1774C">
        <w:rPr>
          <w:rFonts w:ascii="Times New Roman" w:eastAsia="Calibri" w:hAnsi="Times New Roman" w:cs="Times New Roman"/>
          <w:iCs/>
          <w:sz w:val="24"/>
          <w:szCs w:val="24"/>
        </w:rPr>
        <w:t xml:space="preserve"> без ограничений возможностей здоровья по индивидуальной адаптированной образовательной программе.</w:t>
      </w:r>
    </w:p>
    <w:p w:rsidR="00B1774C" w:rsidRPr="00B1774C" w:rsidRDefault="00B1774C" w:rsidP="00243DE9">
      <w:pPr>
        <w:spacing w:after="0" w:line="240" w:lineRule="auto"/>
        <w:ind w:right="141"/>
        <w:jc w:val="both"/>
        <w:rPr>
          <w:rFonts w:ascii="Times New Roman" w:eastAsia="Calibri" w:hAnsi="Times New Roman" w:cs="Times New Roman"/>
          <w:iCs/>
          <w:sz w:val="24"/>
          <w:szCs w:val="24"/>
        </w:rPr>
      </w:pPr>
      <w:r w:rsidRPr="00B1774C">
        <w:rPr>
          <w:rFonts w:ascii="Times New Roman" w:eastAsia="Calibri" w:hAnsi="Times New Roman" w:cs="Times New Roman"/>
          <w:iCs/>
          <w:sz w:val="24"/>
          <w:szCs w:val="24"/>
        </w:rPr>
        <w:t xml:space="preserve">         В периоды дистанционного обучения педагогами-психологами проводится работа по адаптации </w:t>
      </w:r>
      <w:proofErr w:type="gramStart"/>
      <w:r w:rsidRPr="00B1774C">
        <w:rPr>
          <w:rFonts w:ascii="Times New Roman" w:eastAsia="Calibri" w:hAnsi="Times New Roman" w:cs="Times New Roman"/>
          <w:iCs/>
          <w:sz w:val="24"/>
          <w:szCs w:val="24"/>
        </w:rPr>
        <w:t>обучающихся</w:t>
      </w:r>
      <w:proofErr w:type="gramEnd"/>
      <w:r w:rsidRPr="00B1774C">
        <w:rPr>
          <w:rFonts w:ascii="Times New Roman" w:eastAsia="Calibri" w:hAnsi="Times New Roman" w:cs="Times New Roman"/>
          <w:iCs/>
          <w:sz w:val="24"/>
          <w:szCs w:val="24"/>
        </w:rPr>
        <w:t xml:space="preserve"> с ОВЗ. Также ведется работа с родителями и педагогами. Работу с </w:t>
      </w:r>
      <w:r w:rsidRPr="00B1774C">
        <w:rPr>
          <w:rFonts w:ascii="Times New Roman" w:eastAsia="Calibri" w:hAnsi="Times New Roman" w:cs="Times New Roman"/>
          <w:iCs/>
          <w:sz w:val="24"/>
          <w:szCs w:val="24"/>
        </w:rPr>
        <w:lastRenderedPageBreak/>
        <w:t>детьми ОВЗ ведут 2 учителя-логопеда, 2-педагога-психолога, 1 –учитель дефектолог, социальный педагог.</w:t>
      </w:r>
    </w:p>
    <w:p w:rsidR="00B1774C" w:rsidRPr="00B1774C" w:rsidRDefault="00B1774C" w:rsidP="00243DE9">
      <w:pPr>
        <w:spacing w:after="0"/>
        <w:ind w:right="141"/>
        <w:jc w:val="both"/>
        <w:rPr>
          <w:rFonts w:ascii="Times New Roman" w:eastAsia="Times New Roman" w:hAnsi="Times New Roman" w:cs="Times New Roman"/>
          <w:spacing w:val="-3"/>
          <w:sz w:val="24"/>
          <w:szCs w:val="24"/>
          <w:lang w:eastAsia="ru-RU"/>
        </w:rPr>
      </w:pPr>
      <w:r w:rsidRPr="00B1774C">
        <w:rPr>
          <w:rFonts w:ascii="Times New Roman" w:eastAsia="Calibri" w:hAnsi="Times New Roman" w:cs="Times New Roman"/>
          <w:sz w:val="24"/>
          <w:szCs w:val="24"/>
        </w:rPr>
        <w:t xml:space="preserve">     </w:t>
      </w:r>
      <w:r w:rsidRPr="00B1774C">
        <w:rPr>
          <w:rFonts w:ascii="Times New Roman" w:eastAsia="Times New Roman" w:hAnsi="Times New Roman" w:cs="Times New Roman"/>
          <w:spacing w:val="-3"/>
          <w:sz w:val="24"/>
          <w:szCs w:val="24"/>
          <w:lang w:eastAsia="ru-RU"/>
        </w:rPr>
        <w:t xml:space="preserve">Система работы учителя: создание благоприятных условий для успешной социализации ребенка, обеспечение полноценного участия в жизни общества и эффективной самореализации в различных видах деятельности. Создание специальных условий обучения детей с ОВЗ. </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Times New Roman" w:hAnsi="Times New Roman" w:cs="Times New Roman"/>
          <w:spacing w:val="-3"/>
          <w:sz w:val="24"/>
          <w:szCs w:val="24"/>
          <w:lang w:eastAsia="ru-RU"/>
        </w:rPr>
        <w:t xml:space="preserve">     </w:t>
      </w:r>
      <w:proofErr w:type="gramStart"/>
      <w:r w:rsidRPr="00B1774C">
        <w:rPr>
          <w:rFonts w:ascii="Times New Roman" w:eastAsia="Calibri" w:hAnsi="Times New Roman" w:cs="Times New Roman"/>
          <w:sz w:val="24"/>
          <w:szCs w:val="24"/>
        </w:rPr>
        <w:t>В течение 2023-2024 учебного года педагогами и администрацией школы проводилась работа со слабоуспевающими обучающимися и обучающимися, нарушающими дисциплину: индивидуальные беседы, беседы с приглашением родителей.</w:t>
      </w:r>
      <w:proofErr w:type="gramEnd"/>
      <w:r w:rsidRPr="00B1774C">
        <w:rPr>
          <w:rFonts w:ascii="Times New Roman" w:eastAsia="Calibri" w:hAnsi="Times New Roman" w:cs="Times New Roman"/>
          <w:sz w:val="24"/>
          <w:szCs w:val="24"/>
        </w:rPr>
        <w:t xml:space="preserve"> Учителя для таких учащихся проводили индивидуальные консультации, чтобы ликвидировать «пробелы» в знаниях этих обучающихся, которые включали в себя индивидуальную коррекцию на уроке и во внеурочное время.</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 xml:space="preserve">Условия обучения учащихся с ОВЗ в школе: инклюзивное обучение в общеобразовательном классе по адаптированным образовательным программам, в отдельных коррекционных классах и </w:t>
      </w:r>
      <w:proofErr w:type="gramStart"/>
      <w:r w:rsidRPr="00B1774C">
        <w:rPr>
          <w:rFonts w:ascii="Times New Roman" w:eastAsia="Calibri" w:hAnsi="Times New Roman" w:cs="Times New Roman"/>
          <w:sz w:val="24"/>
          <w:szCs w:val="24"/>
        </w:rPr>
        <w:t>обучение</w:t>
      </w:r>
      <w:proofErr w:type="gramEnd"/>
      <w:r w:rsidRPr="00B1774C">
        <w:rPr>
          <w:rFonts w:ascii="Times New Roman" w:eastAsia="Calibri" w:hAnsi="Times New Roman" w:cs="Times New Roman"/>
          <w:sz w:val="24"/>
          <w:szCs w:val="24"/>
        </w:rPr>
        <w:t xml:space="preserve"> по индивидуальному учебному плану на дому.</w:t>
      </w:r>
    </w:p>
    <w:p w:rsidR="00B1774C" w:rsidRPr="00B1774C" w:rsidRDefault="00B1774C" w:rsidP="00243DE9">
      <w:pPr>
        <w:spacing w:after="0"/>
        <w:ind w:right="141"/>
        <w:jc w:val="both"/>
        <w:rPr>
          <w:rFonts w:ascii="Times New Roman" w:eastAsia="Times New Roman" w:hAnsi="Times New Roman" w:cs="Times New Roman"/>
          <w:spacing w:val="-3"/>
          <w:sz w:val="24"/>
          <w:szCs w:val="24"/>
          <w:lang w:eastAsia="ru-RU"/>
        </w:rPr>
      </w:pPr>
      <w:r w:rsidRPr="00B1774C">
        <w:rPr>
          <w:rFonts w:ascii="Times New Roman" w:eastAsia="Calibri" w:hAnsi="Times New Roman" w:cs="Times New Roman"/>
          <w:sz w:val="24"/>
          <w:szCs w:val="24"/>
        </w:rPr>
        <w:t xml:space="preserve">      </w:t>
      </w:r>
      <w:r w:rsidRPr="00B1774C">
        <w:rPr>
          <w:rFonts w:ascii="Times New Roman" w:eastAsia="Times New Roman" w:hAnsi="Times New Roman" w:cs="Times New Roman"/>
          <w:spacing w:val="-3"/>
          <w:sz w:val="24"/>
          <w:szCs w:val="24"/>
          <w:lang w:eastAsia="ru-RU"/>
        </w:rPr>
        <w:t xml:space="preserve">  С детьми, имеющими рекомендации ТПМПК, проводилась коррекционная работа - занятия с учителями-логопедами и педагогами-психологами, направленная на преодоление трудностей в овладении отдельными предметами.</w:t>
      </w:r>
    </w:p>
    <w:p w:rsidR="00B1774C" w:rsidRPr="00B1774C" w:rsidRDefault="00B1774C" w:rsidP="00243DE9">
      <w:pPr>
        <w:spacing w:after="0"/>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color w:val="FF0000"/>
          <w:spacing w:val="-3"/>
          <w:sz w:val="24"/>
          <w:szCs w:val="24"/>
          <w:lang w:eastAsia="ru-RU"/>
        </w:rPr>
        <w:t xml:space="preserve">     </w:t>
      </w:r>
      <w:proofErr w:type="gramStart"/>
      <w:r w:rsidRPr="00B1774C">
        <w:rPr>
          <w:rFonts w:ascii="Times New Roman" w:eastAsia="Times New Roman" w:hAnsi="Times New Roman" w:cs="Times New Roman"/>
          <w:spacing w:val="-3"/>
          <w:sz w:val="24"/>
          <w:szCs w:val="24"/>
          <w:lang w:eastAsia="ru-RU"/>
        </w:rPr>
        <w:t>Для создания благоприятных условий обучения для обучающихся, которые неуспешны по отдельным предметам в школе организована работа психолого-педагогического консилиума (</w:t>
      </w:r>
      <w:proofErr w:type="spellStart"/>
      <w:r w:rsidRPr="00B1774C">
        <w:rPr>
          <w:rFonts w:ascii="Times New Roman" w:eastAsia="Times New Roman" w:hAnsi="Times New Roman" w:cs="Times New Roman"/>
          <w:spacing w:val="-3"/>
          <w:sz w:val="24"/>
          <w:szCs w:val="24"/>
          <w:lang w:eastAsia="ru-RU"/>
        </w:rPr>
        <w:t>ППк</w:t>
      </w:r>
      <w:proofErr w:type="spellEnd"/>
      <w:r w:rsidRPr="00B1774C">
        <w:rPr>
          <w:rFonts w:ascii="Times New Roman" w:eastAsia="Times New Roman" w:hAnsi="Times New Roman" w:cs="Times New Roman"/>
          <w:spacing w:val="-3"/>
          <w:sz w:val="24"/>
          <w:szCs w:val="24"/>
          <w:lang w:eastAsia="ru-RU"/>
        </w:rPr>
        <w:t>).</w:t>
      </w:r>
      <w:proofErr w:type="gramEnd"/>
      <w:r w:rsidRPr="00B1774C">
        <w:rPr>
          <w:rFonts w:ascii="Times New Roman" w:eastAsia="Times New Roman" w:hAnsi="Times New Roman" w:cs="Times New Roman"/>
          <w:spacing w:val="-3"/>
          <w:sz w:val="24"/>
          <w:szCs w:val="24"/>
          <w:lang w:eastAsia="ru-RU"/>
        </w:rPr>
        <w:t xml:space="preserve"> Работа школьного </w:t>
      </w:r>
      <w:proofErr w:type="spellStart"/>
      <w:r w:rsidRPr="00B1774C">
        <w:rPr>
          <w:rFonts w:ascii="Times New Roman" w:eastAsia="Times New Roman" w:hAnsi="Times New Roman" w:cs="Times New Roman"/>
          <w:spacing w:val="-3"/>
          <w:sz w:val="24"/>
          <w:szCs w:val="24"/>
          <w:lang w:eastAsia="ru-RU"/>
        </w:rPr>
        <w:t>ППк</w:t>
      </w:r>
      <w:proofErr w:type="spellEnd"/>
      <w:r w:rsidRPr="00B1774C">
        <w:rPr>
          <w:rFonts w:ascii="Times New Roman" w:eastAsia="Times New Roman" w:hAnsi="Times New Roman" w:cs="Times New Roman"/>
          <w:spacing w:val="-3"/>
          <w:sz w:val="24"/>
          <w:szCs w:val="24"/>
          <w:lang w:eastAsia="ru-RU"/>
        </w:rPr>
        <w:t xml:space="preserve"> в течение года осуществлялась по следующей схеме:</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 Проводится беседа с родителями учащихся, у которых в процессе обучения возникали сложности с освоением учебной программы.</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2. При согласии родителей (законных представителей) учащегося проводится психолого-педагогического обследование специалистами </w:t>
      </w:r>
      <w:proofErr w:type="spellStart"/>
      <w:r w:rsidRPr="00B1774C">
        <w:rPr>
          <w:rFonts w:ascii="Times New Roman" w:eastAsia="Times New Roman" w:hAnsi="Times New Roman" w:cs="Times New Roman"/>
          <w:spacing w:val="-3"/>
          <w:sz w:val="24"/>
          <w:szCs w:val="24"/>
          <w:lang w:eastAsia="ru-RU"/>
        </w:rPr>
        <w:t>ППк</w:t>
      </w:r>
      <w:proofErr w:type="spellEnd"/>
      <w:r w:rsidRPr="00B1774C">
        <w:rPr>
          <w:rFonts w:ascii="Times New Roman" w:eastAsia="Times New Roman" w:hAnsi="Times New Roman" w:cs="Times New Roman"/>
          <w:spacing w:val="-3"/>
          <w:sz w:val="24"/>
          <w:szCs w:val="24"/>
          <w:lang w:eastAsia="ru-RU"/>
        </w:rPr>
        <w:t>.</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3. По результатам обследования специалисты (педагог-психолог, логопед) пишут представление, а классный руководитель характеристику </w:t>
      </w:r>
      <w:proofErr w:type="gramStart"/>
      <w:r w:rsidRPr="00B1774C">
        <w:rPr>
          <w:rFonts w:ascii="Times New Roman" w:eastAsia="Times New Roman" w:hAnsi="Times New Roman" w:cs="Times New Roman"/>
          <w:spacing w:val="-3"/>
          <w:sz w:val="24"/>
          <w:szCs w:val="24"/>
          <w:lang w:eastAsia="ru-RU"/>
        </w:rPr>
        <w:t>на</w:t>
      </w:r>
      <w:proofErr w:type="gramEnd"/>
      <w:r w:rsidRPr="00B1774C">
        <w:rPr>
          <w:rFonts w:ascii="Times New Roman" w:eastAsia="Times New Roman" w:hAnsi="Times New Roman" w:cs="Times New Roman"/>
          <w:spacing w:val="-3"/>
          <w:sz w:val="24"/>
          <w:szCs w:val="24"/>
          <w:lang w:eastAsia="ru-RU"/>
        </w:rPr>
        <w:t xml:space="preserve"> обучающегося.</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4. Проводится школьное заседание </w:t>
      </w:r>
      <w:proofErr w:type="spellStart"/>
      <w:r w:rsidRPr="00B1774C">
        <w:rPr>
          <w:rFonts w:ascii="Times New Roman" w:eastAsia="Times New Roman" w:hAnsi="Times New Roman" w:cs="Times New Roman"/>
          <w:spacing w:val="-3"/>
          <w:sz w:val="24"/>
          <w:szCs w:val="24"/>
          <w:lang w:eastAsia="ru-RU"/>
        </w:rPr>
        <w:t>ППк</w:t>
      </w:r>
      <w:proofErr w:type="spellEnd"/>
      <w:r w:rsidRPr="00B1774C">
        <w:rPr>
          <w:rFonts w:ascii="Times New Roman" w:eastAsia="Times New Roman" w:hAnsi="Times New Roman" w:cs="Times New Roman"/>
          <w:spacing w:val="-3"/>
          <w:sz w:val="24"/>
          <w:szCs w:val="24"/>
          <w:lang w:eastAsia="ru-RU"/>
        </w:rPr>
        <w:t xml:space="preserve"> и по итогу дается коллегиальное заключение </w:t>
      </w:r>
      <w:proofErr w:type="spellStart"/>
      <w:r w:rsidRPr="00B1774C">
        <w:rPr>
          <w:rFonts w:ascii="Times New Roman" w:eastAsia="Times New Roman" w:hAnsi="Times New Roman" w:cs="Times New Roman"/>
          <w:spacing w:val="-3"/>
          <w:sz w:val="24"/>
          <w:szCs w:val="24"/>
          <w:lang w:eastAsia="ru-RU"/>
        </w:rPr>
        <w:t>ППк</w:t>
      </w:r>
      <w:proofErr w:type="spellEnd"/>
      <w:r w:rsidRPr="00B1774C">
        <w:rPr>
          <w:rFonts w:ascii="Times New Roman" w:eastAsia="Times New Roman" w:hAnsi="Times New Roman" w:cs="Times New Roman"/>
          <w:spacing w:val="-3"/>
          <w:sz w:val="24"/>
          <w:szCs w:val="24"/>
          <w:lang w:eastAsia="ru-RU"/>
        </w:rPr>
        <w:t>.</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5. В случае необходимости и согласия родителей (законных представителей) с коллегиальным заключением им выдается: представление </w:t>
      </w:r>
      <w:proofErr w:type="spellStart"/>
      <w:r w:rsidRPr="00B1774C">
        <w:rPr>
          <w:rFonts w:ascii="Times New Roman" w:eastAsia="Times New Roman" w:hAnsi="Times New Roman" w:cs="Times New Roman"/>
          <w:spacing w:val="-3"/>
          <w:sz w:val="24"/>
          <w:szCs w:val="24"/>
          <w:lang w:eastAsia="ru-RU"/>
        </w:rPr>
        <w:t>ППк</w:t>
      </w:r>
      <w:proofErr w:type="spellEnd"/>
      <w:r w:rsidRPr="00B1774C">
        <w:rPr>
          <w:rFonts w:ascii="Times New Roman" w:eastAsia="Times New Roman" w:hAnsi="Times New Roman" w:cs="Times New Roman"/>
          <w:spacing w:val="-3"/>
          <w:sz w:val="24"/>
          <w:szCs w:val="24"/>
          <w:lang w:eastAsia="ru-RU"/>
        </w:rPr>
        <w:t>, ведомость оценок и рабочие тетради для обращения в ТПМПК.</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color w:val="FF0000"/>
          <w:spacing w:val="-3"/>
          <w:sz w:val="24"/>
          <w:szCs w:val="24"/>
          <w:lang w:eastAsia="ru-RU"/>
        </w:rPr>
        <w:t xml:space="preserve">       </w:t>
      </w:r>
      <w:r w:rsidRPr="00B1774C">
        <w:rPr>
          <w:rFonts w:ascii="Times New Roman" w:eastAsia="Times New Roman" w:hAnsi="Times New Roman" w:cs="Times New Roman"/>
          <w:spacing w:val="-3"/>
          <w:sz w:val="24"/>
          <w:szCs w:val="24"/>
          <w:lang w:eastAsia="ru-RU"/>
        </w:rPr>
        <w:t>В течение 2024 - 2025 учебного года было проведено 6 заседания с различными повестками, все заседания плановые. Результатом проведенных консилиумов стала разработка комплексной программы по коррекции адаптационного периода. Выделена группа «риска», которая взята на особый контроль педагогом - психологом, логопедом, классными руководителями. Составлены индивидуальные коррекционные мероприятия, план коррекционно-развивающих работ.</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      По решению консилиума 29 </w:t>
      </w:r>
      <w:proofErr w:type="gramStart"/>
      <w:r w:rsidRPr="00B1774C">
        <w:rPr>
          <w:rFonts w:ascii="Times New Roman" w:eastAsia="Times New Roman" w:hAnsi="Times New Roman" w:cs="Times New Roman"/>
          <w:spacing w:val="-3"/>
          <w:sz w:val="24"/>
          <w:szCs w:val="24"/>
          <w:lang w:eastAsia="ru-RU"/>
        </w:rPr>
        <w:t>обучающихся</w:t>
      </w:r>
      <w:proofErr w:type="gramEnd"/>
      <w:r w:rsidRPr="00B1774C">
        <w:rPr>
          <w:rFonts w:ascii="Times New Roman" w:eastAsia="Times New Roman" w:hAnsi="Times New Roman" w:cs="Times New Roman"/>
          <w:spacing w:val="-3"/>
          <w:sz w:val="24"/>
          <w:szCs w:val="24"/>
          <w:lang w:eastAsia="ru-RU"/>
        </w:rPr>
        <w:t xml:space="preserve"> были направлены на районную ПМПК, 1 обучающийся отказался. Посетили районную ПМПК 28 обучающихся: </w:t>
      </w:r>
    </w:p>
    <w:tbl>
      <w:tblPr>
        <w:tblStyle w:val="101"/>
        <w:tblW w:w="0" w:type="auto"/>
        <w:jc w:val="center"/>
        <w:tblLook w:val="04A0" w:firstRow="1" w:lastRow="0" w:firstColumn="1" w:lastColumn="0" w:noHBand="0" w:noVBand="1"/>
      </w:tblPr>
      <w:tblGrid>
        <w:gridCol w:w="3369"/>
        <w:gridCol w:w="3969"/>
      </w:tblGrid>
      <w:tr w:rsidR="00B1774C" w:rsidRPr="00B1774C" w:rsidTr="00243DE9">
        <w:trPr>
          <w:jc w:val="center"/>
        </w:trPr>
        <w:tc>
          <w:tcPr>
            <w:tcW w:w="3369" w:type="dxa"/>
          </w:tcPr>
          <w:p w:rsidR="00B1774C" w:rsidRPr="00B1774C" w:rsidRDefault="00B1774C" w:rsidP="00243DE9">
            <w:pPr>
              <w:ind w:right="141"/>
              <w:jc w:val="center"/>
              <w:rPr>
                <w:rFonts w:ascii="Times New Roman" w:eastAsia="Times New Roman" w:hAnsi="Times New Roman" w:cs="Times New Roman"/>
                <w:b/>
                <w:spacing w:val="-3"/>
                <w:sz w:val="24"/>
                <w:szCs w:val="24"/>
                <w:lang w:eastAsia="ru-RU"/>
              </w:rPr>
            </w:pPr>
            <w:r w:rsidRPr="00B1774C">
              <w:rPr>
                <w:rFonts w:ascii="Times New Roman" w:eastAsia="Times New Roman" w:hAnsi="Times New Roman" w:cs="Times New Roman"/>
                <w:b/>
                <w:spacing w:val="-3"/>
                <w:sz w:val="24"/>
                <w:szCs w:val="24"/>
                <w:lang w:eastAsia="ru-RU"/>
              </w:rPr>
              <w:t>Класс</w:t>
            </w:r>
          </w:p>
        </w:tc>
        <w:tc>
          <w:tcPr>
            <w:tcW w:w="3969" w:type="dxa"/>
          </w:tcPr>
          <w:p w:rsidR="00B1774C" w:rsidRPr="00B1774C" w:rsidRDefault="00B1774C" w:rsidP="00243DE9">
            <w:pPr>
              <w:ind w:right="141"/>
              <w:jc w:val="center"/>
              <w:rPr>
                <w:rFonts w:ascii="Times New Roman" w:eastAsia="Times New Roman" w:hAnsi="Times New Roman" w:cs="Times New Roman"/>
                <w:b/>
                <w:spacing w:val="-3"/>
                <w:sz w:val="24"/>
                <w:szCs w:val="24"/>
                <w:lang w:eastAsia="ru-RU"/>
              </w:rPr>
            </w:pPr>
            <w:r w:rsidRPr="00B1774C">
              <w:rPr>
                <w:rFonts w:ascii="Times New Roman" w:eastAsia="Times New Roman" w:hAnsi="Times New Roman" w:cs="Times New Roman"/>
                <w:b/>
                <w:spacing w:val="-3"/>
                <w:sz w:val="24"/>
                <w:szCs w:val="24"/>
                <w:lang w:eastAsia="ru-RU"/>
              </w:rPr>
              <w:t xml:space="preserve">Количество </w:t>
            </w:r>
            <w:proofErr w:type="gramStart"/>
            <w:r w:rsidRPr="00B1774C">
              <w:rPr>
                <w:rFonts w:ascii="Times New Roman" w:eastAsia="Times New Roman" w:hAnsi="Times New Roman" w:cs="Times New Roman"/>
                <w:b/>
                <w:spacing w:val="-3"/>
                <w:sz w:val="24"/>
                <w:szCs w:val="24"/>
                <w:lang w:eastAsia="ru-RU"/>
              </w:rPr>
              <w:t>обучающихся</w:t>
            </w:r>
            <w:proofErr w:type="gramEnd"/>
          </w:p>
        </w:tc>
      </w:tr>
      <w:tr w:rsidR="00B1774C" w:rsidRPr="00B1774C" w:rsidTr="00243DE9">
        <w:trPr>
          <w:jc w:val="center"/>
        </w:trPr>
        <w:tc>
          <w:tcPr>
            <w:tcW w:w="33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 класс</w:t>
            </w:r>
          </w:p>
        </w:tc>
        <w:tc>
          <w:tcPr>
            <w:tcW w:w="39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5</w:t>
            </w:r>
          </w:p>
        </w:tc>
      </w:tr>
      <w:tr w:rsidR="00B1774C" w:rsidRPr="00B1774C" w:rsidTr="00243DE9">
        <w:trPr>
          <w:jc w:val="center"/>
        </w:trPr>
        <w:tc>
          <w:tcPr>
            <w:tcW w:w="33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2</w:t>
            </w:r>
            <w:r w:rsidRPr="00B1774C">
              <w:rPr>
                <w:rFonts w:ascii="Calibri" w:eastAsia="Calibri" w:hAnsi="Calibri" w:cs="Times New Roman"/>
                <w:sz w:val="24"/>
                <w:szCs w:val="24"/>
              </w:rPr>
              <w:t xml:space="preserve"> </w:t>
            </w:r>
            <w:r w:rsidRPr="00B1774C">
              <w:rPr>
                <w:rFonts w:ascii="Times New Roman" w:eastAsia="Times New Roman" w:hAnsi="Times New Roman" w:cs="Times New Roman"/>
                <w:spacing w:val="-3"/>
                <w:sz w:val="24"/>
                <w:szCs w:val="24"/>
                <w:lang w:eastAsia="ru-RU"/>
              </w:rPr>
              <w:t>класс</w:t>
            </w:r>
          </w:p>
        </w:tc>
        <w:tc>
          <w:tcPr>
            <w:tcW w:w="39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w:t>
            </w:r>
          </w:p>
        </w:tc>
      </w:tr>
      <w:tr w:rsidR="00B1774C" w:rsidRPr="00B1774C" w:rsidTr="00243DE9">
        <w:trPr>
          <w:jc w:val="center"/>
        </w:trPr>
        <w:tc>
          <w:tcPr>
            <w:tcW w:w="33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4</w:t>
            </w:r>
            <w:r w:rsidRPr="00B1774C">
              <w:rPr>
                <w:rFonts w:ascii="Calibri" w:eastAsia="Calibri" w:hAnsi="Calibri" w:cs="Times New Roman"/>
                <w:sz w:val="24"/>
                <w:szCs w:val="24"/>
              </w:rPr>
              <w:t xml:space="preserve"> </w:t>
            </w:r>
            <w:r w:rsidRPr="00B1774C">
              <w:rPr>
                <w:rFonts w:ascii="Times New Roman" w:eastAsia="Times New Roman" w:hAnsi="Times New Roman" w:cs="Times New Roman"/>
                <w:spacing w:val="-3"/>
                <w:sz w:val="24"/>
                <w:szCs w:val="24"/>
                <w:lang w:eastAsia="ru-RU"/>
              </w:rPr>
              <w:t>класс</w:t>
            </w:r>
          </w:p>
        </w:tc>
        <w:tc>
          <w:tcPr>
            <w:tcW w:w="39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6</w:t>
            </w:r>
          </w:p>
        </w:tc>
      </w:tr>
      <w:tr w:rsidR="00B1774C" w:rsidRPr="00B1774C" w:rsidTr="00243DE9">
        <w:trPr>
          <w:jc w:val="center"/>
        </w:trPr>
        <w:tc>
          <w:tcPr>
            <w:tcW w:w="33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8</w:t>
            </w:r>
            <w:r w:rsidRPr="00B1774C">
              <w:rPr>
                <w:rFonts w:ascii="Calibri" w:eastAsia="Calibri" w:hAnsi="Calibri" w:cs="Times New Roman"/>
                <w:sz w:val="24"/>
                <w:szCs w:val="24"/>
              </w:rPr>
              <w:t xml:space="preserve"> </w:t>
            </w:r>
            <w:r w:rsidRPr="00B1774C">
              <w:rPr>
                <w:rFonts w:ascii="Times New Roman" w:eastAsia="Times New Roman" w:hAnsi="Times New Roman" w:cs="Times New Roman"/>
                <w:spacing w:val="-3"/>
                <w:sz w:val="24"/>
                <w:szCs w:val="24"/>
                <w:lang w:eastAsia="ru-RU"/>
              </w:rPr>
              <w:t>класс</w:t>
            </w:r>
          </w:p>
        </w:tc>
        <w:tc>
          <w:tcPr>
            <w:tcW w:w="39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w:t>
            </w:r>
          </w:p>
        </w:tc>
      </w:tr>
      <w:tr w:rsidR="00B1774C" w:rsidRPr="00B1774C" w:rsidTr="00243DE9">
        <w:trPr>
          <w:jc w:val="center"/>
        </w:trPr>
        <w:tc>
          <w:tcPr>
            <w:tcW w:w="33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9 класс </w:t>
            </w:r>
          </w:p>
        </w:tc>
        <w:tc>
          <w:tcPr>
            <w:tcW w:w="396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15</w:t>
            </w:r>
          </w:p>
        </w:tc>
      </w:tr>
    </w:tbl>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            </w:t>
      </w:r>
      <w:proofErr w:type="gramStart"/>
      <w:r w:rsidRPr="00B1774C">
        <w:rPr>
          <w:rFonts w:ascii="Times New Roman" w:eastAsia="Times New Roman" w:hAnsi="Times New Roman" w:cs="Times New Roman"/>
          <w:spacing w:val="-3"/>
          <w:sz w:val="24"/>
          <w:szCs w:val="24"/>
          <w:lang w:eastAsia="ru-RU"/>
        </w:rPr>
        <w:t>По результатам районной ПМПК 2 обучающимся начальной школы было предложено обучение по адаптированной образовательной программе в условиях общеобразовательной школы с задержкой психического развития по варианту 7-1 и  3 обучающимся  было предложено обучение по адаптированной образовательной программе в условиях общеобразовательной школы с задержкой психического развития по варианту 7-2.</w:t>
      </w:r>
      <w:proofErr w:type="gramEnd"/>
      <w:r w:rsidRPr="00B1774C">
        <w:rPr>
          <w:rFonts w:ascii="Times New Roman" w:eastAsia="Times New Roman" w:hAnsi="Times New Roman" w:cs="Times New Roman"/>
          <w:spacing w:val="-3"/>
          <w:sz w:val="24"/>
          <w:szCs w:val="24"/>
          <w:lang w:eastAsia="ru-RU"/>
        </w:rPr>
        <w:t xml:space="preserve">  Одному </w:t>
      </w:r>
      <w:r w:rsidRPr="00B1774C">
        <w:rPr>
          <w:rFonts w:ascii="Times New Roman" w:eastAsia="Times New Roman" w:hAnsi="Times New Roman" w:cs="Times New Roman"/>
          <w:spacing w:val="-3"/>
          <w:sz w:val="24"/>
          <w:szCs w:val="24"/>
          <w:lang w:eastAsia="ru-RU"/>
        </w:rPr>
        <w:lastRenderedPageBreak/>
        <w:t xml:space="preserve">обучающемуся было предложено </w:t>
      </w:r>
      <w:proofErr w:type="gramStart"/>
      <w:r w:rsidRPr="00B1774C">
        <w:rPr>
          <w:rFonts w:ascii="Times New Roman" w:eastAsia="Times New Roman" w:hAnsi="Times New Roman" w:cs="Times New Roman"/>
          <w:spacing w:val="-3"/>
          <w:sz w:val="24"/>
          <w:szCs w:val="24"/>
          <w:lang w:eastAsia="ru-RU"/>
        </w:rPr>
        <w:t>обучение</w:t>
      </w:r>
      <w:proofErr w:type="gramEnd"/>
      <w:r w:rsidRPr="00B1774C">
        <w:rPr>
          <w:rFonts w:ascii="Times New Roman" w:eastAsia="Times New Roman" w:hAnsi="Times New Roman" w:cs="Times New Roman"/>
          <w:spacing w:val="-3"/>
          <w:sz w:val="24"/>
          <w:szCs w:val="24"/>
          <w:lang w:eastAsia="ru-RU"/>
        </w:rPr>
        <w:t xml:space="preserve"> по адаптированной образовательной программе приказ № 1599 вариант 1 в условиях специализированного образовательного учреждения. </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          3 обучающихся 4 класса продолжат обучение в среднем звене по адаптированной образовательной программе в условиях общеобразовательной школы с задержкой психического развития</w:t>
      </w:r>
      <w:proofErr w:type="gramStart"/>
      <w:r w:rsidRPr="00B1774C">
        <w:rPr>
          <w:rFonts w:ascii="Times New Roman" w:eastAsia="Times New Roman" w:hAnsi="Times New Roman" w:cs="Times New Roman"/>
          <w:spacing w:val="-3"/>
          <w:sz w:val="24"/>
          <w:szCs w:val="24"/>
          <w:lang w:eastAsia="ru-RU"/>
        </w:rPr>
        <w:t xml:space="preserve"> .</w:t>
      </w:r>
      <w:proofErr w:type="gramEnd"/>
      <w:r w:rsidRPr="00B1774C">
        <w:rPr>
          <w:rFonts w:ascii="Times New Roman" w:eastAsia="Times New Roman" w:hAnsi="Times New Roman" w:cs="Times New Roman"/>
          <w:spacing w:val="-3"/>
          <w:sz w:val="24"/>
          <w:szCs w:val="24"/>
          <w:lang w:eastAsia="ru-RU"/>
        </w:rPr>
        <w:t xml:space="preserve"> Один обучающийся 4 класса продолжит обучение по программе 5.1 и 2 обучающихся 4-го класса продолжит дальнейшее обучение по программе вариант 1.</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         1 </w:t>
      </w:r>
      <w:proofErr w:type="gramStart"/>
      <w:r w:rsidRPr="00B1774C">
        <w:rPr>
          <w:rFonts w:ascii="Times New Roman" w:eastAsia="Times New Roman" w:hAnsi="Times New Roman" w:cs="Times New Roman"/>
          <w:spacing w:val="-3"/>
          <w:sz w:val="24"/>
          <w:szCs w:val="24"/>
          <w:lang w:eastAsia="ru-RU"/>
        </w:rPr>
        <w:t>обучающихся</w:t>
      </w:r>
      <w:proofErr w:type="gramEnd"/>
      <w:r w:rsidRPr="00B1774C">
        <w:rPr>
          <w:rFonts w:ascii="Times New Roman" w:eastAsia="Times New Roman" w:hAnsi="Times New Roman" w:cs="Times New Roman"/>
          <w:spacing w:val="-3"/>
          <w:sz w:val="24"/>
          <w:szCs w:val="24"/>
          <w:lang w:eastAsia="ru-RU"/>
        </w:rPr>
        <w:t xml:space="preserve"> 8го класса продолжат обучение по программе АООП ОО ЗПР. 15 обучающихся 9 класса были показаны на районной ПМПК для участия в ГИА по своим АООП.  Один родитель написал отказ от обследования на  </w:t>
      </w:r>
      <w:proofErr w:type="gramStart"/>
      <w:r w:rsidRPr="00B1774C">
        <w:rPr>
          <w:rFonts w:ascii="Times New Roman" w:eastAsia="Times New Roman" w:hAnsi="Times New Roman" w:cs="Times New Roman"/>
          <w:spacing w:val="-3"/>
          <w:sz w:val="24"/>
          <w:szCs w:val="24"/>
          <w:lang w:eastAsia="ru-RU"/>
        </w:rPr>
        <w:t>районной</w:t>
      </w:r>
      <w:proofErr w:type="gramEnd"/>
      <w:r w:rsidRPr="00B1774C">
        <w:rPr>
          <w:rFonts w:ascii="Times New Roman" w:eastAsia="Times New Roman" w:hAnsi="Times New Roman" w:cs="Times New Roman"/>
          <w:spacing w:val="-3"/>
          <w:sz w:val="24"/>
          <w:szCs w:val="24"/>
          <w:lang w:eastAsia="ru-RU"/>
        </w:rPr>
        <w:t xml:space="preserve"> ПМПК.</w:t>
      </w:r>
    </w:p>
    <w:p w:rsidR="00B1774C" w:rsidRPr="00B1774C" w:rsidRDefault="00B1774C" w:rsidP="00243DE9">
      <w:pPr>
        <w:spacing w:after="0" w:line="240" w:lineRule="auto"/>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color w:val="FF0000"/>
          <w:spacing w:val="-3"/>
          <w:sz w:val="24"/>
          <w:szCs w:val="24"/>
          <w:lang w:eastAsia="ru-RU"/>
        </w:rPr>
        <w:t xml:space="preserve">        </w:t>
      </w:r>
      <w:r w:rsidRPr="00B1774C">
        <w:rPr>
          <w:rFonts w:ascii="Times New Roman" w:eastAsia="Times New Roman" w:hAnsi="Times New Roman" w:cs="Times New Roman"/>
          <w:spacing w:val="-3"/>
          <w:sz w:val="24"/>
          <w:szCs w:val="24"/>
          <w:lang w:eastAsia="ru-RU"/>
        </w:rPr>
        <w:t>На начало 2023-2024 учебного года 4 обучающихся по состоянию здоровья учились в режиме индивидуального обучения на дому, на конец года их количество увеличилось до 6 человек. Для этих обучающихся были составлены и согласованы с родителями индивидуальные учебные планы, составлено расписание занятий.</w:t>
      </w:r>
    </w:p>
    <w:p w:rsidR="00B1774C" w:rsidRPr="00B1774C" w:rsidRDefault="00B1774C" w:rsidP="00243DE9">
      <w:pPr>
        <w:spacing w:after="0"/>
        <w:ind w:right="141"/>
        <w:jc w:val="both"/>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 xml:space="preserve">    В течение учебного года одна обучающаяся по заявлению родителей получала образование в семейной форме по состоянию здоровья. Будет в дальнейшем получать образование в семейной форме.</w:t>
      </w:r>
    </w:p>
    <w:tbl>
      <w:tblPr>
        <w:tblStyle w:val="100"/>
        <w:tblW w:w="0" w:type="auto"/>
        <w:tblLook w:val="04A0" w:firstRow="1" w:lastRow="0" w:firstColumn="1" w:lastColumn="0" w:noHBand="0" w:noVBand="1"/>
      </w:tblPr>
      <w:tblGrid>
        <w:gridCol w:w="8017"/>
        <w:gridCol w:w="1979"/>
      </w:tblGrid>
      <w:tr w:rsidR="00B1774C" w:rsidRPr="00B1774C" w:rsidTr="00243DE9">
        <w:tc>
          <w:tcPr>
            <w:tcW w:w="8017"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Образовательные программы</w:t>
            </w:r>
          </w:p>
        </w:tc>
        <w:tc>
          <w:tcPr>
            <w:tcW w:w="1979"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Всего человек</w:t>
            </w:r>
          </w:p>
        </w:tc>
      </w:tr>
      <w:tr w:rsidR="00B1774C" w:rsidRPr="00B1774C" w:rsidTr="00243DE9">
        <w:tc>
          <w:tcPr>
            <w:tcW w:w="9996" w:type="dxa"/>
            <w:gridSpan w:val="2"/>
          </w:tcPr>
          <w:p w:rsidR="00B1774C" w:rsidRPr="00B1774C" w:rsidRDefault="00B1774C" w:rsidP="00243DE9">
            <w:pPr>
              <w:ind w:right="141"/>
              <w:jc w:val="center"/>
              <w:rPr>
                <w:rFonts w:ascii="Times New Roman" w:eastAsia="Times New Roman" w:hAnsi="Times New Roman" w:cs="Times New Roman"/>
                <w:b/>
                <w:spacing w:val="-3"/>
                <w:sz w:val="24"/>
                <w:szCs w:val="24"/>
                <w:lang w:eastAsia="ru-RU"/>
              </w:rPr>
            </w:pPr>
            <w:r w:rsidRPr="00B1774C">
              <w:rPr>
                <w:rFonts w:ascii="Times New Roman" w:eastAsia="Times New Roman" w:hAnsi="Times New Roman" w:cs="Times New Roman"/>
                <w:b/>
                <w:spacing w:val="-3"/>
                <w:sz w:val="24"/>
                <w:szCs w:val="24"/>
                <w:lang w:eastAsia="ru-RU"/>
              </w:rPr>
              <w:t>1 уровень</w:t>
            </w: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основных общеобразовательных программ начального общего образования</w:t>
            </w:r>
          </w:p>
        </w:tc>
        <w:tc>
          <w:tcPr>
            <w:tcW w:w="1979" w:type="dxa"/>
          </w:tcPr>
          <w:p w:rsidR="00B1774C" w:rsidRPr="00B1774C" w:rsidRDefault="00B1774C" w:rsidP="00243DE9">
            <w:pPr>
              <w:ind w:right="141"/>
              <w:jc w:val="center"/>
              <w:rPr>
                <w:rFonts w:ascii="Times New Roman" w:eastAsia="Times New Roman" w:hAnsi="Times New Roman" w:cs="Times New Roman"/>
                <w:b/>
                <w:spacing w:val="-3"/>
                <w:sz w:val="24"/>
                <w:szCs w:val="24"/>
                <w:lang w:eastAsia="ru-RU"/>
              </w:rPr>
            </w:pPr>
            <w:r w:rsidRPr="00B1774C">
              <w:rPr>
                <w:rFonts w:ascii="Times New Roman" w:eastAsia="Times New Roman" w:hAnsi="Times New Roman" w:cs="Times New Roman"/>
                <w:b/>
                <w:spacing w:val="-3"/>
                <w:sz w:val="24"/>
                <w:szCs w:val="24"/>
                <w:lang w:eastAsia="ru-RU"/>
              </w:rPr>
              <w:t>100</w:t>
            </w: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основных общеобразовательных программ начального общего образования (домашнее обучение)</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w:t>
            </w: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адаптированных основных общеобразовательных программ начального общего образования    (с тяжелыми нарушениями речи)</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3</w:t>
            </w:r>
          </w:p>
          <w:p w:rsidR="00B1774C" w:rsidRPr="00B1774C" w:rsidRDefault="00B1774C" w:rsidP="00243DE9">
            <w:pPr>
              <w:ind w:right="141"/>
              <w:jc w:val="center"/>
              <w:rPr>
                <w:rFonts w:ascii="Times New Roman" w:eastAsia="Times New Roman" w:hAnsi="Times New Roman" w:cs="Times New Roman"/>
                <w:spacing w:val="-3"/>
                <w:sz w:val="24"/>
                <w:szCs w:val="24"/>
                <w:lang w:eastAsia="ru-RU"/>
              </w:rPr>
            </w:pP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адаптированных основных общеобразовательных программ начального общего образования (с нарушениями опорно-двигательного аппарата)</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w:t>
            </w: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адаптированных основных общеобразовательных программ начального общего образования   (с задержкой психического развития)</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13</w:t>
            </w:r>
          </w:p>
          <w:p w:rsidR="00B1774C" w:rsidRPr="00B1774C" w:rsidRDefault="00B1774C" w:rsidP="00243DE9">
            <w:pPr>
              <w:ind w:right="141"/>
              <w:jc w:val="center"/>
              <w:rPr>
                <w:rFonts w:ascii="Times New Roman" w:eastAsia="Times New Roman" w:hAnsi="Times New Roman" w:cs="Times New Roman"/>
                <w:spacing w:val="-3"/>
                <w:sz w:val="24"/>
                <w:szCs w:val="24"/>
                <w:lang w:eastAsia="ru-RU"/>
              </w:rPr>
            </w:pP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адаптированных основных общеобразовательных программ начального общего образования   (с умственной отсталостью)</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2</w:t>
            </w:r>
          </w:p>
        </w:tc>
      </w:tr>
      <w:tr w:rsidR="00B1774C" w:rsidRPr="00B1774C" w:rsidTr="00243DE9">
        <w:tc>
          <w:tcPr>
            <w:tcW w:w="9996" w:type="dxa"/>
            <w:gridSpan w:val="2"/>
          </w:tcPr>
          <w:p w:rsidR="00B1774C" w:rsidRPr="00B1774C" w:rsidRDefault="00B1774C" w:rsidP="00243DE9">
            <w:pPr>
              <w:ind w:right="141"/>
              <w:jc w:val="center"/>
              <w:rPr>
                <w:rFonts w:ascii="Times New Roman" w:eastAsia="Times New Roman" w:hAnsi="Times New Roman" w:cs="Times New Roman"/>
                <w:b/>
                <w:spacing w:val="-3"/>
                <w:sz w:val="24"/>
                <w:szCs w:val="24"/>
                <w:lang w:eastAsia="ru-RU"/>
              </w:rPr>
            </w:pPr>
            <w:r w:rsidRPr="00B1774C">
              <w:rPr>
                <w:rFonts w:ascii="Times New Roman" w:eastAsia="Times New Roman" w:hAnsi="Times New Roman" w:cs="Times New Roman"/>
                <w:b/>
                <w:spacing w:val="-3"/>
                <w:sz w:val="24"/>
                <w:szCs w:val="24"/>
                <w:lang w:eastAsia="ru-RU"/>
              </w:rPr>
              <w:t>2 уровень</w:t>
            </w: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основных общеобразовательных программ основного общего образования</w:t>
            </w:r>
          </w:p>
        </w:tc>
        <w:tc>
          <w:tcPr>
            <w:tcW w:w="1979" w:type="dxa"/>
          </w:tcPr>
          <w:p w:rsidR="00B1774C" w:rsidRPr="00B1774C" w:rsidRDefault="00B1774C" w:rsidP="00243DE9">
            <w:pPr>
              <w:ind w:right="141"/>
              <w:jc w:val="center"/>
              <w:rPr>
                <w:rFonts w:ascii="Times New Roman" w:eastAsia="Times New Roman" w:hAnsi="Times New Roman" w:cs="Times New Roman"/>
                <w:b/>
                <w:spacing w:val="-3"/>
                <w:sz w:val="24"/>
                <w:szCs w:val="24"/>
                <w:lang w:eastAsia="ru-RU"/>
              </w:rPr>
            </w:pPr>
            <w:r w:rsidRPr="00B1774C">
              <w:rPr>
                <w:rFonts w:ascii="Times New Roman" w:eastAsia="Times New Roman" w:hAnsi="Times New Roman" w:cs="Times New Roman"/>
                <w:b/>
                <w:spacing w:val="-3"/>
                <w:sz w:val="24"/>
                <w:szCs w:val="24"/>
                <w:lang w:eastAsia="ru-RU"/>
              </w:rPr>
              <w:t>162</w:t>
            </w: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основных общеобразовательных программ основного общего образования (домашнее обучение)</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5</w:t>
            </w:r>
          </w:p>
        </w:tc>
      </w:tr>
      <w:tr w:rsidR="00B1774C" w:rsidRPr="00B1774C" w:rsidTr="00243DE9">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адаптированных основных общеобразовательных программ начального общего образования   (для слепых обучающихся)</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w:t>
            </w:r>
          </w:p>
        </w:tc>
      </w:tr>
      <w:tr w:rsidR="00B1774C" w:rsidRPr="00B1774C" w:rsidTr="00243DE9">
        <w:trPr>
          <w:trHeight w:val="495"/>
        </w:trPr>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основных общеобразовательных программ основного</w:t>
            </w:r>
          </w:p>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общего образования (адаптированные программы):</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49</w:t>
            </w:r>
          </w:p>
        </w:tc>
      </w:tr>
      <w:tr w:rsidR="00B1774C" w:rsidRPr="00B1774C" w:rsidTr="00243DE9">
        <w:trPr>
          <w:trHeight w:val="318"/>
        </w:trPr>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с тяжелыми нарушениями речи</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w:t>
            </w:r>
          </w:p>
        </w:tc>
      </w:tr>
      <w:tr w:rsidR="00B1774C" w:rsidRPr="00B1774C" w:rsidTr="00243DE9">
        <w:trPr>
          <w:trHeight w:val="318"/>
        </w:trPr>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с умственной отсталостью</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3</w:t>
            </w:r>
          </w:p>
        </w:tc>
      </w:tr>
      <w:tr w:rsidR="00B1774C" w:rsidRPr="00B1774C" w:rsidTr="00243DE9">
        <w:trPr>
          <w:trHeight w:val="480"/>
        </w:trPr>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с задержкой психического развития</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44</w:t>
            </w:r>
          </w:p>
        </w:tc>
      </w:tr>
      <w:tr w:rsidR="00B1774C" w:rsidRPr="00B1774C" w:rsidTr="00243DE9">
        <w:trPr>
          <w:trHeight w:val="480"/>
        </w:trPr>
        <w:tc>
          <w:tcPr>
            <w:tcW w:w="8017"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Реализация адаптированных основных общеобразовательных программ начального общего образования    (с тяжелыми нарушениями речи)</w:t>
            </w:r>
          </w:p>
        </w:tc>
        <w:tc>
          <w:tcPr>
            <w:tcW w:w="1979" w:type="dxa"/>
          </w:tcPr>
          <w:p w:rsidR="00B1774C" w:rsidRPr="00B1774C" w:rsidRDefault="00B1774C" w:rsidP="00243DE9">
            <w:pPr>
              <w:ind w:right="141"/>
              <w:jc w:val="center"/>
              <w:rPr>
                <w:rFonts w:ascii="Times New Roman" w:eastAsia="Times New Roman" w:hAnsi="Times New Roman" w:cs="Times New Roman"/>
                <w:spacing w:val="-3"/>
                <w:sz w:val="24"/>
                <w:szCs w:val="24"/>
                <w:lang w:eastAsia="ru-RU"/>
              </w:rPr>
            </w:pPr>
            <w:r w:rsidRPr="00B1774C">
              <w:rPr>
                <w:rFonts w:ascii="Times New Roman" w:eastAsia="Times New Roman" w:hAnsi="Times New Roman" w:cs="Times New Roman"/>
                <w:spacing w:val="-3"/>
                <w:sz w:val="24"/>
                <w:szCs w:val="24"/>
                <w:lang w:eastAsia="ru-RU"/>
              </w:rPr>
              <w:t>1</w:t>
            </w:r>
          </w:p>
          <w:p w:rsidR="00B1774C" w:rsidRPr="00B1774C" w:rsidRDefault="00B1774C" w:rsidP="00243DE9">
            <w:pPr>
              <w:ind w:right="141"/>
              <w:jc w:val="center"/>
              <w:rPr>
                <w:rFonts w:ascii="Times New Roman" w:eastAsia="Times New Roman" w:hAnsi="Times New Roman" w:cs="Times New Roman"/>
                <w:spacing w:val="-3"/>
                <w:sz w:val="24"/>
                <w:szCs w:val="24"/>
                <w:lang w:eastAsia="ru-RU"/>
              </w:rPr>
            </w:pPr>
          </w:p>
        </w:tc>
      </w:tr>
    </w:tbl>
    <w:p w:rsidR="00B1774C" w:rsidRDefault="00B1774C" w:rsidP="00243DE9">
      <w:pPr>
        <w:spacing w:after="0" w:line="240" w:lineRule="auto"/>
        <w:ind w:right="141"/>
        <w:jc w:val="both"/>
        <w:rPr>
          <w:rFonts w:ascii="Times New Roman" w:eastAsia="Calibri" w:hAnsi="Times New Roman" w:cs="Times New Roman"/>
          <w:sz w:val="24"/>
          <w:szCs w:val="24"/>
        </w:rPr>
      </w:pPr>
    </w:p>
    <w:p w:rsidR="00243DE9" w:rsidRDefault="00243DE9" w:rsidP="00243DE9">
      <w:pPr>
        <w:spacing w:after="0" w:line="240" w:lineRule="auto"/>
        <w:ind w:right="141"/>
        <w:jc w:val="both"/>
        <w:rPr>
          <w:rFonts w:ascii="Times New Roman" w:eastAsia="Calibri" w:hAnsi="Times New Roman" w:cs="Times New Roman"/>
          <w:sz w:val="24"/>
          <w:szCs w:val="24"/>
        </w:rPr>
      </w:pPr>
    </w:p>
    <w:p w:rsidR="00243DE9" w:rsidRDefault="00243DE9" w:rsidP="00243DE9">
      <w:pPr>
        <w:spacing w:after="0" w:line="240" w:lineRule="auto"/>
        <w:ind w:right="141"/>
        <w:jc w:val="both"/>
        <w:rPr>
          <w:rFonts w:ascii="Times New Roman" w:eastAsia="Calibri" w:hAnsi="Times New Roman" w:cs="Times New Roman"/>
          <w:sz w:val="24"/>
          <w:szCs w:val="24"/>
        </w:rPr>
      </w:pPr>
    </w:p>
    <w:p w:rsidR="00243DE9" w:rsidRDefault="00243DE9" w:rsidP="00243DE9">
      <w:pPr>
        <w:spacing w:after="0" w:line="240" w:lineRule="auto"/>
        <w:ind w:right="141"/>
        <w:jc w:val="both"/>
        <w:rPr>
          <w:rFonts w:ascii="Times New Roman" w:eastAsia="Calibri" w:hAnsi="Times New Roman" w:cs="Times New Roman"/>
          <w:sz w:val="24"/>
          <w:szCs w:val="24"/>
        </w:rPr>
      </w:pPr>
    </w:p>
    <w:p w:rsidR="00243DE9" w:rsidRDefault="00243DE9" w:rsidP="00243DE9">
      <w:pPr>
        <w:spacing w:after="0" w:line="240" w:lineRule="auto"/>
        <w:ind w:right="141"/>
        <w:jc w:val="both"/>
        <w:rPr>
          <w:rFonts w:ascii="Times New Roman" w:eastAsia="Calibri" w:hAnsi="Times New Roman" w:cs="Times New Roman"/>
          <w:sz w:val="24"/>
          <w:szCs w:val="24"/>
        </w:rPr>
      </w:pPr>
    </w:p>
    <w:p w:rsidR="00243DE9" w:rsidRPr="00B1774C" w:rsidRDefault="00243DE9" w:rsidP="00243DE9">
      <w:pPr>
        <w:spacing w:after="0" w:line="240" w:lineRule="auto"/>
        <w:ind w:right="141"/>
        <w:jc w:val="both"/>
        <w:rPr>
          <w:rFonts w:ascii="Times New Roman" w:eastAsia="Calibri" w:hAnsi="Times New Roman" w:cs="Times New Roman"/>
          <w:sz w:val="24"/>
          <w:szCs w:val="24"/>
        </w:rPr>
      </w:pPr>
    </w:p>
    <w:tbl>
      <w:tblPr>
        <w:tblStyle w:val="a5"/>
        <w:tblpPr w:leftFromText="180" w:rightFromText="180" w:vertAnchor="text" w:horzAnchor="margin" w:tblpY="444"/>
        <w:tblW w:w="0" w:type="auto"/>
        <w:tblLook w:val="04A0" w:firstRow="1" w:lastRow="0" w:firstColumn="1" w:lastColumn="0" w:noHBand="0" w:noVBand="1"/>
      </w:tblPr>
      <w:tblGrid>
        <w:gridCol w:w="1530"/>
        <w:gridCol w:w="1739"/>
        <w:gridCol w:w="1479"/>
        <w:gridCol w:w="1644"/>
        <w:gridCol w:w="1834"/>
        <w:gridCol w:w="1770"/>
      </w:tblGrid>
      <w:tr w:rsidR="00B1774C" w:rsidRPr="00B1774C" w:rsidTr="00243DE9">
        <w:tc>
          <w:tcPr>
            <w:tcW w:w="1560"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b/>
                <w:bCs/>
                <w:sz w:val="24"/>
                <w:szCs w:val="24"/>
              </w:rPr>
              <w:lastRenderedPageBreak/>
              <w:t>Уровень</w:t>
            </w:r>
            <w:proofErr w:type="spellEnd"/>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rPr>
              <w:t>образования</w:t>
            </w:r>
            <w:proofErr w:type="spellEnd"/>
            <w:r w:rsidRPr="00B1774C">
              <w:rPr>
                <w:rFonts w:ascii="Times New Roman" w:eastAsia="Times New Roman" w:hAnsi="Times New Roman" w:cs="Times New Roman"/>
                <w:b/>
                <w:bCs/>
                <w:sz w:val="24"/>
                <w:szCs w:val="24"/>
              </w:rPr>
              <w:t xml:space="preserve"> </w:t>
            </w:r>
          </w:p>
        </w:tc>
        <w:tc>
          <w:tcPr>
            <w:tcW w:w="1796"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b/>
                <w:bCs/>
                <w:sz w:val="24"/>
                <w:szCs w:val="24"/>
              </w:rPr>
              <w:t>Наименование</w:t>
            </w:r>
            <w:proofErr w:type="spellEnd"/>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rPr>
              <w:t>реализуемых</w:t>
            </w:r>
            <w:proofErr w:type="spellEnd"/>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rPr>
              <w:t>программ</w:t>
            </w:r>
            <w:proofErr w:type="spellEnd"/>
            <w:r w:rsidRPr="00B1774C">
              <w:rPr>
                <w:rFonts w:ascii="Times New Roman" w:eastAsia="Times New Roman" w:hAnsi="Times New Roman" w:cs="Times New Roman"/>
                <w:b/>
                <w:bCs/>
                <w:sz w:val="24"/>
                <w:szCs w:val="24"/>
              </w:rPr>
              <w:t xml:space="preserve"> </w:t>
            </w:r>
          </w:p>
        </w:tc>
        <w:tc>
          <w:tcPr>
            <w:tcW w:w="1502"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b/>
                <w:bCs/>
                <w:sz w:val="24"/>
                <w:szCs w:val="24"/>
              </w:rPr>
              <w:t>Количество</w:t>
            </w:r>
            <w:proofErr w:type="spellEnd"/>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rPr>
              <w:t>классов-комплектов</w:t>
            </w:r>
            <w:proofErr w:type="spellEnd"/>
            <w:r w:rsidRPr="00B1774C">
              <w:rPr>
                <w:rFonts w:ascii="Times New Roman" w:eastAsia="Times New Roman" w:hAnsi="Times New Roman" w:cs="Times New Roman"/>
                <w:b/>
                <w:bCs/>
                <w:sz w:val="24"/>
                <w:szCs w:val="24"/>
              </w:rPr>
              <w:t xml:space="preserve"> </w:t>
            </w:r>
          </w:p>
        </w:tc>
        <w:tc>
          <w:tcPr>
            <w:tcW w:w="1689"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b/>
                <w:bCs/>
                <w:sz w:val="24"/>
                <w:szCs w:val="24"/>
              </w:rPr>
              <w:t>Количество</w:t>
            </w:r>
            <w:proofErr w:type="spellEnd"/>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rPr>
              <w:t>обучающихся</w:t>
            </w:r>
            <w:proofErr w:type="spellEnd"/>
            <w:r w:rsidRPr="00B1774C">
              <w:rPr>
                <w:rFonts w:ascii="Times New Roman" w:eastAsia="Times New Roman" w:hAnsi="Times New Roman" w:cs="Times New Roman"/>
                <w:b/>
                <w:bCs/>
                <w:sz w:val="24"/>
                <w:szCs w:val="24"/>
              </w:rPr>
              <w:t xml:space="preserve"> </w:t>
            </w:r>
          </w:p>
        </w:tc>
        <w:tc>
          <w:tcPr>
            <w:tcW w:w="1902"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lang w:val="ru-RU"/>
              </w:rPr>
            </w:pPr>
            <w:r w:rsidRPr="00B1774C">
              <w:rPr>
                <w:rFonts w:ascii="Times New Roman" w:eastAsia="Times New Roman" w:hAnsi="Times New Roman" w:cs="Times New Roman"/>
                <w:b/>
                <w:bCs/>
                <w:sz w:val="24"/>
                <w:szCs w:val="24"/>
                <w:lang w:val="ru-RU"/>
              </w:rPr>
              <w:t xml:space="preserve">Количество </w:t>
            </w:r>
            <w:proofErr w:type="gramStart"/>
            <w:r w:rsidRPr="00B1774C">
              <w:rPr>
                <w:rFonts w:ascii="Times New Roman" w:eastAsia="Times New Roman" w:hAnsi="Times New Roman" w:cs="Times New Roman"/>
                <w:b/>
                <w:bCs/>
                <w:sz w:val="24"/>
                <w:szCs w:val="24"/>
                <w:lang w:val="ru-RU"/>
              </w:rPr>
              <w:t>обучающихся</w:t>
            </w:r>
            <w:proofErr w:type="gramEnd"/>
            <w:r w:rsidRPr="00B1774C">
              <w:rPr>
                <w:rFonts w:ascii="Times New Roman" w:eastAsia="Times New Roman" w:hAnsi="Times New Roman" w:cs="Times New Roman"/>
                <w:b/>
                <w:bCs/>
                <w:sz w:val="24"/>
                <w:szCs w:val="24"/>
                <w:lang w:val="ru-RU"/>
              </w:rPr>
              <w:t xml:space="preserve"> с ОВЗ, инвалидностью </w:t>
            </w:r>
          </w:p>
        </w:tc>
        <w:tc>
          <w:tcPr>
            <w:tcW w:w="1831"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lang w:val="ru-RU"/>
              </w:rPr>
            </w:pPr>
            <w:r w:rsidRPr="00B1774C">
              <w:rPr>
                <w:rFonts w:ascii="Times New Roman" w:eastAsia="Times New Roman" w:hAnsi="Times New Roman" w:cs="Times New Roman"/>
                <w:b/>
                <w:bCs/>
                <w:sz w:val="24"/>
                <w:szCs w:val="24"/>
                <w:lang w:val="ru-RU"/>
              </w:rPr>
              <w:t xml:space="preserve">Количество </w:t>
            </w:r>
            <w:proofErr w:type="gramStart"/>
            <w:r w:rsidRPr="00B1774C">
              <w:rPr>
                <w:rFonts w:ascii="Times New Roman" w:eastAsia="Times New Roman" w:hAnsi="Times New Roman" w:cs="Times New Roman"/>
                <w:b/>
                <w:bCs/>
                <w:sz w:val="24"/>
                <w:szCs w:val="24"/>
                <w:lang w:val="ru-RU"/>
              </w:rPr>
              <w:t>обучающихся</w:t>
            </w:r>
            <w:proofErr w:type="gramEnd"/>
            <w:r w:rsidRPr="00B1774C">
              <w:rPr>
                <w:rFonts w:ascii="Times New Roman" w:eastAsia="Times New Roman" w:hAnsi="Times New Roman" w:cs="Times New Roman"/>
                <w:b/>
                <w:bCs/>
                <w:sz w:val="24"/>
                <w:szCs w:val="24"/>
                <w:lang w:val="ru-RU"/>
              </w:rPr>
              <w:t xml:space="preserve">, являющихся иностранными гражданами </w:t>
            </w:r>
          </w:p>
        </w:tc>
      </w:tr>
      <w:tr w:rsidR="00B1774C" w:rsidRPr="00B1774C" w:rsidTr="00243DE9">
        <w:trPr>
          <w:trHeight w:val="435"/>
        </w:trPr>
        <w:tc>
          <w:tcPr>
            <w:tcW w:w="1560" w:type="dxa"/>
            <w:vMerge w:val="restart"/>
          </w:tcPr>
          <w:p w:rsidR="00B1774C" w:rsidRPr="00B1774C" w:rsidRDefault="00B1774C" w:rsidP="00243DE9">
            <w:pPr>
              <w:ind w:right="141"/>
              <w:jc w:val="both"/>
              <w:rPr>
                <w:rFonts w:ascii="Times New Roman" w:eastAsia="Times New Roman" w:hAnsi="Times New Roman" w:cs="Times New Roman"/>
                <w:color w:val="FF0000"/>
                <w:sz w:val="24"/>
                <w:szCs w:val="24"/>
              </w:rPr>
            </w:pPr>
            <w:proofErr w:type="spellStart"/>
            <w:r w:rsidRPr="00B1774C">
              <w:rPr>
                <w:rFonts w:ascii="Times New Roman" w:eastAsia="Times New Roman" w:hAnsi="Times New Roman" w:cs="Times New Roman"/>
                <w:sz w:val="24"/>
                <w:szCs w:val="24"/>
              </w:rPr>
              <w:t>Начальное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общее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образование</w:t>
            </w:r>
            <w:proofErr w:type="spellEnd"/>
          </w:p>
        </w:tc>
        <w:tc>
          <w:tcPr>
            <w:tcW w:w="1796"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ООП </w:t>
            </w:r>
            <w:proofErr w:type="spellStart"/>
            <w:r w:rsidRPr="00B1774C">
              <w:rPr>
                <w:rFonts w:ascii="Times New Roman" w:eastAsia="Times New Roman" w:hAnsi="Times New Roman" w:cs="Times New Roman"/>
                <w:sz w:val="24"/>
                <w:szCs w:val="24"/>
              </w:rPr>
              <w:t>начального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общего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образования</w:t>
            </w:r>
            <w:proofErr w:type="spellEnd"/>
            <w:r w:rsidRPr="00B1774C">
              <w:rPr>
                <w:rFonts w:ascii="Times New Roman" w:eastAsia="Times New Roman" w:hAnsi="Times New Roman" w:cs="Times New Roman"/>
                <w:sz w:val="24"/>
                <w:szCs w:val="24"/>
              </w:rPr>
              <w:t xml:space="preserve"> </w:t>
            </w:r>
          </w:p>
        </w:tc>
        <w:tc>
          <w:tcPr>
            <w:tcW w:w="1502"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4</w:t>
            </w:r>
          </w:p>
        </w:tc>
        <w:tc>
          <w:tcPr>
            <w:tcW w:w="1689"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81</w:t>
            </w:r>
          </w:p>
        </w:tc>
        <w:tc>
          <w:tcPr>
            <w:tcW w:w="1902"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1831"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r>
      <w:tr w:rsidR="00B1774C" w:rsidRPr="00B1774C" w:rsidTr="00243DE9">
        <w:trPr>
          <w:trHeight w:val="390"/>
        </w:trPr>
        <w:tc>
          <w:tcPr>
            <w:tcW w:w="1560" w:type="dxa"/>
            <w:vMerge/>
          </w:tcPr>
          <w:p w:rsidR="00B1774C" w:rsidRPr="00B1774C" w:rsidRDefault="00B1774C" w:rsidP="00243DE9">
            <w:pPr>
              <w:ind w:right="141"/>
              <w:jc w:val="both"/>
              <w:rPr>
                <w:rFonts w:ascii="Times New Roman" w:eastAsia="Times New Roman" w:hAnsi="Times New Roman" w:cs="Times New Roman"/>
                <w:color w:val="FF0000"/>
                <w:sz w:val="24"/>
                <w:szCs w:val="24"/>
              </w:rPr>
            </w:pPr>
          </w:p>
        </w:tc>
        <w:tc>
          <w:tcPr>
            <w:tcW w:w="1796"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АООП </w:t>
            </w:r>
            <w:proofErr w:type="spellStart"/>
            <w:r w:rsidRPr="00B1774C">
              <w:rPr>
                <w:rFonts w:ascii="Times New Roman" w:eastAsia="Times New Roman" w:hAnsi="Times New Roman" w:cs="Times New Roman"/>
                <w:sz w:val="24"/>
                <w:szCs w:val="24"/>
              </w:rPr>
              <w:t>начального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общего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образования</w:t>
            </w:r>
            <w:proofErr w:type="spellEnd"/>
            <w:r w:rsidRPr="00B1774C">
              <w:rPr>
                <w:rFonts w:ascii="Times New Roman" w:eastAsia="Times New Roman" w:hAnsi="Times New Roman" w:cs="Times New Roman"/>
                <w:sz w:val="24"/>
                <w:szCs w:val="24"/>
              </w:rPr>
              <w:t xml:space="preserve"> </w:t>
            </w:r>
          </w:p>
        </w:tc>
        <w:tc>
          <w:tcPr>
            <w:tcW w:w="1502"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1689"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19</w:t>
            </w:r>
          </w:p>
        </w:tc>
        <w:tc>
          <w:tcPr>
            <w:tcW w:w="1902"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19/0</w:t>
            </w:r>
          </w:p>
        </w:tc>
        <w:tc>
          <w:tcPr>
            <w:tcW w:w="1831"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r>
      <w:tr w:rsidR="00B1774C" w:rsidRPr="00B1774C" w:rsidTr="00243DE9">
        <w:trPr>
          <w:trHeight w:val="435"/>
        </w:trPr>
        <w:tc>
          <w:tcPr>
            <w:tcW w:w="1560" w:type="dxa"/>
            <w:vMerge w:val="restart"/>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Основное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общее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образование</w:t>
            </w:r>
            <w:proofErr w:type="spellEnd"/>
          </w:p>
        </w:tc>
        <w:tc>
          <w:tcPr>
            <w:tcW w:w="1796"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ООП </w:t>
            </w:r>
            <w:proofErr w:type="spellStart"/>
            <w:r w:rsidRPr="00B1774C">
              <w:rPr>
                <w:rFonts w:ascii="Times New Roman" w:eastAsia="Times New Roman" w:hAnsi="Times New Roman" w:cs="Times New Roman"/>
                <w:sz w:val="24"/>
                <w:szCs w:val="24"/>
              </w:rPr>
              <w:t>основного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общего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образования</w:t>
            </w:r>
            <w:proofErr w:type="spellEnd"/>
            <w:r w:rsidRPr="00B1774C">
              <w:rPr>
                <w:rFonts w:ascii="Times New Roman" w:eastAsia="Times New Roman" w:hAnsi="Times New Roman" w:cs="Times New Roman"/>
                <w:sz w:val="24"/>
                <w:szCs w:val="24"/>
              </w:rPr>
              <w:t xml:space="preserve"> </w:t>
            </w:r>
          </w:p>
        </w:tc>
        <w:tc>
          <w:tcPr>
            <w:tcW w:w="1502"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5</w:t>
            </w:r>
          </w:p>
        </w:tc>
        <w:tc>
          <w:tcPr>
            <w:tcW w:w="1689"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113</w:t>
            </w:r>
          </w:p>
        </w:tc>
        <w:tc>
          <w:tcPr>
            <w:tcW w:w="1902"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0/3</w:t>
            </w:r>
          </w:p>
        </w:tc>
        <w:tc>
          <w:tcPr>
            <w:tcW w:w="1831"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w:t>
            </w:r>
          </w:p>
        </w:tc>
      </w:tr>
      <w:tr w:rsidR="00B1774C" w:rsidRPr="00B1774C" w:rsidTr="00243DE9">
        <w:trPr>
          <w:trHeight w:val="390"/>
        </w:trPr>
        <w:tc>
          <w:tcPr>
            <w:tcW w:w="1560" w:type="dxa"/>
            <w:vMerge/>
          </w:tcPr>
          <w:p w:rsidR="00B1774C" w:rsidRPr="00B1774C" w:rsidRDefault="00B1774C" w:rsidP="00243DE9">
            <w:pPr>
              <w:ind w:right="141"/>
              <w:jc w:val="both"/>
              <w:rPr>
                <w:rFonts w:ascii="Times New Roman" w:eastAsia="Times New Roman" w:hAnsi="Times New Roman" w:cs="Times New Roman"/>
                <w:sz w:val="24"/>
                <w:szCs w:val="24"/>
              </w:rPr>
            </w:pPr>
          </w:p>
        </w:tc>
        <w:tc>
          <w:tcPr>
            <w:tcW w:w="1796"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АООП </w:t>
            </w:r>
            <w:proofErr w:type="spellStart"/>
            <w:r w:rsidRPr="00B1774C">
              <w:rPr>
                <w:rFonts w:ascii="Times New Roman" w:eastAsia="Times New Roman" w:hAnsi="Times New Roman" w:cs="Times New Roman"/>
                <w:sz w:val="24"/>
                <w:szCs w:val="24"/>
              </w:rPr>
              <w:t>основного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общего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образования</w:t>
            </w:r>
            <w:proofErr w:type="spellEnd"/>
            <w:r w:rsidRPr="00B1774C">
              <w:rPr>
                <w:rFonts w:ascii="Times New Roman" w:eastAsia="Times New Roman" w:hAnsi="Times New Roman" w:cs="Times New Roman"/>
                <w:sz w:val="24"/>
                <w:szCs w:val="24"/>
              </w:rPr>
              <w:t xml:space="preserve"> </w:t>
            </w:r>
          </w:p>
        </w:tc>
        <w:tc>
          <w:tcPr>
            <w:tcW w:w="1502"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w:t>
            </w:r>
          </w:p>
        </w:tc>
        <w:tc>
          <w:tcPr>
            <w:tcW w:w="1689"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49</w:t>
            </w:r>
          </w:p>
        </w:tc>
        <w:tc>
          <w:tcPr>
            <w:tcW w:w="1902"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49/5</w:t>
            </w:r>
          </w:p>
        </w:tc>
        <w:tc>
          <w:tcPr>
            <w:tcW w:w="1831"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r>
      <w:tr w:rsidR="00B1774C" w:rsidRPr="00B1774C" w:rsidTr="00243DE9">
        <w:trPr>
          <w:trHeight w:val="1104"/>
        </w:trPr>
        <w:tc>
          <w:tcPr>
            <w:tcW w:w="1560" w:type="dxa"/>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Среднее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общее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образование</w:t>
            </w:r>
            <w:proofErr w:type="spellEnd"/>
          </w:p>
        </w:tc>
        <w:tc>
          <w:tcPr>
            <w:tcW w:w="1796" w:type="dxa"/>
          </w:tcPr>
          <w:p w:rsidR="00B1774C" w:rsidRPr="00B1774C" w:rsidRDefault="00B1774C" w:rsidP="00243DE9">
            <w:pPr>
              <w:autoSpaceDE w:val="0"/>
              <w:autoSpaceDN w:val="0"/>
              <w:adjustRightInd w:val="0"/>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ООП </w:t>
            </w:r>
            <w:proofErr w:type="spellStart"/>
            <w:r w:rsidRPr="00B1774C">
              <w:rPr>
                <w:rFonts w:ascii="Times New Roman" w:eastAsia="Times New Roman" w:hAnsi="Times New Roman" w:cs="Times New Roman"/>
                <w:sz w:val="24"/>
                <w:szCs w:val="24"/>
              </w:rPr>
              <w:t>основного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общего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образования</w:t>
            </w:r>
            <w:proofErr w:type="spellEnd"/>
            <w:r w:rsidRPr="00B1774C">
              <w:rPr>
                <w:rFonts w:ascii="Times New Roman" w:eastAsia="Times New Roman" w:hAnsi="Times New Roman" w:cs="Times New Roman"/>
                <w:sz w:val="24"/>
                <w:szCs w:val="24"/>
              </w:rPr>
              <w:t xml:space="preserve"> </w:t>
            </w:r>
          </w:p>
        </w:tc>
        <w:tc>
          <w:tcPr>
            <w:tcW w:w="1502" w:type="dxa"/>
          </w:tcPr>
          <w:p w:rsidR="00B1774C" w:rsidRPr="00B1774C" w:rsidRDefault="00B1774C" w:rsidP="00243DE9">
            <w:pPr>
              <w:ind w:right="141"/>
              <w:jc w:val="both"/>
              <w:rPr>
                <w:rFonts w:ascii="Times New Roman" w:eastAsia="Times New Roman" w:hAnsi="Times New Roman" w:cs="Times New Roman"/>
                <w:sz w:val="24"/>
                <w:szCs w:val="24"/>
              </w:rPr>
            </w:pPr>
          </w:p>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w:t>
            </w:r>
          </w:p>
        </w:tc>
        <w:tc>
          <w:tcPr>
            <w:tcW w:w="1689" w:type="dxa"/>
          </w:tcPr>
          <w:p w:rsidR="00B1774C" w:rsidRPr="00B1774C" w:rsidRDefault="00B1774C" w:rsidP="00243DE9">
            <w:pPr>
              <w:ind w:right="141"/>
              <w:rPr>
                <w:rFonts w:ascii="Times New Roman" w:eastAsia="Times New Roman" w:hAnsi="Times New Roman" w:cs="Times New Roman"/>
                <w:sz w:val="24"/>
                <w:szCs w:val="24"/>
              </w:rPr>
            </w:pPr>
          </w:p>
          <w:p w:rsidR="00B1774C" w:rsidRPr="00B1774C" w:rsidRDefault="00B1774C" w:rsidP="00243DE9">
            <w:pPr>
              <w:ind w:right="141"/>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23</w:t>
            </w:r>
          </w:p>
        </w:tc>
        <w:tc>
          <w:tcPr>
            <w:tcW w:w="1902" w:type="dxa"/>
          </w:tcPr>
          <w:p w:rsidR="00B1774C" w:rsidRPr="00B1774C" w:rsidRDefault="00B1774C" w:rsidP="00243DE9">
            <w:pPr>
              <w:ind w:right="141"/>
              <w:rPr>
                <w:rFonts w:ascii="Times New Roman" w:eastAsia="Times New Roman" w:hAnsi="Times New Roman" w:cs="Times New Roman"/>
                <w:sz w:val="24"/>
                <w:szCs w:val="24"/>
              </w:rPr>
            </w:pPr>
          </w:p>
          <w:p w:rsidR="00B1774C" w:rsidRPr="00B1774C" w:rsidRDefault="00B1774C" w:rsidP="00243DE9">
            <w:pPr>
              <w:ind w:right="141"/>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0/0</w:t>
            </w:r>
          </w:p>
        </w:tc>
        <w:tc>
          <w:tcPr>
            <w:tcW w:w="1831" w:type="dxa"/>
          </w:tcPr>
          <w:p w:rsidR="00B1774C" w:rsidRPr="00B1774C" w:rsidRDefault="00B1774C" w:rsidP="00243DE9">
            <w:pPr>
              <w:ind w:right="141"/>
              <w:rPr>
                <w:rFonts w:ascii="Times New Roman" w:eastAsia="Times New Roman" w:hAnsi="Times New Roman" w:cs="Times New Roman"/>
                <w:sz w:val="24"/>
                <w:szCs w:val="24"/>
              </w:rPr>
            </w:pPr>
          </w:p>
          <w:p w:rsidR="00B1774C" w:rsidRPr="00B1774C" w:rsidRDefault="00B1774C" w:rsidP="00243DE9">
            <w:pPr>
              <w:ind w:right="141"/>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r>
      <w:tr w:rsidR="00B1774C" w:rsidRPr="00B1774C" w:rsidTr="00243DE9">
        <w:tc>
          <w:tcPr>
            <w:tcW w:w="1560" w:type="dxa"/>
          </w:tcPr>
          <w:p w:rsidR="00B1774C" w:rsidRPr="00B1774C" w:rsidRDefault="00B1774C" w:rsidP="00243DE9">
            <w:pPr>
              <w:ind w:right="141"/>
              <w:jc w:val="center"/>
              <w:rPr>
                <w:rFonts w:ascii="Times New Roman" w:eastAsia="Times New Roman" w:hAnsi="Times New Roman" w:cs="Times New Roman"/>
                <w:b/>
                <w:sz w:val="24"/>
                <w:szCs w:val="24"/>
              </w:rPr>
            </w:pPr>
            <w:proofErr w:type="spellStart"/>
            <w:r w:rsidRPr="00B1774C">
              <w:rPr>
                <w:rFonts w:ascii="Times New Roman" w:eastAsia="Times New Roman" w:hAnsi="Times New Roman" w:cs="Times New Roman"/>
                <w:b/>
                <w:sz w:val="24"/>
                <w:szCs w:val="24"/>
              </w:rPr>
              <w:t>Итого</w:t>
            </w:r>
            <w:proofErr w:type="spellEnd"/>
          </w:p>
        </w:tc>
        <w:tc>
          <w:tcPr>
            <w:tcW w:w="1796" w:type="dxa"/>
          </w:tcPr>
          <w:p w:rsidR="00B1774C" w:rsidRPr="00B1774C" w:rsidRDefault="00B1774C" w:rsidP="00243DE9">
            <w:pPr>
              <w:ind w:right="141"/>
              <w:jc w:val="center"/>
              <w:rPr>
                <w:rFonts w:ascii="Times New Roman" w:eastAsia="Times New Roman" w:hAnsi="Times New Roman" w:cs="Times New Roman"/>
                <w:b/>
                <w:sz w:val="24"/>
                <w:szCs w:val="24"/>
              </w:rPr>
            </w:pPr>
          </w:p>
        </w:tc>
        <w:tc>
          <w:tcPr>
            <w:tcW w:w="1502" w:type="dxa"/>
          </w:tcPr>
          <w:p w:rsidR="00B1774C" w:rsidRPr="00B1774C" w:rsidRDefault="00B1774C" w:rsidP="00243DE9">
            <w:pPr>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11</w:t>
            </w:r>
          </w:p>
        </w:tc>
        <w:tc>
          <w:tcPr>
            <w:tcW w:w="1689" w:type="dxa"/>
          </w:tcPr>
          <w:p w:rsidR="00B1774C" w:rsidRPr="00B1774C" w:rsidRDefault="00B1774C" w:rsidP="00243DE9">
            <w:pPr>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217/68</w:t>
            </w:r>
          </w:p>
        </w:tc>
        <w:tc>
          <w:tcPr>
            <w:tcW w:w="1902" w:type="dxa"/>
          </w:tcPr>
          <w:p w:rsidR="00B1774C" w:rsidRPr="00B1774C" w:rsidRDefault="00B1774C" w:rsidP="00243DE9">
            <w:pPr>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68/5</w:t>
            </w:r>
          </w:p>
        </w:tc>
        <w:tc>
          <w:tcPr>
            <w:tcW w:w="1831" w:type="dxa"/>
          </w:tcPr>
          <w:p w:rsidR="00B1774C" w:rsidRPr="00B1774C" w:rsidRDefault="00B1774C" w:rsidP="00243DE9">
            <w:pPr>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1</w:t>
            </w:r>
          </w:p>
        </w:tc>
      </w:tr>
    </w:tbl>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p>
    <w:p w:rsidR="00B1774C" w:rsidRPr="00B1774C" w:rsidRDefault="00B1774C" w:rsidP="00243DE9">
      <w:pPr>
        <w:tabs>
          <w:tab w:val="left" w:pos="9923"/>
        </w:tabs>
        <w:spacing w:after="0" w:line="240" w:lineRule="auto"/>
        <w:ind w:right="141"/>
        <w:jc w:val="both"/>
        <w:rPr>
          <w:rFonts w:ascii="Times New Roman" w:eastAsia="Times New Roman" w:hAnsi="Times New Roman" w:cs="Times New Roman"/>
          <w:b/>
          <w:bCs/>
          <w:color w:val="FF0000"/>
          <w:sz w:val="24"/>
          <w:szCs w:val="24"/>
        </w:rPr>
      </w:pPr>
    </w:p>
    <w:p w:rsidR="00B1774C" w:rsidRPr="00B1774C" w:rsidRDefault="00B1774C" w:rsidP="00243DE9">
      <w:pPr>
        <w:spacing w:before="100" w:beforeAutospacing="1" w:after="100" w:afterAutospacing="1"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Внеурочная</w:t>
      </w:r>
      <w:r w:rsidRPr="00B1774C">
        <w:rPr>
          <w:rFonts w:ascii="Times New Roman" w:eastAsia="Times New Roman" w:hAnsi="Times New Roman" w:cs="Times New Roman"/>
          <w:b/>
          <w:spacing w:val="-3"/>
          <w:sz w:val="24"/>
          <w:szCs w:val="24"/>
        </w:rPr>
        <w:t xml:space="preserve"> </w:t>
      </w:r>
      <w:r w:rsidRPr="00B1774C">
        <w:rPr>
          <w:rFonts w:ascii="Times New Roman" w:eastAsia="Times New Roman" w:hAnsi="Times New Roman" w:cs="Times New Roman"/>
          <w:b/>
          <w:sz w:val="24"/>
          <w:szCs w:val="24"/>
        </w:rPr>
        <w:t>деятельность</w:t>
      </w:r>
    </w:p>
    <w:p w:rsidR="00B1774C" w:rsidRPr="00B1774C" w:rsidRDefault="00B1774C" w:rsidP="00243DE9">
      <w:pPr>
        <w:widowControl w:val="0"/>
        <w:tabs>
          <w:tab w:val="left" w:pos="993"/>
        </w:tabs>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ab/>
        <w:t>Организация</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внеурочной деятельности соответствует требованиям</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B1774C" w:rsidRPr="00B1774C" w:rsidRDefault="00B1774C" w:rsidP="00243DE9">
      <w:pPr>
        <w:widowControl w:val="0"/>
        <w:autoSpaceDE w:val="0"/>
        <w:autoSpaceDN w:val="0"/>
        <w:spacing w:before="66"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Формы организации внеурочной деятельности включают: кружки, секции, клуб по интересам, летний лагерь.</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В планах внеурочной деятельности всех уровней образования выделено направление – еженедельные информационно-просветительские занятия патриотической, нравственной</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 xml:space="preserve">и экологической направленности «Разговоры о </w:t>
      </w:r>
      <w:proofErr w:type="gramStart"/>
      <w:r w:rsidRPr="00B1774C">
        <w:rPr>
          <w:rFonts w:ascii="Times New Roman" w:eastAsia="Times New Roman" w:hAnsi="Times New Roman" w:cs="Times New Roman"/>
          <w:sz w:val="24"/>
          <w:szCs w:val="24"/>
        </w:rPr>
        <w:t>важном</w:t>
      </w:r>
      <w:proofErr w:type="gramEnd"/>
      <w:r w:rsidRPr="00B1774C">
        <w:rPr>
          <w:rFonts w:ascii="Times New Roman" w:eastAsia="Times New Roman" w:hAnsi="Times New Roman" w:cs="Times New Roman"/>
          <w:sz w:val="24"/>
          <w:szCs w:val="24"/>
        </w:rPr>
        <w:t xml:space="preserve">». </w:t>
      </w:r>
      <w:proofErr w:type="gramStart"/>
      <w:r w:rsidRPr="00B1774C">
        <w:rPr>
          <w:rFonts w:ascii="Times New Roman" w:eastAsia="Times New Roman" w:hAnsi="Times New Roman" w:cs="Times New Roman"/>
          <w:sz w:val="24"/>
          <w:szCs w:val="24"/>
        </w:rPr>
        <w:t>Внеурочные занятия «Разговоры о важном»</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были включены в планы внеурочной деятельности всех уровней образования в объеме 34 часов в учебный год.</w:t>
      </w:r>
      <w:proofErr w:type="gramEnd"/>
    </w:p>
    <w:p w:rsidR="00B1774C" w:rsidRPr="00B1774C" w:rsidRDefault="00B1774C" w:rsidP="00243DE9">
      <w:pPr>
        <w:widowControl w:val="0"/>
        <w:autoSpaceDE w:val="0"/>
        <w:autoSpaceDN w:val="0"/>
        <w:spacing w:before="1" w:after="0" w:line="240" w:lineRule="auto"/>
        <w:ind w:right="141"/>
        <w:jc w:val="both"/>
        <w:rPr>
          <w:rFonts w:ascii="Times New Roman" w:eastAsia="Times New Roman" w:hAnsi="Times New Roman" w:cs="Times New Roman"/>
          <w:sz w:val="24"/>
          <w:szCs w:val="24"/>
        </w:rPr>
      </w:pPr>
      <w:proofErr w:type="gramStart"/>
      <w:r w:rsidRPr="00B1774C">
        <w:rPr>
          <w:rFonts w:ascii="Times New Roman" w:eastAsia="Times New Roman" w:hAnsi="Times New Roman" w:cs="Times New Roman"/>
          <w:sz w:val="24"/>
          <w:szCs w:val="24"/>
        </w:rPr>
        <w:t>Содержание</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занятий «Разговоры</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о</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важном»</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отражает основные</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традиционные</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российские ценности: историческая память, преемственность поколений, патриотизм, доброта и добрые дела, семья и традиционные семейные ценности, культура России, наука на</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 xml:space="preserve">службе Родине, образование и его важность в жизни человека и страны, труд и профессиональная социализация, экологическая и информационная культура, здоровье и </w:t>
      </w:r>
      <w:r w:rsidRPr="00B1774C">
        <w:rPr>
          <w:rFonts w:ascii="Times New Roman" w:eastAsia="Times New Roman" w:hAnsi="Times New Roman" w:cs="Times New Roman"/>
          <w:spacing w:val="-4"/>
          <w:sz w:val="24"/>
          <w:szCs w:val="24"/>
        </w:rPr>
        <w:t>ЗОЖ.</w:t>
      </w:r>
      <w:proofErr w:type="gramEnd"/>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Основой для подготовки к занятиям являются Методические рекомендации Института содержания и методов обучения.</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Внеурочные занятия в классах проходит каждый понедельник. Они начинаются</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 xml:space="preserve">поднятием Государственного флага Российской Федерации, слушанием (исполнением) </w:t>
      </w:r>
      <w:r w:rsidRPr="00B1774C">
        <w:rPr>
          <w:rFonts w:ascii="Times New Roman" w:eastAsia="Times New Roman" w:hAnsi="Times New Roman" w:cs="Times New Roman"/>
          <w:sz w:val="24"/>
          <w:szCs w:val="24"/>
        </w:rPr>
        <w:lastRenderedPageBreak/>
        <w:t>Государственного гимна Российской Федерации. Это мероприятие проходит в общем школьном холле 2 этажа. Затем обучающиеся расходятся по классам, где проходит тематическая часть занятия.</w:t>
      </w:r>
    </w:p>
    <w:p w:rsidR="00B1774C" w:rsidRPr="00B1774C" w:rsidRDefault="00B1774C" w:rsidP="00243DE9">
      <w:pPr>
        <w:widowControl w:val="0"/>
        <w:autoSpaceDE w:val="0"/>
        <w:autoSpaceDN w:val="0"/>
        <w:spacing w:before="1" w:after="0" w:line="240" w:lineRule="auto"/>
        <w:ind w:right="141"/>
        <w:jc w:val="both"/>
        <w:rPr>
          <w:rFonts w:ascii="Times New Roman" w:eastAsia="Times New Roman" w:hAnsi="Times New Roman" w:cs="Times New Roman"/>
          <w:spacing w:val="26"/>
          <w:sz w:val="24"/>
          <w:szCs w:val="24"/>
        </w:rPr>
      </w:pPr>
      <w:r w:rsidRPr="00B1774C">
        <w:rPr>
          <w:rFonts w:ascii="Times New Roman" w:eastAsia="Times New Roman" w:hAnsi="Times New Roman" w:cs="Times New Roman"/>
          <w:sz w:val="24"/>
          <w:szCs w:val="24"/>
        </w:rPr>
        <w:t>Тематика</w:t>
      </w:r>
      <w:r w:rsidRPr="00B1774C">
        <w:rPr>
          <w:rFonts w:ascii="Times New Roman" w:eastAsia="Times New Roman" w:hAnsi="Times New Roman" w:cs="Times New Roman"/>
          <w:spacing w:val="27"/>
          <w:sz w:val="24"/>
          <w:szCs w:val="24"/>
        </w:rPr>
        <w:t xml:space="preserve">  </w:t>
      </w:r>
      <w:r w:rsidRPr="00B1774C">
        <w:rPr>
          <w:rFonts w:ascii="Times New Roman" w:eastAsia="Times New Roman" w:hAnsi="Times New Roman" w:cs="Times New Roman"/>
          <w:sz w:val="24"/>
          <w:szCs w:val="24"/>
        </w:rPr>
        <w:t>«Разговоров</w:t>
      </w:r>
      <w:r w:rsidRPr="00B1774C">
        <w:rPr>
          <w:rFonts w:ascii="Times New Roman" w:eastAsia="Times New Roman" w:hAnsi="Times New Roman" w:cs="Times New Roman"/>
          <w:spacing w:val="27"/>
          <w:sz w:val="24"/>
          <w:szCs w:val="24"/>
        </w:rPr>
        <w:t xml:space="preserve">  </w:t>
      </w:r>
      <w:r w:rsidRPr="00B1774C">
        <w:rPr>
          <w:rFonts w:ascii="Times New Roman" w:eastAsia="Times New Roman" w:hAnsi="Times New Roman" w:cs="Times New Roman"/>
          <w:sz w:val="24"/>
          <w:szCs w:val="24"/>
        </w:rPr>
        <w:t>о</w:t>
      </w:r>
      <w:r w:rsidRPr="00B1774C">
        <w:rPr>
          <w:rFonts w:ascii="Times New Roman" w:eastAsia="Times New Roman" w:hAnsi="Times New Roman" w:cs="Times New Roman"/>
          <w:spacing w:val="26"/>
          <w:sz w:val="24"/>
          <w:szCs w:val="24"/>
        </w:rPr>
        <w:t xml:space="preserve">  </w:t>
      </w:r>
      <w:proofErr w:type="gramStart"/>
      <w:r w:rsidRPr="00B1774C">
        <w:rPr>
          <w:rFonts w:ascii="Times New Roman" w:eastAsia="Times New Roman" w:hAnsi="Times New Roman" w:cs="Times New Roman"/>
          <w:sz w:val="24"/>
          <w:szCs w:val="24"/>
        </w:rPr>
        <w:t>важном</w:t>
      </w:r>
      <w:proofErr w:type="gramEnd"/>
      <w:r w:rsidRPr="00B1774C">
        <w:rPr>
          <w:rFonts w:ascii="Times New Roman" w:eastAsia="Times New Roman" w:hAnsi="Times New Roman" w:cs="Times New Roman"/>
          <w:sz w:val="24"/>
          <w:szCs w:val="24"/>
        </w:rPr>
        <w:t>»</w:t>
      </w:r>
      <w:r w:rsidRPr="00B1774C">
        <w:rPr>
          <w:rFonts w:ascii="Times New Roman" w:eastAsia="Times New Roman" w:hAnsi="Times New Roman" w:cs="Times New Roman"/>
          <w:spacing w:val="79"/>
          <w:w w:val="150"/>
          <w:sz w:val="24"/>
          <w:szCs w:val="24"/>
        </w:rPr>
        <w:t xml:space="preserve"> </w:t>
      </w:r>
      <w:r w:rsidRPr="00B1774C">
        <w:rPr>
          <w:rFonts w:ascii="Times New Roman" w:eastAsia="Times New Roman" w:hAnsi="Times New Roman" w:cs="Times New Roman"/>
          <w:sz w:val="24"/>
          <w:szCs w:val="24"/>
        </w:rPr>
        <w:t>синхронизирована</w:t>
      </w:r>
      <w:r w:rsidRPr="00B1774C">
        <w:rPr>
          <w:rFonts w:ascii="Times New Roman" w:eastAsia="Times New Roman" w:hAnsi="Times New Roman" w:cs="Times New Roman"/>
          <w:spacing w:val="26"/>
          <w:sz w:val="24"/>
          <w:szCs w:val="24"/>
        </w:rPr>
        <w:t xml:space="preserve">  </w:t>
      </w:r>
      <w:r w:rsidRPr="00B1774C">
        <w:rPr>
          <w:rFonts w:ascii="Times New Roman" w:eastAsia="Times New Roman" w:hAnsi="Times New Roman" w:cs="Times New Roman"/>
          <w:sz w:val="24"/>
          <w:szCs w:val="24"/>
        </w:rPr>
        <w:t>с</w:t>
      </w:r>
      <w:r w:rsidRPr="00B1774C">
        <w:rPr>
          <w:rFonts w:ascii="Times New Roman" w:eastAsia="Times New Roman" w:hAnsi="Times New Roman" w:cs="Times New Roman"/>
          <w:spacing w:val="25"/>
          <w:sz w:val="24"/>
          <w:szCs w:val="24"/>
        </w:rPr>
        <w:t xml:space="preserve">  </w:t>
      </w:r>
      <w:r w:rsidRPr="00B1774C">
        <w:rPr>
          <w:rFonts w:ascii="Times New Roman" w:eastAsia="Times New Roman" w:hAnsi="Times New Roman" w:cs="Times New Roman"/>
          <w:sz w:val="24"/>
          <w:szCs w:val="24"/>
        </w:rPr>
        <w:t>темами</w:t>
      </w:r>
      <w:r w:rsidRPr="00B1774C">
        <w:rPr>
          <w:rFonts w:ascii="Times New Roman" w:eastAsia="Times New Roman" w:hAnsi="Times New Roman" w:cs="Times New Roman"/>
          <w:spacing w:val="28"/>
          <w:sz w:val="24"/>
          <w:szCs w:val="24"/>
        </w:rPr>
        <w:t xml:space="preserve">  </w:t>
      </w:r>
      <w:r w:rsidRPr="00B1774C">
        <w:rPr>
          <w:rFonts w:ascii="Times New Roman" w:eastAsia="Times New Roman" w:hAnsi="Times New Roman" w:cs="Times New Roman"/>
          <w:sz w:val="24"/>
          <w:szCs w:val="24"/>
        </w:rPr>
        <w:t>активностей</w:t>
      </w:r>
      <w:r w:rsidRPr="00B1774C">
        <w:rPr>
          <w:rFonts w:ascii="Times New Roman" w:eastAsia="Times New Roman" w:hAnsi="Times New Roman" w:cs="Times New Roman"/>
          <w:spacing w:val="26"/>
          <w:sz w:val="24"/>
          <w:szCs w:val="24"/>
        </w:rPr>
        <w:t xml:space="preserve">  </w:t>
      </w:r>
    </w:p>
    <w:p w:rsidR="00B1774C" w:rsidRPr="00B1774C" w:rsidRDefault="00B1774C" w:rsidP="00243DE9">
      <w:pPr>
        <w:widowControl w:val="0"/>
        <w:autoSpaceDE w:val="0"/>
        <w:autoSpaceDN w:val="0"/>
        <w:spacing w:before="1"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pacing w:val="-4"/>
          <w:sz w:val="24"/>
          <w:szCs w:val="24"/>
        </w:rPr>
        <w:t xml:space="preserve">РДДМ </w:t>
      </w:r>
      <w:r w:rsidRPr="00B1774C">
        <w:rPr>
          <w:rFonts w:ascii="Times New Roman" w:eastAsia="Times New Roman" w:hAnsi="Times New Roman" w:cs="Times New Roman"/>
          <w:sz w:val="24"/>
          <w:szCs w:val="24"/>
        </w:rPr>
        <w:t>«Движение</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первых»</w:t>
      </w:r>
      <w:r w:rsidRPr="00B1774C">
        <w:rPr>
          <w:rFonts w:ascii="Times New Roman" w:eastAsia="Times New Roman" w:hAnsi="Times New Roman" w:cs="Times New Roman"/>
          <w:spacing w:val="-9"/>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«Орлята</w:t>
      </w:r>
      <w:r w:rsidRPr="00B1774C">
        <w:rPr>
          <w:rFonts w:ascii="Times New Roman" w:eastAsia="Times New Roman" w:hAnsi="Times New Roman" w:cs="Times New Roman"/>
          <w:spacing w:val="-2"/>
          <w:sz w:val="24"/>
          <w:szCs w:val="24"/>
        </w:rPr>
        <w:t xml:space="preserve"> России».</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В 2024 году в планы внеурочной деятельности ООП ООО и СОО включено </w:t>
      </w:r>
      <w:proofErr w:type="spellStart"/>
      <w:r w:rsidRPr="00B1774C">
        <w:rPr>
          <w:rFonts w:ascii="Times New Roman" w:eastAsia="Times New Roman" w:hAnsi="Times New Roman" w:cs="Times New Roman"/>
          <w:sz w:val="24"/>
          <w:szCs w:val="24"/>
        </w:rPr>
        <w:t>профориентационное</w:t>
      </w:r>
      <w:proofErr w:type="spellEnd"/>
      <w:r w:rsidRPr="00B1774C">
        <w:rPr>
          <w:rFonts w:ascii="Times New Roman" w:eastAsia="Times New Roman" w:hAnsi="Times New Roman" w:cs="Times New Roman"/>
          <w:sz w:val="24"/>
          <w:szCs w:val="24"/>
        </w:rPr>
        <w:t xml:space="preserve"> внеурочное занятие «Россия – мои горизонты». Занятия проводятся</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в 6–11-х классах по 1 часу в неделю.</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sz w:val="24"/>
          <w:szCs w:val="24"/>
        </w:rPr>
        <w:t>Вывод.</w:t>
      </w:r>
      <w:r w:rsidRPr="00B1774C">
        <w:rPr>
          <w:rFonts w:ascii="Times New Roman" w:eastAsia="Times New Roman" w:hAnsi="Times New Roman" w:cs="Times New Roman"/>
          <w:b/>
          <w:spacing w:val="-5"/>
          <w:sz w:val="24"/>
          <w:szCs w:val="24"/>
        </w:rPr>
        <w:t xml:space="preserve"> </w:t>
      </w:r>
      <w:r w:rsidRPr="00B1774C">
        <w:rPr>
          <w:rFonts w:ascii="Times New Roman" w:eastAsia="Times New Roman" w:hAnsi="Times New Roman" w:cs="Times New Roman"/>
          <w:sz w:val="24"/>
          <w:szCs w:val="24"/>
        </w:rPr>
        <w:t>Планы</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внеурочной</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деятельности НОО,</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ООО</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СОО</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выполнены</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полном</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pacing w:val="-2"/>
          <w:sz w:val="24"/>
          <w:szCs w:val="24"/>
        </w:rPr>
        <w:t>объеме.</w:t>
      </w:r>
    </w:p>
    <w:p w:rsidR="00B1774C" w:rsidRPr="00B1774C" w:rsidRDefault="00B1774C" w:rsidP="00243DE9">
      <w:pPr>
        <w:widowControl w:val="0"/>
        <w:autoSpaceDE w:val="0"/>
        <w:autoSpaceDN w:val="0"/>
        <w:spacing w:after="0" w:line="240" w:lineRule="auto"/>
        <w:ind w:right="141"/>
        <w:rPr>
          <w:rFonts w:ascii="Times New Roman" w:eastAsia="Times New Roman" w:hAnsi="Times New Roman" w:cs="Times New Roman"/>
          <w:color w:val="0070C0"/>
          <w:sz w:val="24"/>
          <w:szCs w:val="24"/>
        </w:rPr>
      </w:pPr>
    </w:p>
    <w:p w:rsidR="00B1774C" w:rsidRPr="00B1774C" w:rsidRDefault="00B1774C" w:rsidP="00243DE9">
      <w:pPr>
        <w:spacing w:before="100" w:beforeAutospacing="1" w:after="100" w:afterAutospacing="1"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Воспитательная</w:t>
      </w:r>
      <w:r w:rsidRPr="00B1774C">
        <w:rPr>
          <w:rFonts w:ascii="Times New Roman" w:eastAsia="Times New Roman" w:hAnsi="Times New Roman" w:cs="Times New Roman"/>
          <w:b/>
          <w:spacing w:val="-6"/>
          <w:sz w:val="24"/>
          <w:szCs w:val="24"/>
        </w:rPr>
        <w:t xml:space="preserve"> </w:t>
      </w:r>
      <w:r w:rsidRPr="00B1774C">
        <w:rPr>
          <w:rFonts w:ascii="Times New Roman" w:eastAsia="Times New Roman" w:hAnsi="Times New Roman" w:cs="Times New Roman"/>
          <w:b/>
          <w:spacing w:val="-2"/>
          <w:sz w:val="24"/>
          <w:szCs w:val="24"/>
        </w:rPr>
        <w:t>работа</w:t>
      </w:r>
    </w:p>
    <w:p w:rsidR="00B1774C" w:rsidRPr="00B1774C" w:rsidRDefault="00B1774C" w:rsidP="00243DE9">
      <w:pPr>
        <w:widowControl w:val="0"/>
        <w:autoSpaceDE w:val="0"/>
        <w:autoSpaceDN w:val="0"/>
        <w:spacing w:before="274"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Воспитательная работа в 2024 году осуществлялась в соответствии с рабочими программами воспитания, которые были разработаны для каждого уровня и включены </w:t>
      </w:r>
      <w:proofErr w:type="gramStart"/>
      <w:r w:rsidRPr="00B1774C">
        <w:rPr>
          <w:rFonts w:ascii="Times New Roman" w:eastAsia="Times New Roman" w:hAnsi="Times New Roman" w:cs="Times New Roman"/>
          <w:sz w:val="24"/>
          <w:szCs w:val="24"/>
        </w:rPr>
        <w:t>в</w:t>
      </w:r>
      <w:proofErr w:type="gramEnd"/>
      <w:r w:rsidRPr="00B1774C">
        <w:rPr>
          <w:rFonts w:ascii="Times New Roman" w:eastAsia="Times New Roman" w:hAnsi="Times New Roman" w:cs="Times New Roman"/>
          <w:sz w:val="24"/>
          <w:szCs w:val="24"/>
        </w:rPr>
        <w:t xml:space="preserve"> соответствующие ООП.</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Воспитательная работа по рабочим программам воспитания осуществляется по следующим модулям: </w:t>
      </w:r>
      <w:proofErr w:type="gramStart"/>
      <w:r w:rsidRPr="00B1774C">
        <w:rPr>
          <w:rFonts w:ascii="Times New Roman" w:eastAsia="Times New Roman" w:hAnsi="Times New Roman" w:cs="Times New Roman"/>
          <w:sz w:val="24"/>
          <w:szCs w:val="24"/>
        </w:rPr>
        <w:t>«Урочная</w:t>
      </w:r>
      <w:r w:rsidRPr="00B1774C">
        <w:rPr>
          <w:rFonts w:ascii="Times New Roman" w:eastAsia="Times New Roman" w:hAnsi="Times New Roman" w:cs="Times New Roman"/>
          <w:spacing w:val="79"/>
          <w:sz w:val="24"/>
          <w:szCs w:val="24"/>
        </w:rPr>
        <w:t xml:space="preserve">  </w:t>
      </w:r>
      <w:r w:rsidRPr="00B1774C">
        <w:rPr>
          <w:rFonts w:ascii="Times New Roman" w:eastAsia="Times New Roman" w:hAnsi="Times New Roman" w:cs="Times New Roman"/>
          <w:sz w:val="24"/>
          <w:szCs w:val="24"/>
        </w:rPr>
        <w:t>деятельность»,</w:t>
      </w:r>
      <w:r w:rsidRPr="00B1774C">
        <w:rPr>
          <w:rFonts w:ascii="Times New Roman" w:eastAsia="Times New Roman" w:hAnsi="Times New Roman" w:cs="Times New Roman"/>
          <w:spacing w:val="51"/>
          <w:w w:val="150"/>
          <w:sz w:val="24"/>
          <w:szCs w:val="24"/>
        </w:rPr>
        <w:t xml:space="preserve">  </w:t>
      </w:r>
      <w:r w:rsidRPr="00B1774C">
        <w:rPr>
          <w:rFonts w:ascii="Times New Roman" w:eastAsia="Times New Roman" w:hAnsi="Times New Roman" w:cs="Times New Roman"/>
          <w:sz w:val="24"/>
          <w:szCs w:val="24"/>
        </w:rPr>
        <w:t>«Внеурочная</w:t>
      </w:r>
      <w:r w:rsidRPr="00B1774C">
        <w:rPr>
          <w:rFonts w:ascii="Times New Roman" w:eastAsia="Times New Roman" w:hAnsi="Times New Roman" w:cs="Times New Roman"/>
          <w:spacing w:val="50"/>
          <w:w w:val="150"/>
          <w:sz w:val="24"/>
          <w:szCs w:val="24"/>
        </w:rPr>
        <w:t xml:space="preserve">  </w:t>
      </w:r>
      <w:r w:rsidRPr="00B1774C">
        <w:rPr>
          <w:rFonts w:ascii="Times New Roman" w:eastAsia="Times New Roman" w:hAnsi="Times New Roman" w:cs="Times New Roman"/>
          <w:sz w:val="24"/>
          <w:szCs w:val="24"/>
        </w:rPr>
        <w:t>деятельность»,</w:t>
      </w:r>
      <w:r w:rsidRPr="00B1774C">
        <w:rPr>
          <w:rFonts w:ascii="Times New Roman" w:eastAsia="Times New Roman" w:hAnsi="Times New Roman" w:cs="Times New Roman"/>
          <w:spacing w:val="51"/>
          <w:w w:val="150"/>
          <w:sz w:val="24"/>
          <w:szCs w:val="24"/>
        </w:rPr>
        <w:t xml:space="preserve">  </w:t>
      </w:r>
      <w:r w:rsidRPr="00B1774C">
        <w:rPr>
          <w:rFonts w:ascii="Times New Roman" w:eastAsia="Times New Roman" w:hAnsi="Times New Roman" w:cs="Times New Roman"/>
          <w:sz w:val="24"/>
          <w:szCs w:val="24"/>
        </w:rPr>
        <w:t>«Классное</w:t>
      </w:r>
      <w:r w:rsidRPr="00B1774C">
        <w:rPr>
          <w:rFonts w:ascii="Times New Roman" w:eastAsia="Times New Roman" w:hAnsi="Times New Roman" w:cs="Times New Roman"/>
          <w:spacing w:val="50"/>
          <w:w w:val="150"/>
          <w:sz w:val="24"/>
          <w:szCs w:val="24"/>
        </w:rPr>
        <w:t xml:space="preserve">  </w:t>
      </w:r>
      <w:r w:rsidRPr="00B1774C">
        <w:rPr>
          <w:rFonts w:ascii="Times New Roman" w:eastAsia="Times New Roman" w:hAnsi="Times New Roman" w:cs="Times New Roman"/>
          <w:spacing w:val="-2"/>
          <w:sz w:val="24"/>
          <w:szCs w:val="24"/>
        </w:rPr>
        <w:t xml:space="preserve">руководство», </w:t>
      </w:r>
      <w:r w:rsidRPr="00B1774C">
        <w:rPr>
          <w:rFonts w:ascii="Times New Roman" w:eastAsia="Times New Roman" w:hAnsi="Times New Roman" w:cs="Times New Roman"/>
          <w:sz w:val="24"/>
          <w:szCs w:val="24"/>
        </w:rPr>
        <w:t>«Основные</w:t>
      </w:r>
      <w:r w:rsidRPr="00B1774C">
        <w:rPr>
          <w:rFonts w:ascii="Times New Roman" w:eastAsia="Times New Roman" w:hAnsi="Times New Roman" w:cs="Times New Roman"/>
          <w:spacing w:val="-7"/>
          <w:sz w:val="24"/>
          <w:szCs w:val="24"/>
        </w:rPr>
        <w:t xml:space="preserve"> </w:t>
      </w:r>
      <w:r w:rsidRPr="00B1774C">
        <w:rPr>
          <w:rFonts w:ascii="Times New Roman" w:eastAsia="Times New Roman" w:hAnsi="Times New Roman" w:cs="Times New Roman"/>
          <w:sz w:val="24"/>
          <w:szCs w:val="24"/>
        </w:rPr>
        <w:t>школьные</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дела»,</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«Взаимодействие с</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родителями»,</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«Социальное</w:t>
      </w:r>
      <w:r w:rsidRPr="00B1774C">
        <w:rPr>
          <w:rFonts w:ascii="Times New Roman" w:eastAsia="Times New Roman" w:hAnsi="Times New Roman" w:cs="Times New Roman"/>
          <w:spacing w:val="-2"/>
          <w:sz w:val="24"/>
          <w:szCs w:val="24"/>
        </w:rPr>
        <w:t xml:space="preserve"> партнерство», </w:t>
      </w:r>
      <w:r w:rsidRPr="00B1774C">
        <w:rPr>
          <w:rFonts w:ascii="Times New Roman" w:eastAsia="Times New Roman" w:hAnsi="Times New Roman" w:cs="Times New Roman"/>
          <w:sz w:val="24"/>
          <w:szCs w:val="24"/>
        </w:rPr>
        <w:t xml:space="preserve">«Самоуправление», «Профориентация», «Организация предметно-пространственной </w:t>
      </w:r>
      <w:r w:rsidRPr="00B1774C">
        <w:rPr>
          <w:rFonts w:ascii="Times New Roman" w:eastAsia="Times New Roman" w:hAnsi="Times New Roman" w:cs="Times New Roman"/>
          <w:spacing w:val="-2"/>
          <w:sz w:val="24"/>
          <w:szCs w:val="24"/>
        </w:rPr>
        <w:t>среды».</w:t>
      </w:r>
      <w:proofErr w:type="gramEnd"/>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B1774C" w:rsidRPr="00B1774C" w:rsidRDefault="00B1774C" w:rsidP="00243DE9">
      <w:pPr>
        <w:widowControl w:val="0"/>
        <w:numPr>
          <w:ilvl w:val="1"/>
          <w:numId w:val="32"/>
        </w:numPr>
        <w:tabs>
          <w:tab w:val="left" w:pos="709"/>
        </w:tabs>
        <w:autoSpaceDE w:val="0"/>
        <w:autoSpaceDN w:val="0"/>
        <w:spacing w:before="1" w:beforeAutospacing="1" w:after="0" w:afterAutospacing="1" w:line="240" w:lineRule="auto"/>
        <w:ind w:left="567" w:right="141" w:firstLine="0"/>
        <w:rPr>
          <w:rFonts w:ascii="Symbol" w:eastAsia="Times New Roman" w:hAnsi="Symbol" w:cs="Times New Roman"/>
          <w:sz w:val="24"/>
          <w:szCs w:val="24"/>
          <w:lang w:val="en-US"/>
        </w:rPr>
      </w:pPr>
      <w:proofErr w:type="spellStart"/>
      <w:r w:rsidRPr="00B1774C">
        <w:rPr>
          <w:rFonts w:ascii="Times New Roman" w:eastAsia="Times New Roman" w:hAnsi="Times New Roman" w:cs="Times New Roman"/>
          <w:sz w:val="24"/>
          <w:szCs w:val="24"/>
          <w:lang w:val="en-US"/>
        </w:rPr>
        <w:t>коллективные</w:t>
      </w:r>
      <w:proofErr w:type="spellEnd"/>
      <w:r w:rsidRPr="00B1774C">
        <w:rPr>
          <w:rFonts w:ascii="Times New Roman" w:eastAsia="Times New Roman" w:hAnsi="Times New Roman" w:cs="Times New Roman"/>
          <w:spacing w:val="-5"/>
          <w:sz w:val="24"/>
          <w:szCs w:val="24"/>
          <w:lang w:val="en-US"/>
        </w:rPr>
        <w:t xml:space="preserve"> </w:t>
      </w:r>
      <w:proofErr w:type="spellStart"/>
      <w:r w:rsidRPr="00B1774C">
        <w:rPr>
          <w:rFonts w:ascii="Times New Roman" w:eastAsia="Times New Roman" w:hAnsi="Times New Roman" w:cs="Times New Roman"/>
          <w:sz w:val="24"/>
          <w:szCs w:val="24"/>
          <w:lang w:val="en-US"/>
        </w:rPr>
        <w:t>школьные</w:t>
      </w:r>
      <w:proofErr w:type="spellEnd"/>
      <w:r w:rsidRPr="00B1774C">
        <w:rPr>
          <w:rFonts w:ascii="Times New Roman" w:eastAsia="Times New Roman" w:hAnsi="Times New Roman" w:cs="Times New Roman"/>
          <w:spacing w:val="-4"/>
          <w:sz w:val="24"/>
          <w:szCs w:val="24"/>
          <w:lang w:val="en-US"/>
        </w:rPr>
        <w:t xml:space="preserve"> </w:t>
      </w:r>
      <w:proofErr w:type="spellStart"/>
      <w:r w:rsidRPr="00B1774C">
        <w:rPr>
          <w:rFonts w:ascii="Times New Roman" w:eastAsia="Times New Roman" w:hAnsi="Times New Roman" w:cs="Times New Roman"/>
          <w:spacing w:val="-4"/>
          <w:sz w:val="24"/>
          <w:szCs w:val="24"/>
          <w:lang w:val="en-US"/>
        </w:rPr>
        <w:t>дела</w:t>
      </w:r>
      <w:proofErr w:type="spellEnd"/>
      <w:r w:rsidRPr="00B1774C">
        <w:rPr>
          <w:rFonts w:ascii="Times New Roman" w:eastAsia="Times New Roman" w:hAnsi="Times New Roman" w:cs="Times New Roman"/>
          <w:spacing w:val="-4"/>
          <w:sz w:val="24"/>
          <w:szCs w:val="24"/>
          <w:lang w:val="en-US"/>
        </w:rPr>
        <w:t>;</w:t>
      </w:r>
    </w:p>
    <w:p w:rsidR="00B1774C" w:rsidRPr="00B1774C" w:rsidRDefault="00B1774C" w:rsidP="00243DE9">
      <w:pPr>
        <w:widowControl w:val="0"/>
        <w:numPr>
          <w:ilvl w:val="1"/>
          <w:numId w:val="32"/>
        </w:numPr>
        <w:tabs>
          <w:tab w:val="left" w:pos="709"/>
        </w:tabs>
        <w:autoSpaceDE w:val="0"/>
        <w:autoSpaceDN w:val="0"/>
        <w:spacing w:before="100" w:beforeAutospacing="1" w:after="0" w:afterAutospacing="1" w:line="240" w:lineRule="auto"/>
        <w:ind w:left="567" w:right="141" w:firstLine="0"/>
        <w:rPr>
          <w:rFonts w:ascii="Symbol" w:eastAsia="Times New Roman" w:hAnsi="Symbol" w:cs="Times New Roman"/>
          <w:sz w:val="24"/>
          <w:szCs w:val="24"/>
          <w:lang w:val="en-US"/>
        </w:rPr>
      </w:pPr>
      <w:proofErr w:type="spellStart"/>
      <w:r w:rsidRPr="00B1774C">
        <w:rPr>
          <w:rFonts w:ascii="Times New Roman" w:eastAsia="Times New Roman" w:hAnsi="Times New Roman" w:cs="Times New Roman"/>
          <w:spacing w:val="-2"/>
          <w:sz w:val="24"/>
          <w:szCs w:val="24"/>
          <w:lang w:val="en-US"/>
        </w:rPr>
        <w:t>акции</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2"/>
        </w:numPr>
        <w:tabs>
          <w:tab w:val="left" w:pos="709"/>
        </w:tabs>
        <w:autoSpaceDE w:val="0"/>
        <w:autoSpaceDN w:val="0"/>
        <w:spacing w:before="100" w:beforeAutospacing="1" w:after="0" w:afterAutospacing="1" w:line="240" w:lineRule="auto"/>
        <w:ind w:left="567" w:right="141" w:firstLine="0"/>
        <w:rPr>
          <w:rFonts w:ascii="Symbol" w:eastAsia="Times New Roman" w:hAnsi="Symbol" w:cs="Times New Roman"/>
          <w:sz w:val="24"/>
          <w:szCs w:val="24"/>
          <w:lang w:val="en-US"/>
        </w:rPr>
      </w:pPr>
      <w:proofErr w:type="spellStart"/>
      <w:r w:rsidRPr="00B1774C">
        <w:rPr>
          <w:rFonts w:ascii="Times New Roman" w:eastAsia="Times New Roman" w:hAnsi="Times New Roman" w:cs="Times New Roman"/>
          <w:sz w:val="24"/>
          <w:szCs w:val="24"/>
          <w:lang w:val="en-US"/>
        </w:rPr>
        <w:t>спортивные</w:t>
      </w:r>
      <w:proofErr w:type="spellEnd"/>
      <w:r w:rsidRPr="00B1774C">
        <w:rPr>
          <w:rFonts w:ascii="Times New Roman" w:eastAsia="Times New Roman" w:hAnsi="Times New Roman" w:cs="Times New Roman"/>
          <w:spacing w:val="-5"/>
          <w:sz w:val="24"/>
          <w:szCs w:val="24"/>
          <w:lang w:val="en-US"/>
        </w:rPr>
        <w:t xml:space="preserve"> </w:t>
      </w:r>
      <w:proofErr w:type="spellStart"/>
      <w:r w:rsidRPr="00B1774C">
        <w:rPr>
          <w:rFonts w:ascii="Times New Roman" w:eastAsia="Times New Roman" w:hAnsi="Times New Roman" w:cs="Times New Roman"/>
          <w:spacing w:val="-2"/>
          <w:sz w:val="24"/>
          <w:szCs w:val="24"/>
          <w:lang w:val="en-US"/>
        </w:rPr>
        <w:t>мероприятия</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2"/>
        </w:numPr>
        <w:tabs>
          <w:tab w:val="left" w:pos="709"/>
        </w:tabs>
        <w:autoSpaceDE w:val="0"/>
        <w:autoSpaceDN w:val="0"/>
        <w:spacing w:before="100" w:beforeAutospacing="1" w:after="0" w:afterAutospacing="1" w:line="240" w:lineRule="auto"/>
        <w:ind w:left="567" w:right="141" w:firstLine="0"/>
        <w:rPr>
          <w:rFonts w:ascii="Symbol" w:eastAsia="Times New Roman" w:hAnsi="Symbol" w:cs="Times New Roman"/>
          <w:sz w:val="24"/>
          <w:szCs w:val="24"/>
          <w:lang w:val="en-US"/>
        </w:rPr>
      </w:pPr>
      <w:proofErr w:type="spellStart"/>
      <w:r w:rsidRPr="00B1774C">
        <w:rPr>
          <w:rFonts w:ascii="Times New Roman" w:eastAsia="Times New Roman" w:hAnsi="Times New Roman" w:cs="Times New Roman"/>
          <w:spacing w:val="-2"/>
          <w:sz w:val="24"/>
          <w:szCs w:val="24"/>
          <w:lang w:val="en-US"/>
        </w:rPr>
        <w:t>тематическиепраздники</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2"/>
        </w:numPr>
        <w:tabs>
          <w:tab w:val="left" w:pos="709"/>
        </w:tabs>
        <w:autoSpaceDE w:val="0"/>
        <w:autoSpaceDN w:val="0"/>
        <w:spacing w:before="100" w:beforeAutospacing="1" w:after="0" w:afterAutospacing="1" w:line="240" w:lineRule="auto"/>
        <w:ind w:left="567" w:right="141" w:firstLine="0"/>
        <w:rPr>
          <w:rFonts w:ascii="Symbol" w:eastAsia="Times New Roman" w:hAnsi="Symbol" w:cs="Times New Roman"/>
          <w:sz w:val="24"/>
          <w:szCs w:val="24"/>
          <w:lang w:val="en-US"/>
        </w:rPr>
      </w:pPr>
      <w:proofErr w:type="spellStart"/>
      <w:r w:rsidRPr="00B1774C">
        <w:rPr>
          <w:rFonts w:ascii="Times New Roman" w:eastAsia="Times New Roman" w:hAnsi="Times New Roman" w:cs="Times New Roman"/>
          <w:spacing w:val="-2"/>
          <w:sz w:val="24"/>
          <w:szCs w:val="24"/>
          <w:lang w:val="en-US"/>
        </w:rPr>
        <w:t>субботники</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2"/>
        </w:numPr>
        <w:tabs>
          <w:tab w:val="left" w:pos="709"/>
        </w:tabs>
        <w:autoSpaceDE w:val="0"/>
        <w:autoSpaceDN w:val="0"/>
        <w:spacing w:before="100" w:beforeAutospacing="1" w:after="0" w:afterAutospacing="1" w:line="240" w:lineRule="auto"/>
        <w:ind w:left="567" w:right="141" w:firstLine="0"/>
        <w:rPr>
          <w:rFonts w:ascii="Symbol" w:eastAsia="Times New Roman" w:hAnsi="Symbol" w:cs="Times New Roman"/>
          <w:sz w:val="24"/>
          <w:szCs w:val="24"/>
          <w:lang w:val="en-US"/>
        </w:rPr>
      </w:pPr>
      <w:proofErr w:type="spellStart"/>
      <w:r w:rsidRPr="00B1774C">
        <w:rPr>
          <w:rFonts w:ascii="Times New Roman" w:eastAsia="Times New Roman" w:hAnsi="Times New Roman" w:cs="Times New Roman"/>
          <w:sz w:val="24"/>
          <w:szCs w:val="24"/>
          <w:lang w:val="en-US"/>
        </w:rPr>
        <w:t>встречи</w:t>
      </w:r>
      <w:proofErr w:type="spellEnd"/>
      <w:r w:rsidRPr="00B1774C">
        <w:rPr>
          <w:rFonts w:ascii="Times New Roman" w:eastAsia="Times New Roman" w:hAnsi="Times New Roman" w:cs="Times New Roman"/>
          <w:sz w:val="24"/>
          <w:szCs w:val="24"/>
          <w:lang w:val="en-US"/>
        </w:rPr>
        <w:t>,</w:t>
      </w:r>
      <w:r w:rsidRPr="00B1774C">
        <w:rPr>
          <w:rFonts w:ascii="Times New Roman" w:eastAsia="Times New Roman" w:hAnsi="Times New Roman" w:cs="Times New Roman"/>
          <w:spacing w:val="-2"/>
          <w:sz w:val="24"/>
          <w:szCs w:val="24"/>
          <w:lang w:val="en-US"/>
        </w:rPr>
        <w:t xml:space="preserve"> </w:t>
      </w:r>
      <w:proofErr w:type="spellStart"/>
      <w:r w:rsidRPr="00B1774C">
        <w:rPr>
          <w:rFonts w:ascii="Times New Roman" w:eastAsia="Times New Roman" w:hAnsi="Times New Roman" w:cs="Times New Roman"/>
          <w:spacing w:val="-2"/>
          <w:sz w:val="24"/>
          <w:szCs w:val="24"/>
          <w:lang w:val="en-US"/>
        </w:rPr>
        <w:t>беседы</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2"/>
        </w:numPr>
        <w:tabs>
          <w:tab w:val="left" w:pos="709"/>
        </w:tabs>
        <w:autoSpaceDE w:val="0"/>
        <w:autoSpaceDN w:val="0"/>
        <w:spacing w:before="100" w:beforeAutospacing="1" w:after="0" w:afterAutospacing="1" w:line="240" w:lineRule="auto"/>
        <w:ind w:left="567" w:right="141" w:firstLine="0"/>
        <w:rPr>
          <w:rFonts w:ascii="Symbol" w:eastAsia="Times New Roman" w:hAnsi="Symbol" w:cs="Times New Roman"/>
          <w:sz w:val="24"/>
          <w:szCs w:val="24"/>
          <w:lang w:val="en-US"/>
        </w:rPr>
      </w:pPr>
      <w:proofErr w:type="spellStart"/>
      <w:r w:rsidRPr="00B1774C">
        <w:rPr>
          <w:rFonts w:ascii="Times New Roman" w:eastAsia="Times New Roman" w:hAnsi="Times New Roman" w:cs="Times New Roman"/>
          <w:spacing w:val="-2"/>
          <w:sz w:val="24"/>
          <w:szCs w:val="24"/>
          <w:lang w:val="en-US"/>
        </w:rPr>
        <w:t>конкурсы</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2"/>
        </w:numPr>
        <w:tabs>
          <w:tab w:val="left" w:pos="709"/>
        </w:tabs>
        <w:autoSpaceDE w:val="0"/>
        <w:autoSpaceDN w:val="0"/>
        <w:spacing w:before="100" w:beforeAutospacing="1" w:after="0" w:afterAutospacing="1" w:line="240" w:lineRule="auto"/>
        <w:ind w:left="567" w:right="141" w:firstLine="0"/>
        <w:jc w:val="both"/>
        <w:rPr>
          <w:rFonts w:ascii="Symbol" w:eastAsia="Times New Roman" w:hAnsi="Symbol" w:cs="Times New Roman"/>
          <w:sz w:val="24"/>
          <w:szCs w:val="24"/>
          <w:lang w:val="en-US"/>
        </w:rPr>
      </w:pPr>
      <w:proofErr w:type="spellStart"/>
      <w:proofErr w:type="gramStart"/>
      <w:r w:rsidRPr="00B1774C">
        <w:rPr>
          <w:rFonts w:ascii="Times New Roman" w:eastAsia="Times New Roman" w:hAnsi="Times New Roman" w:cs="Times New Roman"/>
          <w:spacing w:val="-2"/>
          <w:sz w:val="24"/>
          <w:szCs w:val="24"/>
          <w:lang w:val="en-US"/>
        </w:rPr>
        <w:t>соревнования</w:t>
      </w:r>
      <w:proofErr w:type="spellEnd"/>
      <w:proofErr w:type="gram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tabs>
          <w:tab w:val="left" w:pos="709"/>
          <w:tab w:val="left" w:pos="10064"/>
        </w:tabs>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Анализ</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планов</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воспитательной</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работы</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1–11-х</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классов</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показал</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следующие</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pacing w:val="-2"/>
          <w:sz w:val="24"/>
          <w:szCs w:val="24"/>
        </w:rPr>
        <w:t>результаты:</w:t>
      </w:r>
    </w:p>
    <w:p w:rsidR="00B1774C" w:rsidRPr="00B1774C" w:rsidRDefault="00B1774C" w:rsidP="00243DE9">
      <w:pPr>
        <w:widowControl w:val="0"/>
        <w:numPr>
          <w:ilvl w:val="1"/>
          <w:numId w:val="32"/>
        </w:numPr>
        <w:tabs>
          <w:tab w:val="left" w:pos="709"/>
          <w:tab w:val="left" w:pos="1632"/>
          <w:tab w:val="left" w:pos="10064"/>
        </w:tabs>
        <w:autoSpaceDE w:val="0"/>
        <w:autoSpaceDN w:val="0"/>
        <w:spacing w:before="100" w:beforeAutospacing="1" w:after="0" w:afterAutospacing="1" w:line="240" w:lineRule="auto"/>
        <w:ind w:left="426" w:right="141" w:firstLine="0"/>
        <w:jc w:val="both"/>
        <w:rPr>
          <w:rFonts w:ascii="Symbol" w:eastAsia="Times New Roman" w:hAnsi="Symbol" w:cs="Times New Roman"/>
          <w:sz w:val="24"/>
          <w:szCs w:val="24"/>
        </w:rPr>
      </w:pPr>
      <w:r w:rsidRPr="00B1774C">
        <w:rPr>
          <w:rFonts w:ascii="Times New Roman" w:eastAsia="Times New Roman" w:hAnsi="Times New Roman" w:cs="Times New Roman"/>
          <w:sz w:val="24"/>
          <w:szCs w:val="24"/>
        </w:rPr>
        <w:t xml:space="preserve">планы воспитательной работы составлены с учетом возрастных особенностей </w:t>
      </w:r>
      <w:r w:rsidRPr="00B1774C">
        <w:rPr>
          <w:rFonts w:ascii="Times New Roman" w:eastAsia="Times New Roman" w:hAnsi="Times New Roman" w:cs="Times New Roman"/>
          <w:spacing w:val="-2"/>
          <w:sz w:val="24"/>
          <w:szCs w:val="24"/>
        </w:rPr>
        <w:t>обучающихся;</w:t>
      </w:r>
    </w:p>
    <w:p w:rsidR="00B1774C" w:rsidRPr="00B1774C" w:rsidRDefault="00B1774C" w:rsidP="00243DE9">
      <w:pPr>
        <w:widowControl w:val="0"/>
        <w:numPr>
          <w:ilvl w:val="1"/>
          <w:numId w:val="32"/>
        </w:numPr>
        <w:tabs>
          <w:tab w:val="left" w:pos="709"/>
          <w:tab w:val="left" w:pos="1632"/>
          <w:tab w:val="left" w:pos="9781"/>
        </w:tabs>
        <w:autoSpaceDE w:val="0"/>
        <w:autoSpaceDN w:val="0"/>
        <w:spacing w:before="1" w:beforeAutospacing="1" w:after="0" w:afterAutospacing="1" w:line="240" w:lineRule="auto"/>
        <w:ind w:left="426" w:right="141" w:firstLine="0"/>
        <w:jc w:val="both"/>
        <w:rPr>
          <w:rFonts w:ascii="Symbol" w:eastAsia="Times New Roman" w:hAnsi="Symbol" w:cs="Times New Roman"/>
          <w:sz w:val="24"/>
          <w:szCs w:val="24"/>
        </w:rPr>
      </w:pPr>
      <w:r w:rsidRPr="00B1774C">
        <w:rPr>
          <w:rFonts w:ascii="Times New Roman" w:eastAsia="Times New Roman" w:hAnsi="Times New Roman" w:cs="Times New Roman"/>
          <w:sz w:val="24"/>
          <w:szCs w:val="24"/>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B1774C" w:rsidRPr="00B1774C" w:rsidRDefault="00B1774C" w:rsidP="00243DE9">
      <w:pPr>
        <w:widowControl w:val="0"/>
        <w:tabs>
          <w:tab w:val="left" w:pos="10064"/>
        </w:tabs>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B1774C" w:rsidRPr="00B1774C" w:rsidRDefault="00B1774C" w:rsidP="00243DE9">
      <w:pPr>
        <w:widowControl w:val="0"/>
        <w:tabs>
          <w:tab w:val="left" w:pos="10064"/>
        </w:tabs>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Работа по гражданско-патриотическому воспитанию обучающихся в МБОУ СОШ №2 </w:t>
      </w:r>
      <w:proofErr w:type="spellStart"/>
      <w:r w:rsidRPr="00B1774C">
        <w:rPr>
          <w:rFonts w:ascii="Times New Roman" w:eastAsia="Times New Roman" w:hAnsi="Times New Roman" w:cs="Times New Roman"/>
          <w:sz w:val="24"/>
          <w:szCs w:val="24"/>
        </w:rPr>
        <w:t>п</w:t>
      </w:r>
      <w:proofErr w:type="gramStart"/>
      <w:r w:rsidRPr="00B1774C">
        <w:rPr>
          <w:rFonts w:ascii="Times New Roman" w:eastAsia="Times New Roman" w:hAnsi="Times New Roman" w:cs="Times New Roman"/>
          <w:sz w:val="24"/>
          <w:szCs w:val="24"/>
        </w:rPr>
        <w:t>.В</w:t>
      </w:r>
      <w:proofErr w:type="gramEnd"/>
      <w:r w:rsidRPr="00B1774C">
        <w:rPr>
          <w:rFonts w:ascii="Times New Roman" w:eastAsia="Times New Roman" w:hAnsi="Times New Roman" w:cs="Times New Roman"/>
          <w:sz w:val="24"/>
          <w:szCs w:val="24"/>
        </w:rPr>
        <w:t>анино</w:t>
      </w:r>
      <w:proofErr w:type="spellEnd"/>
      <w:r w:rsidRPr="00B1774C">
        <w:rPr>
          <w:rFonts w:ascii="Times New Roman" w:eastAsia="Times New Roman" w:hAnsi="Times New Roman" w:cs="Times New Roman"/>
          <w:sz w:val="24"/>
          <w:szCs w:val="24"/>
        </w:rPr>
        <w:t xml:space="preserve"> образуется в рамках реализации рабочей программы воспитания. Деятельность носит системный характер и направлена на формирование:</w:t>
      </w:r>
    </w:p>
    <w:p w:rsidR="00B1774C" w:rsidRPr="00B1774C" w:rsidRDefault="00B1774C" w:rsidP="00243DE9">
      <w:pPr>
        <w:widowControl w:val="0"/>
        <w:numPr>
          <w:ilvl w:val="1"/>
          <w:numId w:val="32"/>
        </w:numPr>
        <w:tabs>
          <w:tab w:val="left" w:pos="709"/>
          <w:tab w:val="left" w:pos="10064"/>
        </w:tabs>
        <w:autoSpaceDE w:val="0"/>
        <w:autoSpaceDN w:val="0"/>
        <w:spacing w:before="2" w:beforeAutospacing="1" w:after="0" w:afterAutospacing="1" w:line="240" w:lineRule="auto"/>
        <w:ind w:left="426" w:right="141" w:firstLine="0"/>
        <w:jc w:val="both"/>
        <w:rPr>
          <w:rFonts w:ascii="Symbol" w:eastAsia="Times New Roman" w:hAnsi="Symbol" w:cs="Times New Roman"/>
          <w:sz w:val="24"/>
          <w:szCs w:val="24"/>
          <w:lang w:val="en-US"/>
        </w:rPr>
      </w:pPr>
      <w:proofErr w:type="spellStart"/>
      <w:r w:rsidRPr="00B1774C">
        <w:rPr>
          <w:rFonts w:ascii="Times New Roman" w:eastAsia="Times New Roman" w:hAnsi="Times New Roman" w:cs="Times New Roman"/>
          <w:sz w:val="24"/>
          <w:szCs w:val="24"/>
          <w:lang w:val="en-US"/>
        </w:rPr>
        <w:t>гражданского</w:t>
      </w:r>
      <w:proofErr w:type="spellEnd"/>
      <w:r w:rsidRPr="00B1774C">
        <w:rPr>
          <w:rFonts w:ascii="Times New Roman" w:eastAsia="Times New Roman" w:hAnsi="Times New Roman" w:cs="Times New Roman"/>
          <w:spacing w:val="-3"/>
          <w:sz w:val="24"/>
          <w:szCs w:val="24"/>
          <w:lang w:val="en-US"/>
        </w:rPr>
        <w:t xml:space="preserve"> </w:t>
      </w:r>
      <w:proofErr w:type="spellStart"/>
      <w:r w:rsidRPr="00B1774C">
        <w:rPr>
          <w:rFonts w:ascii="Times New Roman" w:eastAsia="Times New Roman" w:hAnsi="Times New Roman" w:cs="Times New Roman"/>
          <w:spacing w:val="-2"/>
          <w:sz w:val="24"/>
          <w:szCs w:val="24"/>
          <w:lang w:val="en-US"/>
        </w:rPr>
        <w:t>правосознания</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2"/>
        </w:numPr>
        <w:tabs>
          <w:tab w:val="left" w:pos="709"/>
          <w:tab w:val="left" w:pos="10064"/>
        </w:tabs>
        <w:autoSpaceDE w:val="0"/>
        <w:autoSpaceDN w:val="0"/>
        <w:spacing w:before="2" w:beforeAutospacing="1" w:after="0" w:afterAutospacing="1" w:line="293" w:lineRule="exact"/>
        <w:ind w:left="426" w:right="141" w:firstLine="0"/>
        <w:jc w:val="both"/>
        <w:rPr>
          <w:rFonts w:ascii="Symbol" w:eastAsia="Times New Roman" w:hAnsi="Symbol" w:cs="Times New Roman"/>
          <w:sz w:val="24"/>
          <w:szCs w:val="24"/>
        </w:rPr>
      </w:pPr>
      <w:r w:rsidRPr="00B1774C">
        <w:rPr>
          <w:rFonts w:ascii="Times New Roman" w:eastAsia="Times New Roman" w:hAnsi="Times New Roman" w:cs="Times New Roman"/>
          <w:sz w:val="24"/>
          <w:szCs w:val="24"/>
        </w:rPr>
        <w:lastRenderedPageBreak/>
        <w:t>патриотизма</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духовно-нравственных</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pacing w:val="-2"/>
          <w:sz w:val="24"/>
          <w:szCs w:val="24"/>
        </w:rPr>
        <w:t>ценностей;</w:t>
      </w:r>
    </w:p>
    <w:p w:rsidR="00B1774C" w:rsidRPr="00B1774C" w:rsidRDefault="00B1774C" w:rsidP="00243DE9">
      <w:pPr>
        <w:widowControl w:val="0"/>
        <w:numPr>
          <w:ilvl w:val="1"/>
          <w:numId w:val="32"/>
        </w:numPr>
        <w:tabs>
          <w:tab w:val="left" w:pos="709"/>
          <w:tab w:val="left" w:pos="10064"/>
        </w:tabs>
        <w:autoSpaceDE w:val="0"/>
        <w:autoSpaceDN w:val="0"/>
        <w:spacing w:before="100" w:beforeAutospacing="1" w:after="0" w:afterAutospacing="1" w:line="293" w:lineRule="exact"/>
        <w:ind w:left="426" w:right="141" w:firstLine="0"/>
        <w:jc w:val="both"/>
        <w:rPr>
          <w:rFonts w:ascii="Symbol" w:eastAsia="Times New Roman" w:hAnsi="Symbol" w:cs="Times New Roman"/>
          <w:sz w:val="24"/>
          <w:szCs w:val="24"/>
        </w:rPr>
      </w:pPr>
      <w:r w:rsidRPr="00B1774C">
        <w:rPr>
          <w:rFonts w:ascii="Times New Roman" w:eastAsia="Times New Roman" w:hAnsi="Times New Roman" w:cs="Times New Roman"/>
          <w:sz w:val="24"/>
          <w:szCs w:val="24"/>
        </w:rPr>
        <w:t>экологической</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культуры</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как</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залог</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сохранения</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человечества</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окружающего</w:t>
      </w:r>
      <w:r w:rsidRPr="00B1774C">
        <w:rPr>
          <w:rFonts w:ascii="Times New Roman" w:eastAsia="Times New Roman" w:hAnsi="Times New Roman" w:cs="Times New Roman"/>
          <w:spacing w:val="-2"/>
          <w:sz w:val="24"/>
          <w:szCs w:val="24"/>
        </w:rPr>
        <w:t xml:space="preserve"> мира;</w:t>
      </w:r>
    </w:p>
    <w:p w:rsidR="00B1774C" w:rsidRPr="00B1774C" w:rsidRDefault="00B1774C" w:rsidP="00243DE9">
      <w:pPr>
        <w:widowControl w:val="0"/>
        <w:numPr>
          <w:ilvl w:val="1"/>
          <w:numId w:val="32"/>
        </w:numPr>
        <w:tabs>
          <w:tab w:val="left" w:pos="709"/>
          <w:tab w:val="left" w:pos="10064"/>
        </w:tabs>
        <w:autoSpaceDE w:val="0"/>
        <w:autoSpaceDN w:val="0"/>
        <w:spacing w:before="100" w:beforeAutospacing="1" w:after="0" w:afterAutospacing="1" w:line="293" w:lineRule="exact"/>
        <w:ind w:left="426" w:right="141" w:firstLine="0"/>
        <w:rPr>
          <w:rFonts w:ascii="Symbol" w:eastAsia="Times New Roman" w:hAnsi="Symbol" w:cs="Times New Roman"/>
          <w:sz w:val="24"/>
          <w:szCs w:val="24"/>
        </w:rPr>
      </w:pPr>
      <w:r w:rsidRPr="00B1774C">
        <w:rPr>
          <w:rFonts w:ascii="Times New Roman" w:eastAsia="Times New Roman" w:hAnsi="Times New Roman" w:cs="Times New Roman"/>
          <w:sz w:val="24"/>
          <w:szCs w:val="24"/>
        </w:rPr>
        <w:t>активной</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гражданской</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позиции</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через участие</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школьном</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pacing w:val="-2"/>
          <w:sz w:val="24"/>
          <w:szCs w:val="24"/>
        </w:rPr>
        <w:t>самоуправлении.</w:t>
      </w:r>
    </w:p>
    <w:p w:rsidR="00B1774C" w:rsidRPr="00B1774C" w:rsidRDefault="00B1774C" w:rsidP="00243DE9">
      <w:pPr>
        <w:spacing w:before="100" w:beforeAutospacing="1" w:after="100" w:afterAutospacing="1"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Реализация</w:t>
      </w:r>
      <w:r w:rsidRPr="00B1774C">
        <w:rPr>
          <w:rFonts w:ascii="Times New Roman" w:eastAsia="Times New Roman" w:hAnsi="Times New Roman" w:cs="Times New Roman"/>
          <w:b/>
          <w:spacing w:val="-2"/>
          <w:sz w:val="24"/>
          <w:szCs w:val="24"/>
        </w:rPr>
        <w:t xml:space="preserve"> </w:t>
      </w:r>
      <w:r w:rsidRPr="00B1774C">
        <w:rPr>
          <w:rFonts w:ascii="Times New Roman" w:eastAsia="Times New Roman" w:hAnsi="Times New Roman" w:cs="Times New Roman"/>
          <w:b/>
          <w:sz w:val="24"/>
          <w:szCs w:val="24"/>
        </w:rPr>
        <w:t>плана</w:t>
      </w:r>
      <w:r w:rsidRPr="00B1774C">
        <w:rPr>
          <w:rFonts w:ascii="Times New Roman" w:eastAsia="Times New Roman" w:hAnsi="Times New Roman" w:cs="Times New Roman"/>
          <w:b/>
          <w:spacing w:val="-2"/>
          <w:sz w:val="24"/>
          <w:szCs w:val="24"/>
        </w:rPr>
        <w:t xml:space="preserve"> </w:t>
      </w:r>
      <w:r w:rsidRPr="00B1774C">
        <w:rPr>
          <w:rFonts w:ascii="Times New Roman" w:eastAsia="Times New Roman" w:hAnsi="Times New Roman" w:cs="Times New Roman"/>
          <w:b/>
          <w:sz w:val="24"/>
          <w:szCs w:val="24"/>
        </w:rPr>
        <w:t>к</w:t>
      </w:r>
      <w:r w:rsidRPr="00B1774C">
        <w:rPr>
          <w:rFonts w:ascii="Times New Roman" w:eastAsia="Times New Roman" w:hAnsi="Times New Roman" w:cs="Times New Roman"/>
          <w:b/>
          <w:spacing w:val="-3"/>
          <w:sz w:val="24"/>
          <w:szCs w:val="24"/>
        </w:rPr>
        <w:t xml:space="preserve"> </w:t>
      </w:r>
      <w:r w:rsidRPr="00B1774C">
        <w:rPr>
          <w:rFonts w:ascii="Times New Roman" w:eastAsia="Times New Roman" w:hAnsi="Times New Roman" w:cs="Times New Roman"/>
          <w:b/>
          <w:sz w:val="24"/>
          <w:szCs w:val="24"/>
        </w:rPr>
        <w:t>Году</w:t>
      </w:r>
      <w:r w:rsidRPr="00B1774C">
        <w:rPr>
          <w:rFonts w:ascii="Times New Roman" w:eastAsia="Times New Roman" w:hAnsi="Times New Roman" w:cs="Times New Roman"/>
          <w:b/>
          <w:spacing w:val="-1"/>
          <w:sz w:val="24"/>
          <w:szCs w:val="24"/>
        </w:rPr>
        <w:t xml:space="preserve"> </w:t>
      </w:r>
      <w:r w:rsidRPr="00B1774C">
        <w:rPr>
          <w:rFonts w:ascii="Times New Roman" w:eastAsia="Times New Roman" w:hAnsi="Times New Roman" w:cs="Times New Roman"/>
          <w:b/>
          <w:spacing w:val="-2"/>
          <w:sz w:val="24"/>
          <w:szCs w:val="24"/>
        </w:rPr>
        <w:t>семьи</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В соответствии с Указом Президента РФ от 22.11.2023 № 875 «О проведении в</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Российской Федерации Года семьи», Планом основных мероприятий по проведению в Российской Федерации года семьи, утвержденным Правительством РФ 26.12.2023 № 21515-П45-ТГ</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 xml:space="preserve">« Года семьи» , в МБОУ СОШ № 2 </w:t>
      </w:r>
      <w:proofErr w:type="spellStart"/>
      <w:r w:rsidRPr="00B1774C">
        <w:rPr>
          <w:rFonts w:ascii="Times New Roman" w:eastAsia="Times New Roman" w:hAnsi="Times New Roman" w:cs="Times New Roman"/>
          <w:sz w:val="24"/>
          <w:szCs w:val="24"/>
        </w:rPr>
        <w:t>п</w:t>
      </w:r>
      <w:proofErr w:type="gramStart"/>
      <w:r w:rsidRPr="00B1774C">
        <w:rPr>
          <w:rFonts w:ascii="Times New Roman" w:eastAsia="Times New Roman" w:hAnsi="Times New Roman" w:cs="Times New Roman"/>
          <w:sz w:val="24"/>
          <w:szCs w:val="24"/>
        </w:rPr>
        <w:t>.В</w:t>
      </w:r>
      <w:proofErr w:type="gramEnd"/>
      <w:r w:rsidRPr="00B1774C">
        <w:rPr>
          <w:rFonts w:ascii="Times New Roman" w:eastAsia="Times New Roman" w:hAnsi="Times New Roman" w:cs="Times New Roman"/>
          <w:sz w:val="24"/>
          <w:szCs w:val="24"/>
        </w:rPr>
        <w:t>анино</w:t>
      </w:r>
      <w:proofErr w:type="spellEnd"/>
      <w:r w:rsidRPr="00B1774C">
        <w:rPr>
          <w:rFonts w:ascii="Times New Roman" w:eastAsia="Times New Roman" w:hAnsi="Times New Roman" w:cs="Times New Roman"/>
          <w:sz w:val="24"/>
          <w:szCs w:val="24"/>
        </w:rPr>
        <w:t xml:space="preserve"> в период с января 2024 года по декабрь 2024 года</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проведены следующие мероприятия:</w:t>
      </w:r>
    </w:p>
    <w:p w:rsidR="00B1774C" w:rsidRPr="00B1774C" w:rsidRDefault="00B1774C" w:rsidP="00243DE9">
      <w:pPr>
        <w:widowControl w:val="0"/>
        <w:numPr>
          <w:ilvl w:val="0"/>
          <w:numId w:val="31"/>
        </w:numPr>
        <w:tabs>
          <w:tab w:val="left" w:pos="851"/>
        </w:tabs>
        <w:autoSpaceDE w:val="0"/>
        <w:autoSpaceDN w:val="0"/>
        <w:spacing w:before="2" w:beforeAutospacing="1" w:after="0" w:afterAutospacing="1" w:line="240" w:lineRule="auto"/>
        <w:ind w:left="284" w:right="141" w:hanging="284"/>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Образован организационный комитет по проведению в МБОУ СОШ № 2 </w:t>
      </w:r>
      <w:proofErr w:type="spellStart"/>
      <w:r w:rsidRPr="00B1774C">
        <w:rPr>
          <w:rFonts w:ascii="Times New Roman" w:eastAsia="Times New Roman" w:hAnsi="Times New Roman" w:cs="Times New Roman"/>
          <w:sz w:val="24"/>
          <w:szCs w:val="24"/>
        </w:rPr>
        <w:t>п</w:t>
      </w:r>
      <w:proofErr w:type="gramStart"/>
      <w:r w:rsidRPr="00B1774C">
        <w:rPr>
          <w:rFonts w:ascii="Times New Roman" w:eastAsia="Times New Roman" w:hAnsi="Times New Roman" w:cs="Times New Roman"/>
          <w:sz w:val="24"/>
          <w:szCs w:val="24"/>
        </w:rPr>
        <w:t>.В</w:t>
      </w:r>
      <w:proofErr w:type="gramEnd"/>
      <w:r w:rsidRPr="00B1774C">
        <w:rPr>
          <w:rFonts w:ascii="Times New Roman" w:eastAsia="Times New Roman" w:hAnsi="Times New Roman" w:cs="Times New Roman"/>
          <w:sz w:val="24"/>
          <w:szCs w:val="24"/>
        </w:rPr>
        <w:t>анино</w:t>
      </w:r>
      <w:proofErr w:type="spellEnd"/>
      <w:r w:rsidRPr="00B1774C">
        <w:rPr>
          <w:rFonts w:ascii="Times New Roman" w:eastAsia="Times New Roman" w:hAnsi="Times New Roman" w:cs="Times New Roman"/>
          <w:sz w:val="24"/>
          <w:szCs w:val="24"/>
        </w:rPr>
        <w:t xml:space="preserve"> в 2024 году мероприятий в честь Года семьи.</w:t>
      </w:r>
    </w:p>
    <w:p w:rsidR="00B1774C" w:rsidRPr="00B1774C" w:rsidRDefault="00B1774C" w:rsidP="00243DE9">
      <w:pPr>
        <w:widowControl w:val="0"/>
        <w:numPr>
          <w:ilvl w:val="0"/>
          <w:numId w:val="31"/>
        </w:numPr>
        <w:tabs>
          <w:tab w:val="left" w:pos="851"/>
          <w:tab w:val="left" w:pos="1190"/>
        </w:tabs>
        <w:autoSpaceDE w:val="0"/>
        <w:autoSpaceDN w:val="0"/>
        <w:spacing w:before="75" w:beforeAutospacing="1" w:after="0" w:afterAutospacing="1" w:line="240" w:lineRule="auto"/>
        <w:ind w:left="284" w:right="141" w:hanging="284"/>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Утвержден</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план</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основных</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мероприятий</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 xml:space="preserve">МБОУ СОШ № 2 </w:t>
      </w:r>
      <w:proofErr w:type="spellStart"/>
      <w:r w:rsidRPr="00B1774C">
        <w:rPr>
          <w:rFonts w:ascii="Times New Roman" w:eastAsia="Times New Roman" w:hAnsi="Times New Roman" w:cs="Times New Roman"/>
          <w:sz w:val="24"/>
          <w:szCs w:val="24"/>
        </w:rPr>
        <w:t>п</w:t>
      </w:r>
      <w:proofErr w:type="gramStart"/>
      <w:r w:rsidRPr="00B1774C">
        <w:rPr>
          <w:rFonts w:ascii="Times New Roman" w:eastAsia="Times New Roman" w:hAnsi="Times New Roman" w:cs="Times New Roman"/>
          <w:sz w:val="24"/>
          <w:szCs w:val="24"/>
        </w:rPr>
        <w:t>.В</w:t>
      </w:r>
      <w:proofErr w:type="gramEnd"/>
      <w:r w:rsidRPr="00B1774C">
        <w:rPr>
          <w:rFonts w:ascii="Times New Roman" w:eastAsia="Times New Roman" w:hAnsi="Times New Roman" w:cs="Times New Roman"/>
          <w:sz w:val="24"/>
          <w:szCs w:val="24"/>
        </w:rPr>
        <w:t>анино</w:t>
      </w:r>
      <w:proofErr w:type="spellEnd"/>
      <w:r w:rsidRPr="00B1774C">
        <w:rPr>
          <w:rFonts w:ascii="Times New Roman" w:eastAsia="Times New Roman" w:hAnsi="Times New Roman" w:cs="Times New Roman"/>
          <w:sz w:val="24"/>
          <w:szCs w:val="24"/>
        </w:rPr>
        <w:t>,  посвященных Году семьи. В план включены мероприятия по трем направлениям:</w:t>
      </w:r>
    </w:p>
    <w:p w:rsidR="00B1774C" w:rsidRPr="00B1774C" w:rsidRDefault="00B1774C" w:rsidP="00243DE9">
      <w:pPr>
        <w:widowControl w:val="0"/>
        <w:numPr>
          <w:ilvl w:val="1"/>
          <w:numId w:val="31"/>
        </w:numPr>
        <w:tabs>
          <w:tab w:val="left" w:pos="851"/>
        </w:tabs>
        <w:autoSpaceDE w:val="0"/>
        <w:autoSpaceDN w:val="0"/>
        <w:spacing w:before="100" w:beforeAutospacing="1" w:after="0" w:afterAutospacing="1" w:line="240" w:lineRule="auto"/>
        <w:ind w:left="426" w:right="141" w:firstLine="0"/>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организационные</w:t>
      </w:r>
      <w:proofErr w:type="spellEnd"/>
      <w:r w:rsidRPr="00B1774C">
        <w:rPr>
          <w:rFonts w:ascii="Times New Roman" w:eastAsia="Times New Roman" w:hAnsi="Times New Roman" w:cs="Times New Roman"/>
          <w:spacing w:val="-7"/>
          <w:sz w:val="24"/>
          <w:szCs w:val="24"/>
          <w:lang w:val="en-US"/>
        </w:rPr>
        <w:t xml:space="preserve"> </w:t>
      </w:r>
      <w:proofErr w:type="spellStart"/>
      <w:r w:rsidRPr="00B1774C">
        <w:rPr>
          <w:rFonts w:ascii="Times New Roman" w:eastAsia="Times New Roman" w:hAnsi="Times New Roman" w:cs="Times New Roman"/>
          <w:spacing w:val="-2"/>
          <w:sz w:val="24"/>
          <w:szCs w:val="24"/>
          <w:lang w:val="en-US"/>
        </w:rPr>
        <w:t>мероприятия</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1"/>
        </w:numPr>
        <w:tabs>
          <w:tab w:val="left" w:pos="851"/>
          <w:tab w:val="left" w:pos="1632"/>
          <w:tab w:val="left" w:pos="3182"/>
          <w:tab w:val="left" w:pos="4853"/>
          <w:tab w:val="left" w:pos="5306"/>
          <w:tab w:val="left" w:pos="7140"/>
          <w:tab w:val="left" w:pos="8535"/>
        </w:tabs>
        <w:autoSpaceDE w:val="0"/>
        <w:autoSpaceDN w:val="0"/>
        <w:spacing w:before="100" w:beforeAutospacing="1" w:after="0" w:afterAutospacing="1" w:line="240" w:lineRule="auto"/>
        <w:ind w:left="426"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pacing w:val="-2"/>
          <w:sz w:val="24"/>
          <w:szCs w:val="24"/>
        </w:rPr>
        <w:t>мероприятия,</w:t>
      </w:r>
      <w:r w:rsidRPr="00B1774C">
        <w:rPr>
          <w:rFonts w:ascii="Times New Roman" w:eastAsia="Times New Roman" w:hAnsi="Times New Roman" w:cs="Times New Roman"/>
          <w:sz w:val="24"/>
          <w:szCs w:val="24"/>
        </w:rPr>
        <w:t xml:space="preserve"> </w:t>
      </w:r>
      <w:r w:rsidRPr="00B1774C">
        <w:rPr>
          <w:rFonts w:ascii="Times New Roman" w:eastAsia="Times New Roman" w:hAnsi="Times New Roman" w:cs="Times New Roman"/>
          <w:spacing w:val="-2"/>
          <w:sz w:val="24"/>
          <w:szCs w:val="24"/>
        </w:rPr>
        <w:t>направленные</w:t>
      </w:r>
      <w:r w:rsidRPr="00B1774C">
        <w:rPr>
          <w:rFonts w:ascii="Times New Roman" w:eastAsia="Times New Roman" w:hAnsi="Times New Roman" w:cs="Times New Roman"/>
          <w:sz w:val="24"/>
          <w:szCs w:val="24"/>
        </w:rPr>
        <w:t xml:space="preserve"> </w:t>
      </w:r>
      <w:r w:rsidRPr="00B1774C">
        <w:rPr>
          <w:rFonts w:ascii="Times New Roman" w:eastAsia="Times New Roman" w:hAnsi="Times New Roman" w:cs="Times New Roman"/>
          <w:spacing w:val="-6"/>
          <w:sz w:val="24"/>
          <w:szCs w:val="24"/>
        </w:rPr>
        <w:t xml:space="preserve">на </w:t>
      </w:r>
      <w:r w:rsidRPr="00B1774C">
        <w:rPr>
          <w:rFonts w:ascii="Times New Roman" w:eastAsia="Times New Roman" w:hAnsi="Times New Roman" w:cs="Times New Roman"/>
          <w:spacing w:val="-2"/>
          <w:sz w:val="24"/>
          <w:szCs w:val="24"/>
        </w:rPr>
        <w:t>популяризацию</w:t>
      </w:r>
      <w:r w:rsidRPr="00B1774C">
        <w:rPr>
          <w:rFonts w:ascii="Times New Roman" w:eastAsia="Times New Roman" w:hAnsi="Times New Roman" w:cs="Times New Roman"/>
          <w:sz w:val="24"/>
          <w:szCs w:val="24"/>
        </w:rPr>
        <w:t xml:space="preserve"> </w:t>
      </w:r>
      <w:r w:rsidRPr="00B1774C">
        <w:rPr>
          <w:rFonts w:ascii="Times New Roman" w:eastAsia="Times New Roman" w:hAnsi="Times New Roman" w:cs="Times New Roman"/>
          <w:spacing w:val="-2"/>
          <w:sz w:val="24"/>
          <w:szCs w:val="24"/>
        </w:rPr>
        <w:t xml:space="preserve">сохранения  традиционных </w:t>
      </w:r>
      <w:r w:rsidRPr="00B1774C">
        <w:rPr>
          <w:rFonts w:ascii="Times New Roman" w:eastAsia="Times New Roman" w:hAnsi="Times New Roman" w:cs="Times New Roman"/>
          <w:sz w:val="24"/>
          <w:szCs w:val="24"/>
        </w:rPr>
        <w:t>семейных ценностей среди детей и молодежи;</w:t>
      </w:r>
    </w:p>
    <w:p w:rsidR="00B1774C" w:rsidRPr="00B1774C" w:rsidRDefault="00B1774C" w:rsidP="00243DE9">
      <w:pPr>
        <w:widowControl w:val="0"/>
        <w:numPr>
          <w:ilvl w:val="1"/>
          <w:numId w:val="31"/>
        </w:numPr>
        <w:tabs>
          <w:tab w:val="left" w:pos="851"/>
          <w:tab w:val="left" w:pos="1632"/>
        </w:tabs>
        <w:autoSpaceDE w:val="0"/>
        <w:autoSpaceDN w:val="0"/>
        <w:spacing w:before="100" w:beforeAutospacing="1" w:after="0" w:afterAutospacing="1" w:line="240" w:lineRule="auto"/>
        <w:ind w:left="426"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мероприятия</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по</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повышению</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компетентности</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родителей</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вопросах</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семейного воспитания, оказанию помощи семьям и детям.</w:t>
      </w:r>
    </w:p>
    <w:p w:rsidR="00B1774C" w:rsidRPr="00B1774C" w:rsidRDefault="00B1774C" w:rsidP="00243DE9">
      <w:pPr>
        <w:widowControl w:val="0"/>
        <w:numPr>
          <w:ilvl w:val="0"/>
          <w:numId w:val="31"/>
        </w:numPr>
        <w:tabs>
          <w:tab w:val="left" w:pos="426"/>
        </w:tabs>
        <w:autoSpaceDE w:val="0"/>
        <w:autoSpaceDN w:val="0"/>
        <w:spacing w:before="1" w:beforeAutospacing="1" w:after="0" w:afterAutospacing="1" w:line="240" w:lineRule="auto"/>
        <w:ind w:left="0"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В течение года обучающиеся и родители приняли участие в наиболее значимых федеральных, региональных и муниципальных мероприятиях: «Папа, мама я спортивная семья»,</w:t>
      </w:r>
      <w:r w:rsidRPr="00B1774C">
        <w:rPr>
          <w:rFonts w:ascii="Times New Roman" w:eastAsia="Times New Roman" w:hAnsi="Times New Roman" w:cs="Times New Roman"/>
          <w:spacing w:val="76"/>
          <w:w w:val="150"/>
          <w:sz w:val="24"/>
          <w:szCs w:val="24"/>
        </w:rPr>
        <w:t xml:space="preserve"> </w:t>
      </w:r>
      <w:r w:rsidRPr="00B1774C">
        <w:rPr>
          <w:rFonts w:ascii="Times New Roman" w:eastAsia="Times New Roman" w:hAnsi="Times New Roman" w:cs="Times New Roman"/>
          <w:sz w:val="24"/>
          <w:szCs w:val="24"/>
        </w:rPr>
        <w:t xml:space="preserve">Всероссийский марафон «Наша Победа» - «Герой СВО глазами детей»; акция «Мой край. </w:t>
      </w:r>
      <w:proofErr w:type="gramStart"/>
      <w:r w:rsidRPr="00B1774C">
        <w:rPr>
          <w:rFonts w:ascii="Times New Roman" w:eastAsia="Times New Roman" w:hAnsi="Times New Roman" w:cs="Times New Roman"/>
          <w:sz w:val="24"/>
          <w:szCs w:val="24"/>
        </w:rPr>
        <w:t>Шаг к Победе»; Всероссийская акция «Окна Победы»; акция «Благодарим за Победу!»; Акция «Внимание – дети!»; Военно-спортивная игра «Зарница»; акция</w:t>
      </w:r>
      <w:r w:rsidRPr="00B1774C">
        <w:rPr>
          <w:rFonts w:ascii="Times New Roman" w:eastAsia="Times New Roman" w:hAnsi="Times New Roman" w:cs="Times New Roman"/>
          <w:spacing w:val="45"/>
          <w:sz w:val="24"/>
          <w:szCs w:val="24"/>
        </w:rPr>
        <w:t xml:space="preserve"> </w:t>
      </w:r>
      <w:r w:rsidRPr="00B1774C">
        <w:rPr>
          <w:rFonts w:ascii="Times New Roman" w:eastAsia="Times New Roman" w:hAnsi="Times New Roman" w:cs="Times New Roman"/>
          <w:sz w:val="24"/>
          <w:szCs w:val="24"/>
        </w:rPr>
        <w:t>«Волонтеры</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pacing w:val="-2"/>
          <w:sz w:val="24"/>
          <w:szCs w:val="24"/>
        </w:rPr>
        <w:t xml:space="preserve">Победы», </w:t>
      </w:r>
      <w:r w:rsidRPr="00B1774C">
        <w:rPr>
          <w:rFonts w:ascii="Times New Roman" w:eastAsia="Times New Roman" w:hAnsi="Times New Roman" w:cs="Times New Roman"/>
          <w:sz w:val="24"/>
          <w:szCs w:val="24"/>
        </w:rPr>
        <w:t>«Голубь</w:t>
      </w:r>
      <w:r w:rsidRPr="00B1774C">
        <w:rPr>
          <w:rFonts w:ascii="Times New Roman" w:eastAsia="Times New Roman" w:hAnsi="Times New Roman" w:cs="Times New Roman"/>
          <w:spacing w:val="66"/>
          <w:sz w:val="24"/>
          <w:szCs w:val="24"/>
        </w:rPr>
        <w:t xml:space="preserve"> </w:t>
      </w:r>
      <w:r w:rsidRPr="00B1774C">
        <w:rPr>
          <w:rFonts w:ascii="Times New Roman" w:eastAsia="Times New Roman" w:hAnsi="Times New Roman" w:cs="Times New Roman"/>
          <w:sz w:val="24"/>
          <w:szCs w:val="24"/>
        </w:rPr>
        <w:t>мира»,</w:t>
      </w:r>
      <w:r w:rsidRPr="00B1774C">
        <w:rPr>
          <w:rFonts w:ascii="Times New Roman" w:eastAsia="Times New Roman" w:hAnsi="Times New Roman" w:cs="Times New Roman"/>
          <w:spacing w:val="71"/>
          <w:sz w:val="24"/>
          <w:szCs w:val="24"/>
        </w:rPr>
        <w:t xml:space="preserve"> </w:t>
      </w:r>
      <w:r w:rsidRPr="00B1774C">
        <w:rPr>
          <w:rFonts w:ascii="Times New Roman" w:eastAsia="Times New Roman" w:hAnsi="Times New Roman" w:cs="Times New Roman"/>
          <w:sz w:val="24"/>
          <w:szCs w:val="24"/>
        </w:rPr>
        <w:t>«Письмо</w:t>
      </w:r>
      <w:r w:rsidRPr="00B1774C">
        <w:rPr>
          <w:rFonts w:ascii="Times New Roman" w:eastAsia="Times New Roman" w:hAnsi="Times New Roman" w:cs="Times New Roman"/>
          <w:spacing w:val="68"/>
          <w:sz w:val="24"/>
          <w:szCs w:val="24"/>
        </w:rPr>
        <w:t xml:space="preserve"> </w:t>
      </w:r>
      <w:r w:rsidRPr="00B1774C">
        <w:rPr>
          <w:rFonts w:ascii="Times New Roman" w:eastAsia="Times New Roman" w:hAnsi="Times New Roman" w:cs="Times New Roman"/>
          <w:sz w:val="24"/>
          <w:szCs w:val="24"/>
        </w:rPr>
        <w:t>Победы»;</w:t>
      </w:r>
      <w:r w:rsidRPr="00B1774C">
        <w:rPr>
          <w:rFonts w:ascii="Times New Roman" w:eastAsia="Times New Roman" w:hAnsi="Times New Roman" w:cs="Times New Roman"/>
          <w:spacing w:val="65"/>
          <w:sz w:val="24"/>
          <w:szCs w:val="24"/>
        </w:rPr>
        <w:t xml:space="preserve"> </w:t>
      </w:r>
      <w:r w:rsidRPr="00B1774C">
        <w:rPr>
          <w:rFonts w:ascii="Times New Roman" w:eastAsia="Times New Roman" w:hAnsi="Times New Roman" w:cs="Times New Roman"/>
          <w:sz w:val="24"/>
          <w:szCs w:val="24"/>
        </w:rPr>
        <w:t>Всероссийская</w:t>
      </w:r>
      <w:r w:rsidRPr="00B1774C">
        <w:rPr>
          <w:rFonts w:ascii="Times New Roman" w:eastAsia="Times New Roman" w:hAnsi="Times New Roman" w:cs="Times New Roman"/>
          <w:spacing w:val="69"/>
          <w:sz w:val="24"/>
          <w:szCs w:val="24"/>
        </w:rPr>
        <w:t xml:space="preserve"> </w:t>
      </w:r>
      <w:r w:rsidRPr="00B1774C">
        <w:rPr>
          <w:rFonts w:ascii="Times New Roman" w:eastAsia="Times New Roman" w:hAnsi="Times New Roman" w:cs="Times New Roman"/>
          <w:spacing w:val="-2"/>
          <w:sz w:val="24"/>
          <w:szCs w:val="24"/>
        </w:rPr>
        <w:t xml:space="preserve">акция </w:t>
      </w:r>
      <w:r w:rsidRPr="00B1774C">
        <w:rPr>
          <w:rFonts w:ascii="Times New Roman" w:eastAsia="Times New Roman" w:hAnsi="Times New Roman" w:cs="Times New Roman"/>
          <w:sz w:val="24"/>
          <w:szCs w:val="24"/>
        </w:rPr>
        <w:t>«Сообщи,</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где</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торгуют</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смертью»; акция</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«Поможем</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птицам</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вместе!»;</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Всероссийская</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pacing w:val="-2"/>
          <w:sz w:val="24"/>
          <w:szCs w:val="24"/>
        </w:rPr>
        <w:t xml:space="preserve">акция </w:t>
      </w:r>
      <w:r w:rsidRPr="00B1774C">
        <w:rPr>
          <w:rFonts w:ascii="Times New Roman" w:eastAsia="Times New Roman" w:hAnsi="Times New Roman" w:cs="Times New Roman"/>
          <w:sz w:val="24"/>
          <w:szCs w:val="24"/>
        </w:rPr>
        <w:t>«Правовой</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диктант для школьников</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#вправе»; акция «Письмо солдату»; сбор гуманитарной помощи и т.д.</w:t>
      </w:r>
      <w:proofErr w:type="gramEnd"/>
    </w:p>
    <w:p w:rsidR="00B1774C" w:rsidRPr="00B1774C" w:rsidRDefault="00243DE9" w:rsidP="00243DE9">
      <w:pPr>
        <w:spacing w:before="100" w:beforeAutospacing="1" w:after="100" w:afterAutospacing="1" w:line="240" w:lineRule="auto"/>
        <w:ind w:right="14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00B1774C" w:rsidRPr="00B1774C">
        <w:rPr>
          <w:rFonts w:ascii="Times New Roman" w:eastAsia="Times New Roman" w:hAnsi="Times New Roman" w:cs="Times New Roman"/>
          <w:b/>
          <w:sz w:val="24"/>
          <w:szCs w:val="24"/>
        </w:rPr>
        <w:t>рганизация</w:t>
      </w:r>
      <w:r w:rsidR="00B1774C" w:rsidRPr="00B1774C">
        <w:rPr>
          <w:rFonts w:ascii="Times New Roman" w:eastAsia="Times New Roman" w:hAnsi="Times New Roman" w:cs="Times New Roman"/>
          <w:b/>
          <w:spacing w:val="-6"/>
          <w:sz w:val="24"/>
          <w:szCs w:val="24"/>
        </w:rPr>
        <w:t xml:space="preserve"> </w:t>
      </w:r>
      <w:r w:rsidR="00B1774C" w:rsidRPr="00B1774C">
        <w:rPr>
          <w:rFonts w:ascii="Times New Roman" w:eastAsia="Times New Roman" w:hAnsi="Times New Roman" w:cs="Times New Roman"/>
          <w:b/>
          <w:sz w:val="24"/>
          <w:szCs w:val="24"/>
        </w:rPr>
        <w:t>профориентации</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В 2024 году профориентация школьников в МБОУ СОШ №2 </w:t>
      </w:r>
      <w:proofErr w:type="spellStart"/>
      <w:r w:rsidRPr="00B1774C">
        <w:rPr>
          <w:rFonts w:ascii="Times New Roman" w:eastAsia="Times New Roman" w:hAnsi="Times New Roman" w:cs="Times New Roman"/>
          <w:sz w:val="24"/>
          <w:szCs w:val="24"/>
        </w:rPr>
        <w:t>п</w:t>
      </w:r>
      <w:proofErr w:type="gramStart"/>
      <w:r w:rsidRPr="00B1774C">
        <w:rPr>
          <w:rFonts w:ascii="Times New Roman" w:eastAsia="Times New Roman" w:hAnsi="Times New Roman" w:cs="Times New Roman"/>
          <w:sz w:val="24"/>
          <w:szCs w:val="24"/>
        </w:rPr>
        <w:t>.В</w:t>
      </w:r>
      <w:proofErr w:type="gramEnd"/>
      <w:r w:rsidRPr="00B1774C">
        <w:rPr>
          <w:rFonts w:ascii="Times New Roman" w:eastAsia="Times New Roman" w:hAnsi="Times New Roman" w:cs="Times New Roman"/>
          <w:sz w:val="24"/>
          <w:szCs w:val="24"/>
        </w:rPr>
        <w:t>анино</w:t>
      </w:r>
      <w:proofErr w:type="spellEnd"/>
      <w:r w:rsidRPr="00B1774C">
        <w:rPr>
          <w:rFonts w:ascii="Times New Roman" w:eastAsia="Times New Roman" w:hAnsi="Times New Roman" w:cs="Times New Roman"/>
          <w:sz w:val="24"/>
          <w:szCs w:val="24"/>
        </w:rPr>
        <w:t xml:space="preserve"> проводилась через внедрение Единой модели профориентации и реализацию </w:t>
      </w:r>
      <w:proofErr w:type="spellStart"/>
      <w:r w:rsidRPr="00B1774C">
        <w:rPr>
          <w:rFonts w:ascii="Times New Roman" w:eastAsia="Times New Roman" w:hAnsi="Times New Roman" w:cs="Times New Roman"/>
          <w:spacing w:val="-2"/>
          <w:sz w:val="24"/>
          <w:szCs w:val="24"/>
        </w:rPr>
        <w:t>профминимума</w:t>
      </w:r>
      <w:proofErr w:type="spellEnd"/>
      <w:r w:rsidRPr="00B1774C">
        <w:rPr>
          <w:rFonts w:ascii="Times New Roman" w:eastAsia="Times New Roman" w:hAnsi="Times New Roman" w:cs="Times New Roman"/>
          <w:spacing w:val="-2"/>
          <w:sz w:val="24"/>
          <w:szCs w:val="24"/>
        </w:rPr>
        <w:t>.</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Во втором полугодии 2023/24 учебного года профориентация школьников проводилась в соответствии с  Методическими рекомендациями и Порядком реализации </w:t>
      </w:r>
      <w:proofErr w:type="spellStart"/>
      <w:r w:rsidRPr="00B1774C">
        <w:rPr>
          <w:rFonts w:ascii="Times New Roman" w:eastAsia="Times New Roman" w:hAnsi="Times New Roman" w:cs="Times New Roman"/>
          <w:sz w:val="24"/>
          <w:szCs w:val="24"/>
        </w:rPr>
        <w:t>профориентационного</w:t>
      </w:r>
      <w:proofErr w:type="spellEnd"/>
      <w:r w:rsidRPr="00B1774C">
        <w:rPr>
          <w:rFonts w:ascii="Times New Roman" w:eastAsia="Times New Roman" w:hAnsi="Times New Roman" w:cs="Times New Roman"/>
          <w:sz w:val="24"/>
          <w:szCs w:val="24"/>
        </w:rPr>
        <w:t xml:space="preserve"> минимума в 2023/24 учебном году. В первом полугодии 2024/25 учебного года – в соответствии с методическими рекомендациями по реализации Единой модели</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профориентации</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школьников</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2024/25 учебном</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году</w:t>
      </w:r>
      <w:r w:rsidRPr="00B1774C">
        <w:rPr>
          <w:rFonts w:ascii="Times New Roman" w:eastAsia="Times New Roman" w:hAnsi="Times New Roman" w:cs="Times New Roman"/>
          <w:spacing w:val="-2"/>
          <w:sz w:val="24"/>
          <w:szCs w:val="24"/>
        </w:rPr>
        <w:t>.</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В 2024/25 учебного года школа</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продолжила</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участие в</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 xml:space="preserve">проекте платформы «Билет в </w:t>
      </w:r>
      <w:r w:rsidRPr="00B1774C">
        <w:rPr>
          <w:rFonts w:ascii="Times New Roman" w:eastAsia="Times New Roman" w:hAnsi="Times New Roman" w:cs="Times New Roman"/>
          <w:spacing w:val="-2"/>
          <w:sz w:val="24"/>
          <w:szCs w:val="24"/>
        </w:rPr>
        <w:t>будущее».</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В 2024 году </w:t>
      </w:r>
      <w:proofErr w:type="spellStart"/>
      <w:r w:rsidRPr="00B1774C">
        <w:rPr>
          <w:rFonts w:ascii="Times New Roman" w:eastAsia="Times New Roman" w:hAnsi="Times New Roman" w:cs="Times New Roman"/>
          <w:sz w:val="24"/>
          <w:szCs w:val="24"/>
        </w:rPr>
        <w:t>профориентационный</w:t>
      </w:r>
      <w:proofErr w:type="spellEnd"/>
      <w:r w:rsidRPr="00B1774C">
        <w:rPr>
          <w:rFonts w:ascii="Times New Roman" w:eastAsia="Times New Roman" w:hAnsi="Times New Roman" w:cs="Times New Roman"/>
          <w:sz w:val="24"/>
          <w:szCs w:val="24"/>
        </w:rPr>
        <w:t xml:space="preserve"> минимум для обучающихся 6–11-х классов школа реализовывала на базовом уровне. План мероприятий включал все необходимые мероприятия, предусмотренные для базового уровня.</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Для реализации программы базового уровня и для участия обучающихся 6–11-х классов в </w:t>
      </w:r>
      <w:proofErr w:type="spellStart"/>
      <w:r w:rsidRPr="00B1774C">
        <w:rPr>
          <w:rFonts w:ascii="Times New Roman" w:eastAsia="Times New Roman" w:hAnsi="Times New Roman" w:cs="Times New Roman"/>
          <w:sz w:val="24"/>
          <w:szCs w:val="24"/>
        </w:rPr>
        <w:t>профориентационной</w:t>
      </w:r>
      <w:proofErr w:type="spellEnd"/>
      <w:r w:rsidRPr="00B1774C">
        <w:rPr>
          <w:rFonts w:ascii="Times New Roman" w:eastAsia="Times New Roman" w:hAnsi="Times New Roman" w:cs="Times New Roman"/>
          <w:sz w:val="24"/>
          <w:szCs w:val="24"/>
        </w:rPr>
        <w:t xml:space="preserve"> деятельности в школе были созданы следующие организационные и методические условия:</w:t>
      </w:r>
    </w:p>
    <w:p w:rsidR="00B1774C" w:rsidRPr="00B1774C" w:rsidRDefault="00B1774C" w:rsidP="00243DE9">
      <w:pPr>
        <w:widowControl w:val="0"/>
        <w:numPr>
          <w:ilvl w:val="1"/>
          <w:numId w:val="31"/>
        </w:numPr>
        <w:tabs>
          <w:tab w:val="left" w:pos="709"/>
          <w:tab w:val="left" w:pos="1632"/>
          <w:tab w:val="left" w:pos="9781"/>
        </w:tabs>
        <w:autoSpaceDE w:val="0"/>
        <w:autoSpaceDN w:val="0"/>
        <w:spacing w:before="100" w:beforeAutospacing="1" w:after="0" w:afterAutospacing="1" w:line="240" w:lineRule="auto"/>
        <w:ind w:left="426"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назначен ответственный по профориентации – социальный педагог Карамышева А.А</w:t>
      </w:r>
      <w:r w:rsidRPr="00B1774C">
        <w:rPr>
          <w:rFonts w:ascii="Times New Roman" w:eastAsia="Times New Roman" w:hAnsi="Times New Roman" w:cs="Times New Roman"/>
          <w:spacing w:val="-4"/>
          <w:sz w:val="24"/>
          <w:szCs w:val="24"/>
        </w:rPr>
        <w:t>.</w:t>
      </w:r>
    </w:p>
    <w:p w:rsidR="00B1774C" w:rsidRPr="00B1774C" w:rsidRDefault="00B1774C" w:rsidP="00243DE9">
      <w:pPr>
        <w:widowControl w:val="0"/>
        <w:numPr>
          <w:ilvl w:val="1"/>
          <w:numId w:val="31"/>
        </w:numPr>
        <w:tabs>
          <w:tab w:val="left" w:pos="709"/>
          <w:tab w:val="left" w:pos="1632"/>
          <w:tab w:val="left" w:pos="9781"/>
        </w:tabs>
        <w:autoSpaceDE w:val="0"/>
        <w:autoSpaceDN w:val="0"/>
        <w:spacing w:before="100" w:beforeAutospacing="1" w:after="0" w:afterAutospacing="1" w:line="240" w:lineRule="auto"/>
        <w:ind w:left="426"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определены ответственные специалисты по организации </w:t>
      </w:r>
      <w:proofErr w:type="spellStart"/>
      <w:r w:rsidRPr="00B1774C">
        <w:rPr>
          <w:rFonts w:ascii="Times New Roman" w:eastAsia="Times New Roman" w:hAnsi="Times New Roman" w:cs="Times New Roman"/>
          <w:sz w:val="24"/>
          <w:szCs w:val="24"/>
        </w:rPr>
        <w:t>профориентационной</w:t>
      </w:r>
      <w:proofErr w:type="spellEnd"/>
      <w:r w:rsidRPr="00B1774C">
        <w:rPr>
          <w:rFonts w:ascii="Times New Roman" w:eastAsia="Times New Roman" w:hAnsi="Times New Roman" w:cs="Times New Roman"/>
          <w:sz w:val="24"/>
          <w:szCs w:val="24"/>
        </w:rPr>
        <w:t xml:space="preserve"> работы – классные руководители 6–11-х классов.</w:t>
      </w:r>
    </w:p>
    <w:p w:rsidR="00B1774C" w:rsidRPr="00B1774C" w:rsidRDefault="00B1774C" w:rsidP="00243DE9">
      <w:pPr>
        <w:widowControl w:val="0"/>
        <w:numPr>
          <w:ilvl w:val="1"/>
          <w:numId w:val="31"/>
        </w:numPr>
        <w:tabs>
          <w:tab w:val="left" w:pos="709"/>
          <w:tab w:val="left" w:pos="1632"/>
          <w:tab w:val="left" w:pos="9781"/>
        </w:tabs>
        <w:autoSpaceDE w:val="0"/>
        <w:autoSpaceDN w:val="0"/>
        <w:spacing w:before="100" w:beforeAutospacing="1" w:after="0" w:afterAutospacing="1" w:line="240" w:lineRule="auto"/>
        <w:ind w:left="426" w:right="141" w:firstLine="0"/>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сформированы учебные группы для участия в </w:t>
      </w:r>
      <w:proofErr w:type="spellStart"/>
      <w:r w:rsidRPr="00B1774C">
        <w:rPr>
          <w:rFonts w:ascii="Times New Roman" w:eastAsia="Times New Roman" w:hAnsi="Times New Roman" w:cs="Times New Roman"/>
          <w:sz w:val="24"/>
          <w:szCs w:val="24"/>
        </w:rPr>
        <w:t>профориентационных</w:t>
      </w:r>
      <w:proofErr w:type="spellEnd"/>
      <w:r w:rsidRPr="00B1774C">
        <w:rPr>
          <w:rFonts w:ascii="Times New Roman" w:eastAsia="Times New Roman" w:hAnsi="Times New Roman" w:cs="Times New Roman"/>
          <w:sz w:val="24"/>
          <w:szCs w:val="24"/>
        </w:rPr>
        <w:t xml:space="preserve"> мероприятиях из числа обучающихся 6–11-х классов;</w:t>
      </w:r>
    </w:p>
    <w:p w:rsidR="00243DE9" w:rsidRDefault="00B1774C" w:rsidP="00243DE9">
      <w:pPr>
        <w:widowControl w:val="0"/>
        <w:numPr>
          <w:ilvl w:val="1"/>
          <w:numId w:val="31"/>
        </w:numPr>
        <w:tabs>
          <w:tab w:val="left" w:pos="709"/>
          <w:tab w:val="left" w:pos="1632"/>
          <w:tab w:val="left" w:pos="9781"/>
        </w:tabs>
        <w:autoSpaceDE w:val="0"/>
        <w:autoSpaceDN w:val="0"/>
        <w:spacing w:after="0" w:line="240" w:lineRule="auto"/>
        <w:ind w:left="425" w:right="142" w:firstLine="0"/>
        <w:jc w:val="both"/>
        <w:rPr>
          <w:rFonts w:ascii="Times New Roman" w:eastAsia="Times New Roman" w:hAnsi="Times New Roman" w:cs="Times New Roman"/>
          <w:sz w:val="24"/>
          <w:szCs w:val="24"/>
        </w:rPr>
      </w:pPr>
      <w:r w:rsidRPr="00243DE9">
        <w:rPr>
          <w:rFonts w:ascii="Times New Roman" w:eastAsia="Times New Roman" w:hAnsi="Times New Roman" w:cs="Times New Roman"/>
          <w:sz w:val="24"/>
          <w:szCs w:val="24"/>
        </w:rPr>
        <w:lastRenderedPageBreak/>
        <w:t xml:space="preserve">разработан план </w:t>
      </w:r>
      <w:proofErr w:type="spellStart"/>
      <w:r w:rsidRPr="00243DE9">
        <w:rPr>
          <w:rFonts w:ascii="Times New Roman" w:eastAsia="Times New Roman" w:hAnsi="Times New Roman" w:cs="Times New Roman"/>
          <w:sz w:val="24"/>
          <w:szCs w:val="24"/>
        </w:rPr>
        <w:t>профориентационной</w:t>
      </w:r>
      <w:proofErr w:type="spellEnd"/>
      <w:r w:rsidRPr="00243DE9">
        <w:rPr>
          <w:rFonts w:ascii="Times New Roman" w:eastAsia="Times New Roman" w:hAnsi="Times New Roman" w:cs="Times New Roman"/>
          <w:sz w:val="24"/>
          <w:szCs w:val="24"/>
        </w:rPr>
        <w:t xml:space="preserve"> работы с учетом возрастных и индивидуальных особенностей обучающихся.</w:t>
      </w:r>
    </w:p>
    <w:p w:rsidR="00243DE9" w:rsidRDefault="00B1774C" w:rsidP="00243DE9">
      <w:pPr>
        <w:widowControl w:val="0"/>
        <w:tabs>
          <w:tab w:val="left" w:pos="709"/>
          <w:tab w:val="left" w:pos="1632"/>
          <w:tab w:val="left" w:pos="9781"/>
        </w:tabs>
        <w:autoSpaceDE w:val="0"/>
        <w:autoSpaceDN w:val="0"/>
        <w:spacing w:after="0" w:line="240" w:lineRule="auto"/>
        <w:ind w:left="425" w:right="142"/>
        <w:jc w:val="both"/>
        <w:rPr>
          <w:rFonts w:ascii="Times New Roman" w:eastAsia="Times New Roman" w:hAnsi="Times New Roman" w:cs="Times New Roman"/>
          <w:sz w:val="24"/>
          <w:szCs w:val="24"/>
        </w:rPr>
      </w:pPr>
      <w:r w:rsidRPr="00243DE9">
        <w:rPr>
          <w:rFonts w:ascii="Times New Roman" w:eastAsia="Times New Roman" w:hAnsi="Times New Roman" w:cs="Times New Roman"/>
          <w:sz w:val="24"/>
          <w:szCs w:val="24"/>
        </w:rPr>
        <w:t xml:space="preserve">Формат привлечения партнеров к реализации </w:t>
      </w:r>
      <w:proofErr w:type="spellStart"/>
      <w:r w:rsidRPr="00243DE9">
        <w:rPr>
          <w:rFonts w:ascii="Times New Roman" w:eastAsia="Times New Roman" w:hAnsi="Times New Roman" w:cs="Times New Roman"/>
          <w:sz w:val="24"/>
          <w:szCs w:val="24"/>
        </w:rPr>
        <w:t>проф</w:t>
      </w:r>
      <w:r w:rsidR="00243DE9">
        <w:rPr>
          <w:rFonts w:ascii="Times New Roman" w:eastAsia="Times New Roman" w:hAnsi="Times New Roman" w:cs="Times New Roman"/>
          <w:sz w:val="24"/>
          <w:szCs w:val="24"/>
        </w:rPr>
        <w:t>ориентационного</w:t>
      </w:r>
      <w:proofErr w:type="spellEnd"/>
      <w:r w:rsidR="00243DE9">
        <w:rPr>
          <w:rFonts w:ascii="Times New Roman" w:eastAsia="Times New Roman" w:hAnsi="Times New Roman" w:cs="Times New Roman"/>
          <w:sz w:val="24"/>
          <w:szCs w:val="24"/>
        </w:rPr>
        <w:t xml:space="preserve"> минимума в 2024</w:t>
      </w:r>
    </w:p>
    <w:p w:rsidR="00B1774C" w:rsidRPr="00243DE9" w:rsidRDefault="00B1774C" w:rsidP="00243DE9">
      <w:pPr>
        <w:widowControl w:val="0"/>
        <w:tabs>
          <w:tab w:val="left" w:pos="709"/>
          <w:tab w:val="left" w:pos="1632"/>
          <w:tab w:val="left" w:pos="9781"/>
        </w:tabs>
        <w:autoSpaceDE w:val="0"/>
        <w:autoSpaceDN w:val="0"/>
        <w:spacing w:after="0" w:line="240" w:lineRule="auto"/>
        <w:ind w:right="142"/>
        <w:jc w:val="both"/>
        <w:rPr>
          <w:rFonts w:ascii="Times New Roman" w:eastAsia="Times New Roman" w:hAnsi="Times New Roman" w:cs="Times New Roman"/>
          <w:sz w:val="24"/>
          <w:szCs w:val="24"/>
        </w:rPr>
      </w:pPr>
      <w:r w:rsidRPr="00243DE9">
        <w:rPr>
          <w:rFonts w:ascii="Times New Roman" w:eastAsia="Times New Roman" w:hAnsi="Times New Roman" w:cs="Times New Roman"/>
          <w:spacing w:val="-2"/>
          <w:sz w:val="24"/>
          <w:szCs w:val="24"/>
        </w:rPr>
        <w:t>году:</w:t>
      </w:r>
    </w:p>
    <w:p w:rsidR="00B1774C" w:rsidRPr="00B1774C" w:rsidRDefault="00B1774C" w:rsidP="00243DE9">
      <w:pPr>
        <w:widowControl w:val="0"/>
        <w:numPr>
          <w:ilvl w:val="1"/>
          <w:numId w:val="31"/>
        </w:numPr>
        <w:tabs>
          <w:tab w:val="left" w:pos="709"/>
          <w:tab w:val="left" w:pos="1632"/>
          <w:tab w:val="left" w:pos="3370"/>
          <w:tab w:val="left" w:pos="9781"/>
        </w:tabs>
        <w:autoSpaceDE w:val="0"/>
        <w:autoSpaceDN w:val="0"/>
        <w:spacing w:after="0" w:line="240" w:lineRule="auto"/>
        <w:ind w:left="425" w:right="142" w:firstLine="142"/>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организация</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и проведение</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профессиональных</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проб</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на</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базе</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организаци</w:t>
      </w:r>
      <w:proofErr w:type="gramStart"/>
      <w:r w:rsidRPr="00B1774C">
        <w:rPr>
          <w:rFonts w:ascii="Times New Roman" w:eastAsia="Times New Roman" w:hAnsi="Times New Roman" w:cs="Times New Roman"/>
          <w:sz w:val="24"/>
          <w:szCs w:val="24"/>
        </w:rPr>
        <w:t>й-</w:t>
      </w:r>
      <w:proofErr w:type="gramEnd"/>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pacing w:val="-2"/>
          <w:sz w:val="24"/>
          <w:szCs w:val="24"/>
        </w:rPr>
        <w:t>партнеров;</w:t>
      </w:r>
    </w:p>
    <w:p w:rsidR="00B1774C" w:rsidRPr="00B1774C" w:rsidRDefault="00B1774C" w:rsidP="00243DE9">
      <w:pPr>
        <w:widowControl w:val="0"/>
        <w:numPr>
          <w:ilvl w:val="1"/>
          <w:numId w:val="31"/>
        </w:numPr>
        <w:tabs>
          <w:tab w:val="left" w:pos="709"/>
          <w:tab w:val="left" w:pos="9781"/>
        </w:tabs>
        <w:autoSpaceDE w:val="0"/>
        <w:autoSpaceDN w:val="0"/>
        <w:spacing w:after="0" w:line="240" w:lineRule="auto"/>
        <w:ind w:left="425" w:right="142" w:firstLine="142"/>
        <w:rPr>
          <w:rFonts w:ascii="Times New Roman" w:eastAsia="Times New Roman" w:hAnsi="Times New Roman" w:cs="Times New Roman"/>
          <w:sz w:val="24"/>
          <w:szCs w:val="24"/>
          <w:lang w:val="en-US"/>
        </w:rPr>
      </w:pPr>
      <w:proofErr w:type="spellStart"/>
      <w:proofErr w:type="gramStart"/>
      <w:r w:rsidRPr="00B1774C">
        <w:rPr>
          <w:rFonts w:ascii="Times New Roman" w:eastAsia="Times New Roman" w:hAnsi="Times New Roman" w:cs="Times New Roman"/>
          <w:sz w:val="24"/>
          <w:szCs w:val="24"/>
          <w:lang w:val="en-US"/>
        </w:rPr>
        <w:t>проведение</w:t>
      </w:r>
      <w:proofErr w:type="spellEnd"/>
      <w:proofErr w:type="gramEnd"/>
      <w:r w:rsidRPr="00B1774C">
        <w:rPr>
          <w:rFonts w:ascii="Times New Roman" w:eastAsia="Times New Roman" w:hAnsi="Times New Roman" w:cs="Times New Roman"/>
          <w:spacing w:val="-4"/>
          <w:sz w:val="24"/>
          <w:szCs w:val="24"/>
          <w:lang w:val="en-US"/>
        </w:rPr>
        <w:t xml:space="preserve"> </w:t>
      </w:r>
      <w:proofErr w:type="spellStart"/>
      <w:r w:rsidRPr="00B1774C">
        <w:rPr>
          <w:rFonts w:ascii="Times New Roman" w:eastAsia="Times New Roman" w:hAnsi="Times New Roman" w:cs="Times New Roman"/>
          <w:spacing w:val="-2"/>
          <w:sz w:val="24"/>
          <w:szCs w:val="24"/>
          <w:lang w:val="en-US"/>
        </w:rPr>
        <w:t>экскурсий</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tabs>
          <w:tab w:val="left" w:pos="9781"/>
        </w:tabs>
        <w:autoSpaceDE w:val="0"/>
        <w:autoSpaceDN w:val="0"/>
        <w:spacing w:before="66"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w:t>
      </w:r>
      <w:proofErr w:type="gramStart"/>
      <w:r w:rsidRPr="00B1774C">
        <w:rPr>
          <w:rFonts w:ascii="Times New Roman" w:eastAsia="Times New Roman" w:hAnsi="Times New Roman" w:cs="Times New Roman"/>
          <w:sz w:val="24"/>
          <w:szCs w:val="24"/>
        </w:rPr>
        <w:t xml:space="preserve">Мероприятиями для реализации </w:t>
      </w:r>
      <w:proofErr w:type="spellStart"/>
      <w:r w:rsidRPr="00B1774C">
        <w:rPr>
          <w:rFonts w:ascii="Times New Roman" w:eastAsia="Times New Roman" w:hAnsi="Times New Roman" w:cs="Times New Roman"/>
          <w:sz w:val="24"/>
          <w:szCs w:val="24"/>
        </w:rPr>
        <w:t>профориентационного</w:t>
      </w:r>
      <w:proofErr w:type="spellEnd"/>
      <w:r w:rsidRPr="00B1774C">
        <w:rPr>
          <w:rFonts w:ascii="Times New Roman" w:eastAsia="Times New Roman" w:hAnsi="Times New Roman" w:cs="Times New Roman"/>
          <w:sz w:val="24"/>
          <w:szCs w:val="24"/>
        </w:rPr>
        <w:t xml:space="preserve"> минимума охвачены 100</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процентов обучающихся 6–11-х классов.</w:t>
      </w:r>
      <w:proofErr w:type="gramEnd"/>
    </w:p>
    <w:p w:rsidR="00B1774C" w:rsidRPr="00B1774C" w:rsidRDefault="00B1774C" w:rsidP="00243DE9">
      <w:pPr>
        <w:spacing w:before="100" w:beforeAutospacing="1" w:after="100" w:afterAutospacing="1"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Профилактика</w:t>
      </w:r>
      <w:r w:rsidRPr="00B1774C">
        <w:rPr>
          <w:rFonts w:ascii="Times New Roman" w:eastAsia="Times New Roman" w:hAnsi="Times New Roman" w:cs="Times New Roman"/>
          <w:b/>
          <w:spacing w:val="-6"/>
          <w:sz w:val="24"/>
          <w:szCs w:val="24"/>
        </w:rPr>
        <w:t xml:space="preserve"> </w:t>
      </w:r>
      <w:r w:rsidRPr="00B1774C">
        <w:rPr>
          <w:rFonts w:ascii="Times New Roman" w:eastAsia="Times New Roman" w:hAnsi="Times New Roman" w:cs="Times New Roman"/>
          <w:b/>
          <w:sz w:val="24"/>
          <w:szCs w:val="24"/>
        </w:rPr>
        <w:t>радикальных</w:t>
      </w:r>
      <w:r w:rsidRPr="00B1774C">
        <w:rPr>
          <w:rFonts w:ascii="Times New Roman" w:eastAsia="Times New Roman" w:hAnsi="Times New Roman" w:cs="Times New Roman"/>
          <w:b/>
          <w:spacing w:val="-5"/>
          <w:sz w:val="24"/>
          <w:szCs w:val="24"/>
        </w:rPr>
        <w:t xml:space="preserve"> </w:t>
      </w:r>
      <w:r w:rsidRPr="00B1774C">
        <w:rPr>
          <w:rFonts w:ascii="Times New Roman" w:eastAsia="Times New Roman" w:hAnsi="Times New Roman" w:cs="Times New Roman"/>
          <w:b/>
          <w:spacing w:val="-2"/>
          <w:sz w:val="24"/>
          <w:szCs w:val="24"/>
        </w:rPr>
        <w:t>проявлений</w:t>
      </w:r>
    </w:p>
    <w:p w:rsidR="00B1774C" w:rsidRPr="00B1774C" w:rsidRDefault="00243DE9"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В соответствии с комплексным планом противодействия идеологии терроризма на период с 2024 по 2028 год, который утвердил Президент (план Президента от 30.12.2023 № Пр-2610), был разработан организационный план профилактической деятельности по противодействию экстремизму и терроризму.</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 соответствии с организационным планом в 2024 году были проведены следующие </w:t>
      </w:r>
      <w:r w:rsidRPr="00B1774C">
        <w:rPr>
          <w:rFonts w:ascii="Times New Roman" w:eastAsia="Times New Roman" w:hAnsi="Times New Roman" w:cs="Times New Roman"/>
          <w:spacing w:val="-2"/>
          <w:sz w:val="24"/>
          <w:szCs w:val="24"/>
        </w:rPr>
        <w:t>мероприятия.</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Реализация</w:t>
      </w:r>
      <w:r w:rsidRPr="00B1774C">
        <w:rPr>
          <w:rFonts w:ascii="Times New Roman" w:eastAsia="Times New Roman" w:hAnsi="Times New Roman" w:cs="Times New Roman"/>
          <w:spacing w:val="-7"/>
          <w:sz w:val="24"/>
          <w:szCs w:val="24"/>
        </w:rPr>
        <w:t xml:space="preserve"> </w:t>
      </w:r>
      <w:r w:rsidRPr="00B1774C">
        <w:rPr>
          <w:rFonts w:ascii="Times New Roman" w:eastAsia="Times New Roman" w:hAnsi="Times New Roman" w:cs="Times New Roman"/>
          <w:sz w:val="24"/>
          <w:szCs w:val="24"/>
        </w:rPr>
        <w:t>организационных</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pacing w:val="-2"/>
          <w:sz w:val="24"/>
          <w:szCs w:val="24"/>
        </w:rPr>
        <w:t>мероприятий:</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proofErr w:type="gramStart"/>
      <w:r w:rsidRPr="00B1774C">
        <w:rPr>
          <w:rFonts w:ascii="Times New Roman" w:eastAsia="Times New Roman" w:hAnsi="Times New Roman" w:cs="Times New Roman"/>
          <w:sz w:val="24"/>
          <w:szCs w:val="24"/>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roofErr w:type="gramEnd"/>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разработаны памятки для родителей и обучающихся по повышению информационной грамотности по вопросам современных религиозных течений;</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регулярно обновляются информационные наглядные материалы </w:t>
      </w:r>
      <w:proofErr w:type="spellStart"/>
      <w:r w:rsidRPr="00B1774C">
        <w:rPr>
          <w:rFonts w:ascii="Times New Roman" w:eastAsia="Times New Roman" w:hAnsi="Times New Roman" w:cs="Times New Roman"/>
          <w:sz w:val="24"/>
          <w:szCs w:val="24"/>
        </w:rPr>
        <w:t>антиэкстремистской</w:t>
      </w:r>
      <w:proofErr w:type="spellEnd"/>
      <w:r w:rsidRPr="00B1774C">
        <w:rPr>
          <w:rFonts w:ascii="Times New Roman" w:eastAsia="Times New Roman" w:hAnsi="Times New Roman" w:cs="Times New Roman"/>
          <w:sz w:val="24"/>
          <w:szCs w:val="24"/>
        </w:rPr>
        <w:t xml:space="preserve"> направленности на информационном стенде и официальном сайте школы;</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постоянно действует сбор обращений о фактах экстремизма среди участников образовательных отношений;</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регулярно проводится проверка библиотечного фонда школы на наличие материалов, входящих в федеральный список экстремистских материалов </w:t>
      </w:r>
      <w:r w:rsidRPr="00B1774C">
        <w:rPr>
          <w:rFonts w:ascii="Times New Roman" w:eastAsia="Times New Roman" w:hAnsi="Times New Roman" w:cs="Times New Roman"/>
          <w:spacing w:val="-2"/>
          <w:sz w:val="24"/>
          <w:szCs w:val="24"/>
        </w:rPr>
        <w:t>(ФСЭМ);</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регулярно обновляются информационные наглядные материалы </w:t>
      </w:r>
      <w:proofErr w:type="spellStart"/>
      <w:r w:rsidRPr="00B1774C">
        <w:rPr>
          <w:rFonts w:ascii="Times New Roman" w:eastAsia="Times New Roman" w:hAnsi="Times New Roman" w:cs="Times New Roman"/>
          <w:sz w:val="24"/>
          <w:szCs w:val="24"/>
        </w:rPr>
        <w:t>антиэкстремистской</w:t>
      </w:r>
      <w:proofErr w:type="spellEnd"/>
      <w:r w:rsidRPr="00B1774C">
        <w:rPr>
          <w:rFonts w:ascii="Times New Roman" w:eastAsia="Times New Roman" w:hAnsi="Times New Roman" w:cs="Times New Roman"/>
          <w:sz w:val="24"/>
          <w:szCs w:val="24"/>
        </w:rPr>
        <w:t xml:space="preserve"> направленности на информационном стенде и официальном сайте МБОУ СОШ №2 </w:t>
      </w:r>
      <w:proofErr w:type="spellStart"/>
      <w:r w:rsidRPr="00B1774C">
        <w:rPr>
          <w:rFonts w:ascii="Times New Roman" w:eastAsia="Times New Roman" w:hAnsi="Times New Roman" w:cs="Times New Roman"/>
          <w:sz w:val="24"/>
          <w:szCs w:val="24"/>
        </w:rPr>
        <w:t>п</w:t>
      </w:r>
      <w:proofErr w:type="gramStart"/>
      <w:r w:rsidRPr="00B1774C">
        <w:rPr>
          <w:rFonts w:ascii="Times New Roman" w:eastAsia="Times New Roman" w:hAnsi="Times New Roman" w:cs="Times New Roman"/>
          <w:sz w:val="24"/>
          <w:szCs w:val="24"/>
        </w:rPr>
        <w:t>.В</w:t>
      </w:r>
      <w:proofErr w:type="gramEnd"/>
      <w:r w:rsidRPr="00B1774C">
        <w:rPr>
          <w:rFonts w:ascii="Times New Roman" w:eastAsia="Times New Roman" w:hAnsi="Times New Roman" w:cs="Times New Roman"/>
          <w:sz w:val="24"/>
          <w:szCs w:val="24"/>
        </w:rPr>
        <w:t>анино</w:t>
      </w:r>
      <w:proofErr w:type="spellEnd"/>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и сети ВК.</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Проведение</w:t>
      </w:r>
      <w:r w:rsidRPr="00B1774C">
        <w:rPr>
          <w:rFonts w:ascii="Times New Roman" w:eastAsia="Times New Roman" w:hAnsi="Times New Roman" w:cs="Times New Roman"/>
          <w:spacing w:val="-7"/>
          <w:sz w:val="24"/>
          <w:szCs w:val="24"/>
        </w:rPr>
        <w:t xml:space="preserve"> </w:t>
      </w:r>
      <w:r w:rsidRPr="00B1774C">
        <w:rPr>
          <w:rFonts w:ascii="Times New Roman" w:eastAsia="Times New Roman" w:hAnsi="Times New Roman" w:cs="Times New Roman"/>
          <w:sz w:val="24"/>
          <w:szCs w:val="24"/>
        </w:rPr>
        <w:t>профилактической</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работы</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с</w:t>
      </w:r>
      <w:r w:rsidRPr="00B1774C">
        <w:rPr>
          <w:rFonts w:ascii="Times New Roman" w:eastAsia="Times New Roman" w:hAnsi="Times New Roman" w:cs="Times New Roman"/>
          <w:spacing w:val="-4"/>
          <w:sz w:val="24"/>
          <w:szCs w:val="24"/>
        </w:rPr>
        <w:t xml:space="preserve"> </w:t>
      </w:r>
      <w:proofErr w:type="gramStart"/>
      <w:r w:rsidRPr="00B1774C">
        <w:rPr>
          <w:rFonts w:ascii="Times New Roman" w:eastAsia="Times New Roman" w:hAnsi="Times New Roman" w:cs="Times New Roman"/>
          <w:spacing w:val="-2"/>
          <w:sz w:val="24"/>
          <w:szCs w:val="24"/>
        </w:rPr>
        <w:t>обучающимися</w:t>
      </w:r>
      <w:proofErr w:type="gramEnd"/>
      <w:r w:rsidRPr="00B1774C">
        <w:rPr>
          <w:rFonts w:ascii="Times New Roman" w:eastAsia="Times New Roman" w:hAnsi="Times New Roman" w:cs="Times New Roman"/>
          <w:spacing w:val="-2"/>
          <w:sz w:val="24"/>
          <w:szCs w:val="24"/>
        </w:rPr>
        <w:t>:</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постоянно ведется мониторинг в целях своевременного выявления и</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rsidR="00B1774C" w:rsidRPr="00B1774C" w:rsidRDefault="00B1774C" w:rsidP="00243DE9">
      <w:pPr>
        <w:widowControl w:val="0"/>
        <w:numPr>
          <w:ilvl w:val="1"/>
          <w:numId w:val="31"/>
        </w:numPr>
        <w:tabs>
          <w:tab w:val="left" w:pos="709"/>
          <w:tab w:val="left" w:pos="1632"/>
        </w:tabs>
        <w:autoSpaceDE w:val="0"/>
        <w:autoSpaceDN w:val="0"/>
        <w:spacing w:before="1"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проведена диагностика обучающихся с целью исследования личностных свойств толерантности и уровня внушаемости;</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регулярно проводится индивидуальная работа с учениками, находящимися в социально-опасном положении по недопущению правонарушений и антиобщественных действий или минимизации рисков возникновения опасности для их жизни и здоровья;</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регулярно проводится индивидуальная работа с учениками по разрешению конфликтных ситуаций в случае их возникновения;</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567" w:right="141" w:hanging="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проводятся встречи школьников с представителями правоохранительных органов с </w:t>
      </w:r>
      <w:r w:rsidRPr="00B1774C">
        <w:rPr>
          <w:rFonts w:ascii="Times New Roman" w:eastAsia="Times New Roman" w:hAnsi="Times New Roman" w:cs="Times New Roman"/>
          <w:sz w:val="24"/>
          <w:szCs w:val="24"/>
        </w:rPr>
        <w:lastRenderedPageBreak/>
        <w:t>целью разъяснения российского законодательства по противодействию экстремистской и террористической деятельности.</w:t>
      </w:r>
    </w:p>
    <w:p w:rsidR="00B1774C" w:rsidRPr="00B1774C" w:rsidRDefault="00B1774C" w:rsidP="00243DE9">
      <w:pPr>
        <w:widowControl w:val="0"/>
        <w:autoSpaceDE w:val="0"/>
        <w:autoSpaceDN w:val="0"/>
        <w:spacing w:after="0" w:line="240" w:lineRule="auto"/>
        <w:ind w:right="141"/>
        <w:rPr>
          <w:rFonts w:ascii="Times New Roman" w:eastAsia="Times New Roman" w:hAnsi="Times New Roman" w:cs="Times New Roman"/>
          <w:color w:val="0070C0"/>
          <w:sz w:val="24"/>
          <w:szCs w:val="24"/>
        </w:rPr>
      </w:pP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sz w:val="24"/>
          <w:szCs w:val="24"/>
        </w:rPr>
        <w:t>Работа</w:t>
      </w:r>
      <w:r w:rsidRPr="00B1774C">
        <w:rPr>
          <w:rFonts w:ascii="Times New Roman" w:eastAsia="Times New Roman" w:hAnsi="Times New Roman" w:cs="Times New Roman"/>
          <w:b/>
          <w:spacing w:val="-8"/>
          <w:sz w:val="24"/>
          <w:szCs w:val="24"/>
        </w:rPr>
        <w:t xml:space="preserve"> </w:t>
      </w:r>
      <w:r w:rsidRPr="00B1774C">
        <w:rPr>
          <w:rFonts w:ascii="Times New Roman" w:eastAsia="Times New Roman" w:hAnsi="Times New Roman" w:cs="Times New Roman"/>
          <w:b/>
          <w:sz w:val="24"/>
          <w:szCs w:val="24"/>
        </w:rPr>
        <w:t>с</w:t>
      </w:r>
      <w:r w:rsidRPr="00B1774C">
        <w:rPr>
          <w:rFonts w:ascii="Times New Roman" w:eastAsia="Times New Roman" w:hAnsi="Times New Roman" w:cs="Times New Roman"/>
          <w:b/>
          <w:spacing w:val="-5"/>
          <w:sz w:val="24"/>
          <w:szCs w:val="24"/>
        </w:rPr>
        <w:t xml:space="preserve"> </w:t>
      </w:r>
      <w:r w:rsidRPr="00B1774C">
        <w:rPr>
          <w:rFonts w:ascii="Times New Roman" w:eastAsia="Times New Roman" w:hAnsi="Times New Roman" w:cs="Times New Roman"/>
          <w:b/>
          <w:sz w:val="24"/>
          <w:szCs w:val="24"/>
        </w:rPr>
        <w:t>родителями</w:t>
      </w:r>
      <w:r w:rsidRPr="00B1774C">
        <w:rPr>
          <w:rFonts w:ascii="Times New Roman" w:eastAsia="Times New Roman" w:hAnsi="Times New Roman" w:cs="Times New Roman"/>
          <w:b/>
          <w:spacing w:val="-2"/>
          <w:sz w:val="24"/>
          <w:szCs w:val="24"/>
        </w:rPr>
        <w:t xml:space="preserve"> </w:t>
      </w:r>
      <w:r w:rsidRPr="00B1774C">
        <w:rPr>
          <w:rFonts w:ascii="Times New Roman" w:eastAsia="Times New Roman" w:hAnsi="Times New Roman" w:cs="Times New Roman"/>
          <w:b/>
          <w:sz w:val="24"/>
          <w:szCs w:val="24"/>
        </w:rPr>
        <w:t>(законными</w:t>
      </w:r>
      <w:r w:rsidRPr="00B1774C">
        <w:rPr>
          <w:rFonts w:ascii="Times New Roman" w:eastAsia="Times New Roman" w:hAnsi="Times New Roman" w:cs="Times New Roman"/>
          <w:b/>
          <w:spacing w:val="-3"/>
          <w:sz w:val="24"/>
          <w:szCs w:val="24"/>
        </w:rPr>
        <w:t xml:space="preserve"> </w:t>
      </w:r>
      <w:r w:rsidRPr="00B1774C">
        <w:rPr>
          <w:rFonts w:ascii="Times New Roman" w:eastAsia="Times New Roman" w:hAnsi="Times New Roman" w:cs="Times New Roman"/>
          <w:b/>
          <w:sz w:val="24"/>
          <w:szCs w:val="24"/>
        </w:rPr>
        <w:t>представителями)</w:t>
      </w:r>
      <w:r w:rsidRPr="00B1774C">
        <w:rPr>
          <w:rFonts w:ascii="Times New Roman" w:eastAsia="Times New Roman" w:hAnsi="Times New Roman" w:cs="Times New Roman"/>
          <w:b/>
          <w:spacing w:val="-5"/>
          <w:sz w:val="24"/>
          <w:szCs w:val="24"/>
        </w:rPr>
        <w:t xml:space="preserve"> </w:t>
      </w:r>
      <w:proofErr w:type="gramStart"/>
      <w:r w:rsidRPr="00B1774C">
        <w:rPr>
          <w:rFonts w:ascii="Times New Roman" w:eastAsia="Times New Roman" w:hAnsi="Times New Roman" w:cs="Times New Roman"/>
          <w:b/>
          <w:spacing w:val="-2"/>
          <w:sz w:val="24"/>
          <w:szCs w:val="24"/>
        </w:rPr>
        <w:t>обучающихся</w:t>
      </w:r>
      <w:proofErr w:type="gramEnd"/>
      <w:r w:rsidRPr="00B1774C">
        <w:rPr>
          <w:rFonts w:ascii="Times New Roman" w:eastAsia="Times New Roman" w:hAnsi="Times New Roman" w:cs="Times New Roman"/>
          <w:spacing w:val="-2"/>
          <w:sz w:val="24"/>
          <w:szCs w:val="24"/>
        </w:rPr>
        <w:t>:</w:t>
      </w:r>
    </w:p>
    <w:p w:rsidR="00B1774C" w:rsidRPr="00B1774C" w:rsidRDefault="00B1774C" w:rsidP="00243DE9">
      <w:pPr>
        <w:widowControl w:val="0"/>
        <w:numPr>
          <w:ilvl w:val="1"/>
          <w:numId w:val="31"/>
        </w:numPr>
        <w:tabs>
          <w:tab w:val="left" w:pos="567"/>
        </w:tabs>
        <w:autoSpaceDE w:val="0"/>
        <w:autoSpaceDN w:val="0"/>
        <w:spacing w:before="100" w:beforeAutospacing="1" w:after="0" w:afterAutospacing="1" w:line="240" w:lineRule="auto"/>
        <w:ind w:left="426" w:right="141" w:hanging="142"/>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проведены</w:t>
      </w:r>
      <w:proofErr w:type="spellEnd"/>
      <w:r w:rsidRPr="00B1774C">
        <w:rPr>
          <w:rFonts w:ascii="Times New Roman" w:eastAsia="Times New Roman" w:hAnsi="Times New Roman" w:cs="Times New Roman"/>
          <w:spacing w:val="-4"/>
          <w:sz w:val="24"/>
          <w:szCs w:val="24"/>
          <w:lang w:val="en-US"/>
        </w:rPr>
        <w:t xml:space="preserve"> </w:t>
      </w:r>
      <w:proofErr w:type="spellStart"/>
      <w:r w:rsidRPr="00B1774C">
        <w:rPr>
          <w:rFonts w:ascii="Times New Roman" w:eastAsia="Times New Roman" w:hAnsi="Times New Roman" w:cs="Times New Roman"/>
          <w:sz w:val="24"/>
          <w:szCs w:val="24"/>
          <w:lang w:val="en-US"/>
        </w:rPr>
        <w:t>классные</w:t>
      </w:r>
      <w:proofErr w:type="spellEnd"/>
      <w:r w:rsidRPr="00B1774C">
        <w:rPr>
          <w:rFonts w:ascii="Times New Roman" w:eastAsia="Times New Roman" w:hAnsi="Times New Roman" w:cs="Times New Roman"/>
          <w:spacing w:val="-4"/>
          <w:sz w:val="24"/>
          <w:szCs w:val="24"/>
          <w:lang w:val="en-US"/>
        </w:rPr>
        <w:t xml:space="preserve"> </w:t>
      </w:r>
      <w:proofErr w:type="spellStart"/>
      <w:r w:rsidRPr="00B1774C">
        <w:rPr>
          <w:rFonts w:ascii="Times New Roman" w:eastAsia="Times New Roman" w:hAnsi="Times New Roman" w:cs="Times New Roman"/>
          <w:sz w:val="24"/>
          <w:szCs w:val="24"/>
          <w:lang w:val="en-US"/>
        </w:rPr>
        <w:t>родительские</w:t>
      </w:r>
      <w:proofErr w:type="spellEnd"/>
      <w:r w:rsidRPr="00B1774C">
        <w:rPr>
          <w:rFonts w:ascii="Times New Roman" w:eastAsia="Times New Roman" w:hAnsi="Times New Roman" w:cs="Times New Roman"/>
          <w:spacing w:val="-2"/>
          <w:sz w:val="24"/>
          <w:szCs w:val="24"/>
          <w:lang w:val="en-US"/>
        </w:rPr>
        <w:t xml:space="preserve"> </w:t>
      </w:r>
      <w:proofErr w:type="spellStart"/>
      <w:r w:rsidRPr="00B1774C">
        <w:rPr>
          <w:rFonts w:ascii="Times New Roman" w:eastAsia="Times New Roman" w:hAnsi="Times New Roman" w:cs="Times New Roman"/>
          <w:spacing w:val="-2"/>
          <w:sz w:val="24"/>
          <w:szCs w:val="24"/>
          <w:lang w:val="en-US"/>
        </w:rPr>
        <w:t>собрания</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1"/>
        </w:numPr>
        <w:tabs>
          <w:tab w:val="left" w:pos="567"/>
          <w:tab w:val="left" w:pos="1632"/>
        </w:tabs>
        <w:autoSpaceDE w:val="0"/>
        <w:autoSpaceDN w:val="0"/>
        <w:spacing w:before="100" w:beforeAutospacing="1" w:after="0" w:afterAutospacing="1" w:line="240" w:lineRule="auto"/>
        <w:ind w:left="426" w:right="141" w:hanging="142"/>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проведено общешкольное родительское собрание с приглашением</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представителей правоохранительных органов «Организация занятости ребенка</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 xml:space="preserve">во </w:t>
      </w:r>
      <w:proofErr w:type="spellStart"/>
      <w:r w:rsidRPr="00B1774C">
        <w:rPr>
          <w:rFonts w:ascii="Times New Roman" w:eastAsia="Times New Roman" w:hAnsi="Times New Roman" w:cs="Times New Roman"/>
          <w:sz w:val="24"/>
          <w:szCs w:val="24"/>
        </w:rPr>
        <w:t>внеучебной</w:t>
      </w:r>
      <w:proofErr w:type="spellEnd"/>
      <w:r w:rsidRPr="00B1774C">
        <w:rPr>
          <w:rFonts w:ascii="Times New Roman" w:eastAsia="Times New Roman" w:hAnsi="Times New Roman" w:cs="Times New Roman"/>
          <w:sz w:val="24"/>
          <w:szCs w:val="24"/>
        </w:rPr>
        <w:t xml:space="preserve"> деятельности с целью недопущения их участия в несанкционированных акциях»;</w:t>
      </w:r>
    </w:p>
    <w:p w:rsidR="00B1774C" w:rsidRPr="00B1774C" w:rsidRDefault="00B1774C" w:rsidP="00243DE9">
      <w:pPr>
        <w:widowControl w:val="0"/>
        <w:numPr>
          <w:ilvl w:val="1"/>
          <w:numId w:val="31"/>
        </w:numPr>
        <w:tabs>
          <w:tab w:val="left" w:pos="567"/>
          <w:tab w:val="left" w:pos="1632"/>
        </w:tabs>
        <w:autoSpaceDE w:val="0"/>
        <w:autoSpaceDN w:val="0"/>
        <w:spacing w:before="1" w:beforeAutospacing="1" w:after="0" w:afterAutospacing="1" w:line="240" w:lineRule="auto"/>
        <w:ind w:left="426" w:right="141" w:hanging="142"/>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регулярно проводятся индивидуальных консультаций по обсуждению вопросов, связанных с противодействием экстремизму (при необходимости).</w:t>
      </w:r>
    </w:p>
    <w:p w:rsidR="00B1774C" w:rsidRPr="00B1774C" w:rsidRDefault="00B1774C" w:rsidP="00243DE9">
      <w:pPr>
        <w:widowControl w:val="0"/>
        <w:autoSpaceDE w:val="0"/>
        <w:autoSpaceDN w:val="0"/>
        <w:spacing w:before="276"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Классные руководители включили в планы воспитательной работы мероприятия по профилактике </w:t>
      </w:r>
      <w:proofErr w:type="spellStart"/>
      <w:r w:rsidRPr="00B1774C">
        <w:rPr>
          <w:rFonts w:ascii="Times New Roman" w:eastAsia="Times New Roman" w:hAnsi="Times New Roman" w:cs="Times New Roman"/>
          <w:sz w:val="24"/>
          <w:szCs w:val="24"/>
        </w:rPr>
        <w:t>радикализации</w:t>
      </w:r>
      <w:proofErr w:type="spellEnd"/>
      <w:r w:rsidRPr="00B1774C">
        <w:rPr>
          <w:rFonts w:ascii="Times New Roman" w:eastAsia="Times New Roman" w:hAnsi="Times New Roman" w:cs="Times New Roman"/>
          <w:sz w:val="24"/>
          <w:szCs w:val="24"/>
        </w:rPr>
        <w:t xml:space="preserve">. Степень реализации планов ВР классных руководителей в части мероприятий по профилактике </w:t>
      </w:r>
      <w:proofErr w:type="spellStart"/>
      <w:r w:rsidRPr="00B1774C">
        <w:rPr>
          <w:rFonts w:ascii="Times New Roman" w:eastAsia="Times New Roman" w:hAnsi="Times New Roman" w:cs="Times New Roman"/>
          <w:sz w:val="24"/>
          <w:szCs w:val="24"/>
        </w:rPr>
        <w:t>радикализации</w:t>
      </w:r>
      <w:proofErr w:type="spellEnd"/>
      <w:r w:rsidRPr="00B1774C">
        <w:rPr>
          <w:rFonts w:ascii="Times New Roman" w:eastAsia="Times New Roman" w:hAnsi="Times New Roman" w:cs="Times New Roman"/>
          <w:sz w:val="24"/>
          <w:szCs w:val="24"/>
        </w:rPr>
        <w:t xml:space="preserve"> и противодействию терроризму и </w:t>
      </w:r>
      <w:r w:rsidRPr="00B1774C">
        <w:rPr>
          <w:rFonts w:ascii="Times New Roman" w:eastAsia="Times New Roman" w:hAnsi="Times New Roman" w:cs="Times New Roman"/>
          <w:spacing w:val="-2"/>
          <w:sz w:val="24"/>
          <w:szCs w:val="24"/>
        </w:rPr>
        <w:t>экстремизму:</w:t>
      </w:r>
    </w:p>
    <w:p w:rsidR="00B1774C" w:rsidRPr="00B1774C" w:rsidRDefault="00B1774C" w:rsidP="00243DE9">
      <w:pPr>
        <w:widowControl w:val="0"/>
        <w:numPr>
          <w:ilvl w:val="1"/>
          <w:numId w:val="31"/>
        </w:numPr>
        <w:autoSpaceDE w:val="0"/>
        <w:autoSpaceDN w:val="0"/>
        <w:spacing w:before="100" w:beforeAutospacing="1" w:after="0" w:afterAutospacing="1" w:line="240" w:lineRule="auto"/>
        <w:ind w:left="0" w:right="141" w:firstLine="426"/>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на</w:t>
      </w:r>
      <w:proofErr w:type="spellEnd"/>
      <w:r w:rsidRPr="00B1774C">
        <w:rPr>
          <w:rFonts w:ascii="Times New Roman" w:eastAsia="Times New Roman" w:hAnsi="Times New Roman" w:cs="Times New Roman"/>
          <w:spacing w:val="-1"/>
          <w:sz w:val="24"/>
          <w:szCs w:val="24"/>
          <w:lang w:val="en-US"/>
        </w:rPr>
        <w:t xml:space="preserve"> </w:t>
      </w:r>
      <w:proofErr w:type="spellStart"/>
      <w:r w:rsidRPr="00B1774C">
        <w:rPr>
          <w:rFonts w:ascii="Times New Roman" w:eastAsia="Times New Roman" w:hAnsi="Times New Roman" w:cs="Times New Roman"/>
          <w:sz w:val="24"/>
          <w:szCs w:val="24"/>
          <w:lang w:val="en-US"/>
        </w:rPr>
        <w:t>уровне</w:t>
      </w:r>
      <w:proofErr w:type="spellEnd"/>
      <w:r w:rsidRPr="00B1774C">
        <w:rPr>
          <w:rFonts w:ascii="Times New Roman" w:eastAsia="Times New Roman" w:hAnsi="Times New Roman" w:cs="Times New Roman"/>
          <w:spacing w:val="-2"/>
          <w:sz w:val="24"/>
          <w:szCs w:val="24"/>
          <w:lang w:val="en-US"/>
        </w:rPr>
        <w:t xml:space="preserve"> </w:t>
      </w:r>
      <w:r w:rsidRPr="00B1774C">
        <w:rPr>
          <w:rFonts w:ascii="Times New Roman" w:eastAsia="Times New Roman" w:hAnsi="Times New Roman" w:cs="Times New Roman"/>
          <w:sz w:val="24"/>
          <w:szCs w:val="24"/>
          <w:lang w:val="en-US"/>
        </w:rPr>
        <w:t>НОО</w:t>
      </w:r>
      <w:r w:rsidRPr="00B1774C">
        <w:rPr>
          <w:rFonts w:ascii="Times New Roman" w:eastAsia="Times New Roman" w:hAnsi="Times New Roman" w:cs="Times New Roman"/>
          <w:spacing w:val="-2"/>
          <w:sz w:val="24"/>
          <w:szCs w:val="24"/>
          <w:lang w:val="en-US"/>
        </w:rPr>
        <w:t xml:space="preserve"> </w:t>
      </w:r>
      <w:r w:rsidRPr="00B1774C">
        <w:rPr>
          <w:rFonts w:ascii="Times New Roman" w:eastAsia="Times New Roman" w:hAnsi="Times New Roman" w:cs="Times New Roman"/>
          <w:sz w:val="24"/>
          <w:szCs w:val="24"/>
          <w:lang w:val="en-US"/>
        </w:rPr>
        <w:t>–</w:t>
      </w:r>
      <w:r w:rsidRPr="00B1774C">
        <w:rPr>
          <w:rFonts w:ascii="Times New Roman" w:eastAsia="Times New Roman" w:hAnsi="Times New Roman" w:cs="Times New Roman"/>
          <w:spacing w:val="-1"/>
          <w:sz w:val="24"/>
          <w:szCs w:val="24"/>
          <w:lang w:val="en-US"/>
        </w:rPr>
        <w:t xml:space="preserve"> </w:t>
      </w:r>
      <w:r w:rsidRPr="00B1774C">
        <w:rPr>
          <w:rFonts w:ascii="Times New Roman" w:eastAsia="Times New Roman" w:hAnsi="Times New Roman" w:cs="Times New Roman"/>
          <w:sz w:val="24"/>
          <w:szCs w:val="24"/>
          <w:lang w:val="en-US"/>
        </w:rPr>
        <w:t>10</w:t>
      </w:r>
      <w:r w:rsidRPr="00B1774C">
        <w:rPr>
          <w:rFonts w:ascii="Times New Roman" w:eastAsia="Times New Roman" w:hAnsi="Times New Roman" w:cs="Times New Roman"/>
          <w:sz w:val="24"/>
          <w:szCs w:val="24"/>
        </w:rPr>
        <w:t>0%</w:t>
      </w:r>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1"/>
        </w:numPr>
        <w:autoSpaceDE w:val="0"/>
        <w:autoSpaceDN w:val="0"/>
        <w:spacing w:before="100" w:beforeAutospacing="1" w:after="0" w:afterAutospacing="1" w:line="240" w:lineRule="auto"/>
        <w:ind w:left="0" w:right="141" w:firstLine="426"/>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на</w:t>
      </w:r>
      <w:proofErr w:type="spellEnd"/>
      <w:r w:rsidRPr="00B1774C">
        <w:rPr>
          <w:rFonts w:ascii="Times New Roman" w:eastAsia="Times New Roman" w:hAnsi="Times New Roman" w:cs="Times New Roman"/>
          <w:spacing w:val="-1"/>
          <w:sz w:val="24"/>
          <w:szCs w:val="24"/>
          <w:lang w:val="en-US"/>
        </w:rPr>
        <w:t xml:space="preserve"> </w:t>
      </w:r>
      <w:proofErr w:type="spellStart"/>
      <w:r w:rsidRPr="00B1774C">
        <w:rPr>
          <w:rFonts w:ascii="Times New Roman" w:eastAsia="Times New Roman" w:hAnsi="Times New Roman" w:cs="Times New Roman"/>
          <w:sz w:val="24"/>
          <w:szCs w:val="24"/>
          <w:lang w:val="en-US"/>
        </w:rPr>
        <w:t>уровне</w:t>
      </w:r>
      <w:proofErr w:type="spellEnd"/>
      <w:r w:rsidRPr="00B1774C">
        <w:rPr>
          <w:rFonts w:ascii="Times New Roman" w:eastAsia="Times New Roman" w:hAnsi="Times New Roman" w:cs="Times New Roman"/>
          <w:spacing w:val="-2"/>
          <w:sz w:val="24"/>
          <w:szCs w:val="24"/>
          <w:lang w:val="en-US"/>
        </w:rPr>
        <w:t xml:space="preserve"> </w:t>
      </w:r>
      <w:r w:rsidRPr="00B1774C">
        <w:rPr>
          <w:rFonts w:ascii="Times New Roman" w:eastAsia="Times New Roman" w:hAnsi="Times New Roman" w:cs="Times New Roman"/>
          <w:sz w:val="24"/>
          <w:szCs w:val="24"/>
          <w:lang w:val="en-US"/>
        </w:rPr>
        <w:t>ООО</w:t>
      </w:r>
      <w:r w:rsidRPr="00B1774C">
        <w:rPr>
          <w:rFonts w:ascii="Times New Roman" w:eastAsia="Times New Roman" w:hAnsi="Times New Roman" w:cs="Times New Roman"/>
          <w:spacing w:val="-2"/>
          <w:sz w:val="24"/>
          <w:szCs w:val="24"/>
          <w:lang w:val="en-US"/>
        </w:rPr>
        <w:t xml:space="preserve"> </w:t>
      </w:r>
      <w:r w:rsidRPr="00B1774C">
        <w:rPr>
          <w:rFonts w:ascii="Times New Roman" w:eastAsia="Times New Roman" w:hAnsi="Times New Roman" w:cs="Times New Roman"/>
          <w:sz w:val="24"/>
          <w:szCs w:val="24"/>
          <w:lang w:val="en-US"/>
        </w:rPr>
        <w:t>–</w:t>
      </w:r>
      <w:r w:rsidRPr="00B1774C">
        <w:rPr>
          <w:rFonts w:ascii="Times New Roman" w:eastAsia="Times New Roman" w:hAnsi="Times New Roman" w:cs="Times New Roman"/>
          <w:spacing w:val="-1"/>
          <w:sz w:val="24"/>
          <w:szCs w:val="24"/>
          <w:lang w:val="en-US"/>
        </w:rPr>
        <w:t xml:space="preserve"> </w:t>
      </w:r>
      <w:r w:rsidRPr="00B1774C">
        <w:rPr>
          <w:rFonts w:ascii="Times New Roman" w:eastAsia="Times New Roman" w:hAnsi="Times New Roman" w:cs="Times New Roman"/>
          <w:sz w:val="24"/>
          <w:szCs w:val="24"/>
          <w:lang w:val="en-US"/>
        </w:rPr>
        <w:t>100</w:t>
      </w:r>
      <w:r w:rsidRPr="00B1774C">
        <w:rPr>
          <w:rFonts w:ascii="Times New Roman" w:eastAsia="Times New Roman" w:hAnsi="Times New Roman" w:cs="Times New Roman"/>
          <w:spacing w:val="-1"/>
          <w:sz w:val="24"/>
          <w:szCs w:val="24"/>
          <w:lang w:val="en-US"/>
        </w:rPr>
        <w:t xml:space="preserve"> </w:t>
      </w:r>
      <w:r w:rsidRPr="00B1774C">
        <w:rPr>
          <w:rFonts w:ascii="Times New Roman" w:eastAsia="Times New Roman" w:hAnsi="Times New Roman" w:cs="Times New Roman"/>
          <w:spacing w:val="-2"/>
          <w:sz w:val="24"/>
          <w:szCs w:val="24"/>
        </w:rPr>
        <w:t>%</w:t>
      </w:r>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1"/>
        </w:numPr>
        <w:autoSpaceDE w:val="0"/>
        <w:autoSpaceDN w:val="0"/>
        <w:spacing w:before="100" w:beforeAutospacing="1" w:after="0" w:afterAutospacing="1" w:line="240" w:lineRule="auto"/>
        <w:ind w:left="0" w:right="141" w:firstLine="426"/>
        <w:rPr>
          <w:rFonts w:ascii="Times New Roman" w:eastAsia="Times New Roman" w:hAnsi="Times New Roman" w:cs="Times New Roman"/>
          <w:sz w:val="24"/>
          <w:szCs w:val="24"/>
          <w:lang w:val="en-US"/>
        </w:rPr>
      </w:pPr>
      <w:proofErr w:type="spellStart"/>
      <w:proofErr w:type="gramStart"/>
      <w:r w:rsidRPr="00B1774C">
        <w:rPr>
          <w:rFonts w:ascii="Times New Roman" w:eastAsia="Times New Roman" w:hAnsi="Times New Roman" w:cs="Times New Roman"/>
          <w:sz w:val="24"/>
          <w:szCs w:val="24"/>
          <w:lang w:val="en-US"/>
        </w:rPr>
        <w:t>на</w:t>
      </w:r>
      <w:proofErr w:type="spellEnd"/>
      <w:proofErr w:type="gramEnd"/>
      <w:r w:rsidRPr="00B1774C">
        <w:rPr>
          <w:rFonts w:ascii="Times New Roman" w:eastAsia="Times New Roman" w:hAnsi="Times New Roman" w:cs="Times New Roman"/>
          <w:spacing w:val="-1"/>
          <w:sz w:val="24"/>
          <w:szCs w:val="24"/>
          <w:lang w:val="en-US"/>
        </w:rPr>
        <w:t xml:space="preserve"> </w:t>
      </w:r>
      <w:proofErr w:type="spellStart"/>
      <w:r w:rsidRPr="00B1774C">
        <w:rPr>
          <w:rFonts w:ascii="Times New Roman" w:eastAsia="Times New Roman" w:hAnsi="Times New Roman" w:cs="Times New Roman"/>
          <w:sz w:val="24"/>
          <w:szCs w:val="24"/>
          <w:lang w:val="en-US"/>
        </w:rPr>
        <w:t>уровне</w:t>
      </w:r>
      <w:proofErr w:type="spellEnd"/>
      <w:r w:rsidRPr="00B1774C">
        <w:rPr>
          <w:rFonts w:ascii="Times New Roman" w:eastAsia="Times New Roman" w:hAnsi="Times New Roman" w:cs="Times New Roman"/>
          <w:spacing w:val="-3"/>
          <w:sz w:val="24"/>
          <w:szCs w:val="24"/>
          <w:lang w:val="en-US"/>
        </w:rPr>
        <w:t xml:space="preserve"> </w:t>
      </w:r>
      <w:r w:rsidRPr="00B1774C">
        <w:rPr>
          <w:rFonts w:ascii="Times New Roman" w:eastAsia="Times New Roman" w:hAnsi="Times New Roman" w:cs="Times New Roman"/>
          <w:sz w:val="24"/>
          <w:szCs w:val="24"/>
          <w:lang w:val="en-US"/>
        </w:rPr>
        <w:t>СОО</w:t>
      </w:r>
      <w:r w:rsidRPr="00B1774C">
        <w:rPr>
          <w:rFonts w:ascii="Times New Roman" w:eastAsia="Times New Roman" w:hAnsi="Times New Roman" w:cs="Times New Roman"/>
          <w:spacing w:val="-2"/>
          <w:sz w:val="24"/>
          <w:szCs w:val="24"/>
          <w:lang w:val="en-US"/>
        </w:rPr>
        <w:t xml:space="preserve"> </w:t>
      </w:r>
      <w:r w:rsidRPr="00B1774C">
        <w:rPr>
          <w:rFonts w:ascii="Times New Roman" w:eastAsia="Times New Roman" w:hAnsi="Times New Roman" w:cs="Times New Roman"/>
          <w:sz w:val="24"/>
          <w:szCs w:val="24"/>
          <w:lang w:val="en-US"/>
        </w:rPr>
        <w:t>–</w:t>
      </w:r>
      <w:r w:rsidRPr="00B1774C">
        <w:rPr>
          <w:rFonts w:ascii="Times New Roman" w:eastAsia="Times New Roman" w:hAnsi="Times New Roman" w:cs="Times New Roman"/>
          <w:spacing w:val="-2"/>
          <w:sz w:val="24"/>
          <w:szCs w:val="24"/>
          <w:lang w:val="en-US"/>
        </w:rPr>
        <w:t xml:space="preserve"> </w:t>
      </w:r>
      <w:r w:rsidRPr="00B1774C">
        <w:rPr>
          <w:rFonts w:ascii="Times New Roman" w:eastAsia="Times New Roman" w:hAnsi="Times New Roman" w:cs="Times New Roman"/>
          <w:sz w:val="24"/>
          <w:szCs w:val="24"/>
          <w:lang w:val="en-US"/>
        </w:rPr>
        <w:t>100</w:t>
      </w:r>
      <w:r w:rsidRPr="00B1774C">
        <w:rPr>
          <w:rFonts w:ascii="Times New Roman" w:eastAsia="Times New Roman" w:hAnsi="Times New Roman" w:cs="Times New Roman"/>
          <w:spacing w:val="-1"/>
          <w:sz w:val="24"/>
          <w:szCs w:val="24"/>
          <w:lang w:val="en-US"/>
        </w:rPr>
        <w:t xml:space="preserve"> </w:t>
      </w:r>
      <w:r w:rsidRPr="00B1774C">
        <w:rPr>
          <w:rFonts w:ascii="Times New Roman" w:eastAsia="Times New Roman" w:hAnsi="Times New Roman" w:cs="Times New Roman"/>
          <w:spacing w:val="-2"/>
          <w:sz w:val="24"/>
          <w:szCs w:val="24"/>
        </w:rPr>
        <w:t>%</w:t>
      </w:r>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По результатам собеседований с педагогами, их тестирования с целью исследования навыков профилактической работы по противодействию радикальным идеологиям установлено, что доля педагогов, квалификация которых соответствует поставленным задачам профилактической работы, в конце 2024 года составляет</w:t>
      </w:r>
      <w:r w:rsidRPr="00B1774C">
        <w:rPr>
          <w:rFonts w:ascii="Times New Roman" w:eastAsia="Times New Roman" w:hAnsi="Times New Roman" w:cs="Times New Roman"/>
          <w:spacing w:val="40"/>
          <w:sz w:val="24"/>
          <w:szCs w:val="24"/>
        </w:rPr>
        <w:t xml:space="preserve"> </w:t>
      </w:r>
      <w:r w:rsidRPr="00B1774C">
        <w:rPr>
          <w:rFonts w:ascii="Times New Roman" w:eastAsia="Times New Roman" w:hAnsi="Times New Roman" w:cs="Times New Roman"/>
          <w:sz w:val="24"/>
          <w:szCs w:val="24"/>
        </w:rPr>
        <w:t>93 процента, что на</w:t>
      </w:r>
      <w:r w:rsidRPr="00B1774C">
        <w:rPr>
          <w:rFonts w:ascii="Times New Roman" w:eastAsia="Times New Roman" w:hAnsi="Times New Roman" w:cs="Times New Roman"/>
          <w:spacing w:val="40"/>
          <w:sz w:val="24"/>
          <w:szCs w:val="24"/>
        </w:rPr>
        <w:t xml:space="preserve"> 3</w:t>
      </w:r>
      <w:r w:rsidRPr="00B1774C">
        <w:rPr>
          <w:rFonts w:ascii="Times New Roman" w:eastAsia="Times New Roman" w:hAnsi="Times New Roman" w:cs="Times New Roman"/>
          <w:sz w:val="24"/>
          <w:szCs w:val="24"/>
        </w:rPr>
        <w:t xml:space="preserve"> процентов выше аналогичного показателя на начало года. Отмечается положительная динамика доли педагогов, квалификация которых соответствует поставленным задачам профилактической работы в сравнении с предыдущим периодом.</w:t>
      </w:r>
    </w:p>
    <w:p w:rsidR="00B1774C" w:rsidRPr="00B1774C" w:rsidRDefault="00B1774C" w:rsidP="00243DE9">
      <w:pPr>
        <w:widowControl w:val="0"/>
        <w:autoSpaceDE w:val="0"/>
        <w:autoSpaceDN w:val="0"/>
        <w:spacing w:before="1"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 целью выявления учеников группы риска, имеющих предрасположенность к деструктивным поступкам, в первом полугодии 2024/25 учебного года в школе проведены следующие мероприятия:</w:t>
      </w:r>
    </w:p>
    <w:p w:rsidR="00B1774C" w:rsidRPr="00B1774C" w:rsidRDefault="00B1774C" w:rsidP="00243DE9">
      <w:pPr>
        <w:widowControl w:val="0"/>
        <w:numPr>
          <w:ilvl w:val="1"/>
          <w:numId w:val="31"/>
        </w:numPr>
        <w:tabs>
          <w:tab w:val="left" w:pos="709"/>
        </w:tabs>
        <w:autoSpaceDE w:val="0"/>
        <w:autoSpaceDN w:val="0"/>
        <w:spacing w:before="100" w:beforeAutospacing="1" w:after="0" w:afterAutospacing="1" w:line="240" w:lineRule="auto"/>
        <w:ind w:left="709" w:right="141" w:hanging="283"/>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мониторинг</w:t>
      </w:r>
      <w:proofErr w:type="spellEnd"/>
      <w:r w:rsidRPr="00B1774C">
        <w:rPr>
          <w:rFonts w:ascii="Times New Roman" w:eastAsia="Times New Roman" w:hAnsi="Times New Roman" w:cs="Times New Roman"/>
          <w:spacing w:val="-6"/>
          <w:sz w:val="24"/>
          <w:szCs w:val="24"/>
          <w:lang w:val="en-US"/>
        </w:rPr>
        <w:t xml:space="preserve"> </w:t>
      </w:r>
      <w:proofErr w:type="spellStart"/>
      <w:r w:rsidRPr="00B1774C">
        <w:rPr>
          <w:rFonts w:ascii="Times New Roman" w:eastAsia="Times New Roman" w:hAnsi="Times New Roman" w:cs="Times New Roman"/>
          <w:sz w:val="24"/>
          <w:szCs w:val="24"/>
          <w:lang w:val="en-US"/>
        </w:rPr>
        <w:t>социальных</w:t>
      </w:r>
      <w:proofErr w:type="spellEnd"/>
      <w:r w:rsidRPr="00B1774C">
        <w:rPr>
          <w:rFonts w:ascii="Times New Roman" w:eastAsia="Times New Roman" w:hAnsi="Times New Roman" w:cs="Times New Roman"/>
          <w:spacing w:val="-3"/>
          <w:sz w:val="24"/>
          <w:szCs w:val="24"/>
          <w:lang w:val="en-US"/>
        </w:rPr>
        <w:t xml:space="preserve"> </w:t>
      </w:r>
      <w:proofErr w:type="spellStart"/>
      <w:r w:rsidRPr="00B1774C">
        <w:rPr>
          <w:rFonts w:ascii="Times New Roman" w:eastAsia="Times New Roman" w:hAnsi="Times New Roman" w:cs="Times New Roman"/>
          <w:sz w:val="24"/>
          <w:szCs w:val="24"/>
          <w:lang w:val="en-US"/>
        </w:rPr>
        <w:t>сетей</w:t>
      </w:r>
      <w:proofErr w:type="spellEnd"/>
      <w:r w:rsidRPr="00B1774C">
        <w:rPr>
          <w:rFonts w:ascii="Times New Roman" w:eastAsia="Times New Roman" w:hAnsi="Times New Roman" w:cs="Times New Roman"/>
          <w:spacing w:val="-5"/>
          <w:sz w:val="24"/>
          <w:szCs w:val="24"/>
          <w:lang w:val="en-US"/>
        </w:rPr>
        <w:t xml:space="preserve"> </w:t>
      </w:r>
      <w:proofErr w:type="spellStart"/>
      <w:r w:rsidRPr="00B1774C">
        <w:rPr>
          <w:rFonts w:ascii="Times New Roman" w:eastAsia="Times New Roman" w:hAnsi="Times New Roman" w:cs="Times New Roman"/>
          <w:spacing w:val="-2"/>
          <w:sz w:val="24"/>
          <w:szCs w:val="24"/>
          <w:lang w:val="en-US"/>
        </w:rPr>
        <w:t>школьников</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709" w:right="141" w:hanging="283"/>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психолого-диагностические исследования обучающихся 5–11-х классов и отдельных групп обучающихся;</w:t>
      </w:r>
    </w:p>
    <w:p w:rsidR="00B1774C" w:rsidRPr="00B1774C" w:rsidRDefault="00B1774C" w:rsidP="00243DE9">
      <w:pPr>
        <w:widowControl w:val="0"/>
        <w:numPr>
          <w:ilvl w:val="1"/>
          <w:numId w:val="31"/>
        </w:numPr>
        <w:tabs>
          <w:tab w:val="left" w:pos="709"/>
          <w:tab w:val="left" w:pos="1632"/>
        </w:tabs>
        <w:autoSpaceDE w:val="0"/>
        <w:autoSpaceDN w:val="0"/>
        <w:spacing w:before="100" w:beforeAutospacing="1" w:after="0" w:afterAutospacing="1" w:line="240" w:lineRule="auto"/>
        <w:ind w:left="709" w:right="141" w:hanging="283"/>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социологические исследования обучающихся 5–11-х классов и отдельных групп </w:t>
      </w:r>
      <w:r w:rsidRPr="00B1774C">
        <w:rPr>
          <w:rFonts w:ascii="Times New Roman" w:eastAsia="Times New Roman" w:hAnsi="Times New Roman" w:cs="Times New Roman"/>
          <w:spacing w:val="-2"/>
          <w:sz w:val="24"/>
          <w:szCs w:val="24"/>
        </w:rPr>
        <w:t>обучающихся;</w:t>
      </w:r>
    </w:p>
    <w:p w:rsidR="00B1774C" w:rsidRPr="00B1774C" w:rsidRDefault="00B1774C" w:rsidP="00243DE9">
      <w:pPr>
        <w:widowControl w:val="0"/>
        <w:numPr>
          <w:ilvl w:val="1"/>
          <w:numId w:val="31"/>
        </w:numPr>
        <w:tabs>
          <w:tab w:val="left" w:pos="709"/>
          <w:tab w:val="left" w:pos="1632"/>
          <w:tab w:val="left" w:pos="2536"/>
          <w:tab w:val="left" w:pos="3787"/>
          <w:tab w:val="left" w:pos="5486"/>
          <w:tab w:val="left" w:pos="6730"/>
          <w:tab w:val="left" w:pos="7078"/>
          <w:tab w:val="left" w:pos="8574"/>
          <w:tab w:val="left" w:pos="9925"/>
        </w:tabs>
        <w:autoSpaceDE w:val="0"/>
        <w:autoSpaceDN w:val="0"/>
        <w:spacing w:before="100" w:beforeAutospacing="1" w:after="0" w:afterAutospacing="1" w:line="240" w:lineRule="auto"/>
        <w:ind w:left="709" w:right="141" w:hanging="283"/>
        <w:jc w:val="both"/>
        <w:rPr>
          <w:rFonts w:ascii="Times New Roman" w:eastAsia="Times New Roman" w:hAnsi="Times New Roman" w:cs="Times New Roman"/>
          <w:sz w:val="24"/>
          <w:szCs w:val="24"/>
        </w:rPr>
      </w:pPr>
      <w:r w:rsidRPr="00B1774C">
        <w:rPr>
          <w:rFonts w:ascii="Times New Roman" w:eastAsia="Times New Roman" w:hAnsi="Times New Roman" w:cs="Times New Roman"/>
          <w:spacing w:val="-2"/>
          <w:sz w:val="24"/>
          <w:szCs w:val="24"/>
        </w:rPr>
        <w:t>умение управлять собственными</w:t>
      </w:r>
      <w:r w:rsidRPr="00B1774C">
        <w:rPr>
          <w:rFonts w:ascii="Times New Roman" w:eastAsia="Times New Roman" w:hAnsi="Times New Roman" w:cs="Times New Roman"/>
          <w:sz w:val="24"/>
          <w:szCs w:val="24"/>
        </w:rPr>
        <w:t xml:space="preserve"> </w:t>
      </w:r>
      <w:r w:rsidRPr="00B1774C">
        <w:rPr>
          <w:rFonts w:ascii="Times New Roman" w:eastAsia="Times New Roman" w:hAnsi="Times New Roman" w:cs="Times New Roman"/>
          <w:spacing w:val="-2"/>
          <w:sz w:val="24"/>
          <w:szCs w:val="24"/>
        </w:rPr>
        <w:t xml:space="preserve">эмоциями </w:t>
      </w:r>
      <w:r w:rsidRPr="00B1774C">
        <w:rPr>
          <w:rFonts w:ascii="Times New Roman" w:eastAsia="Times New Roman" w:hAnsi="Times New Roman" w:cs="Times New Roman"/>
          <w:spacing w:val="-10"/>
          <w:sz w:val="24"/>
          <w:szCs w:val="24"/>
        </w:rPr>
        <w:t xml:space="preserve">и </w:t>
      </w:r>
      <w:r w:rsidRPr="00B1774C">
        <w:rPr>
          <w:rFonts w:ascii="Times New Roman" w:eastAsia="Times New Roman" w:hAnsi="Times New Roman" w:cs="Times New Roman"/>
          <w:spacing w:val="-2"/>
          <w:sz w:val="24"/>
          <w:szCs w:val="24"/>
        </w:rPr>
        <w:t xml:space="preserve">выстраивать отношения </w:t>
      </w:r>
      <w:r w:rsidRPr="00B1774C">
        <w:rPr>
          <w:rFonts w:ascii="Times New Roman" w:eastAsia="Times New Roman" w:hAnsi="Times New Roman" w:cs="Times New Roman"/>
          <w:spacing w:val="-10"/>
          <w:sz w:val="24"/>
          <w:szCs w:val="24"/>
        </w:rPr>
        <w:t xml:space="preserve">с </w:t>
      </w:r>
      <w:r w:rsidRPr="00B1774C">
        <w:rPr>
          <w:rFonts w:ascii="Times New Roman" w:eastAsia="Times New Roman" w:hAnsi="Times New Roman" w:cs="Times New Roman"/>
          <w:spacing w:val="-2"/>
          <w:sz w:val="24"/>
          <w:szCs w:val="24"/>
        </w:rPr>
        <w:t>окружающими;</w:t>
      </w:r>
    </w:p>
    <w:p w:rsidR="00B1774C" w:rsidRPr="00B1774C" w:rsidRDefault="00B1774C" w:rsidP="00243DE9">
      <w:pPr>
        <w:widowControl w:val="0"/>
        <w:numPr>
          <w:ilvl w:val="1"/>
          <w:numId w:val="31"/>
        </w:numPr>
        <w:tabs>
          <w:tab w:val="left" w:pos="709"/>
        </w:tabs>
        <w:autoSpaceDE w:val="0"/>
        <w:autoSpaceDN w:val="0"/>
        <w:spacing w:before="100" w:beforeAutospacing="1" w:after="0" w:afterAutospacing="1" w:line="240" w:lineRule="auto"/>
        <w:ind w:left="709" w:right="141" w:hanging="283"/>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сниженный</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фон</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настроения,</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z w:val="24"/>
          <w:szCs w:val="24"/>
        </w:rPr>
        <w:t>поиск</w:t>
      </w:r>
      <w:r w:rsidRPr="00B1774C">
        <w:rPr>
          <w:rFonts w:ascii="Times New Roman" w:eastAsia="Times New Roman" w:hAnsi="Times New Roman" w:cs="Times New Roman"/>
          <w:spacing w:val="-2"/>
          <w:sz w:val="24"/>
          <w:szCs w:val="24"/>
        </w:rPr>
        <w:t xml:space="preserve"> ресурсов;</w:t>
      </w:r>
    </w:p>
    <w:p w:rsidR="00B1774C" w:rsidRPr="00B1774C" w:rsidRDefault="00B1774C" w:rsidP="00243DE9">
      <w:pPr>
        <w:widowControl w:val="0"/>
        <w:numPr>
          <w:ilvl w:val="1"/>
          <w:numId w:val="31"/>
        </w:numPr>
        <w:tabs>
          <w:tab w:val="left" w:pos="709"/>
        </w:tabs>
        <w:autoSpaceDE w:val="0"/>
        <w:autoSpaceDN w:val="0"/>
        <w:spacing w:before="100" w:beforeAutospacing="1" w:after="0" w:afterAutospacing="1" w:line="240" w:lineRule="auto"/>
        <w:ind w:left="709" w:right="141" w:hanging="283"/>
        <w:rPr>
          <w:rFonts w:ascii="Times New Roman" w:eastAsia="Times New Roman" w:hAnsi="Times New Roman" w:cs="Times New Roman"/>
          <w:sz w:val="24"/>
          <w:szCs w:val="24"/>
          <w:lang w:val="en-US"/>
        </w:rPr>
      </w:pPr>
      <w:proofErr w:type="spellStart"/>
      <w:proofErr w:type="gramStart"/>
      <w:r w:rsidRPr="00B1774C">
        <w:rPr>
          <w:rFonts w:ascii="Times New Roman" w:eastAsia="Times New Roman" w:hAnsi="Times New Roman" w:cs="Times New Roman"/>
          <w:sz w:val="24"/>
          <w:szCs w:val="24"/>
          <w:lang w:val="en-US"/>
        </w:rPr>
        <w:t>острое</w:t>
      </w:r>
      <w:proofErr w:type="spellEnd"/>
      <w:proofErr w:type="gramEnd"/>
      <w:r w:rsidRPr="00B1774C">
        <w:rPr>
          <w:rFonts w:ascii="Times New Roman" w:eastAsia="Times New Roman" w:hAnsi="Times New Roman" w:cs="Times New Roman"/>
          <w:spacing w:val="-5"/>
          <w:sz w:val="24"/>
          <w:szCs w:val="24"/>
          <w:lang w:val="en-US"/>
        </w:rPr>
        <w:t xml:space="preserve"> </w:t>
      </w:r>
      <w:proofErr w:type="spellStart"/>
      <w:r w:rsidRPr="00B1774C">
        <w:rPr>
          <w:rFonts w:ascii="Times New Roman" w:eastAsia="Times New Roman" w:hAnsi="Times New Roman" w:cs="Times New Roman"/>
          <w:sz w:val="24"/>
          <w:szCs w:val="24"/>
          <w:lang w:val="en-US"/>
        </w:rPr>
        <w:t>протекание</w:t>
      </w:r>
      <w:proofErr w:type="spellEnd"/>
      <w:r w:rsidRPr="00B1774C">
        <w:rPr>
          <w:rFonts w:ascii="Times New Roman" w:eastAsia="Times New Roman" w:hAnsi="Times New Roman" w:cs="Times New Roman"/>
          <w:spacing w:val="-4"/>
          <w:sz w:val="24"/>
          <w:szCs w:val="24"/>
          <w:lang w:val="en-US"/>
        </w:rPr>
        <w:t xml:space="preserve"> </w:t>
      </w:r>
      <w:proofErr w:type="spellStart"/>
      <w:r w:rsidRPr="00B1774C">
        <w:rPr>
          <w:rFonts w:ascii="Times New Roman" w:eastAsia="Times New Roman" w:hAnsi="Times New Roman" w:cs="Times New Roman"/>
          <w:sz w:val="24"/>
          <w:szCs w:val="24"/>
          <w:lang w:val="en-US"/>
        </w:rPr>
        <w:t>возрастного</w:t>
      </w:r>
      <w:proofErr w:type="spellEnd"/>
      <w:r w:rsidRPr="00B1774C">
        <w:rPr>
          <w:rFonts w:ascii="Times New Roman" w:eastAsia="Times New Roman" w:hAnsi="Times New Roman" w:cs="Times New Roman"/>
          <w:spacing w:val="-4"/>
          <w:sz w:val="24"/>
          <w:szCs w:val="24"/>
          <w:lang w:val="en-US"/>
        </w:rPr>
        <w:t xml:space="preserve"> </w:t>
      </w:r>
      <w:proofErr w:type="spellStart"/>
      <w:r w:rsidRPr="00B1774C">
        <w:rPr>
          <w:rFonts w:ascii="Times New Roman" w:eastAsia="Times New Roman" w:hAnsi="Times New Roman" w:cs="Times New Roman"/>
          <w:spacing w:val="-2"/>
          <w:sz w:val="24"/>
          <w:szCs w:val="24"/>
          <w:lang w:val="en-US"/>
        </w:rPr>
        <w:t>кризиса</w:t>
      </w:r>
      <w:proofErr w:type="spellEnd"/>
      <w:r w:rsidRPr="00B1774C">
        <w:rPr>
          <w:rFonts w:ascii="Times New Roman" w:eastAsia="Times New Roman" w:hAnsi="Times New Roman" w:cs="Times New Roman"/>
          <w:spacing w:val="-2"/>
          <w:sz w:val="24"/>
          <w:szCs w:val="24"/>
          <w:lang w:val="en-US"/>
        </w:rPr>
        <w:t>.</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w:t>
      </w:r>
      <w:r w:rsidRPr="00B1774C">
        <w:rPr>
          <w:rFonts w:ascii="Times New Roman" w:eastAsia="Times New Roman" w:hAnsi="Times New Roman" w:cs="Times New Roman"/>
          <w:spacing w:val="-9"/>
          <w:sz w:val="24"/>
          <w:szCs w:val="24"/>
        </w:rPr>
        <w:t xml:space="preserve"> </w:t>
      </w:r>
      <w:r w:rsidRPr="00B1774C">
        <w:rPr>
          <w:rFonts w:ascii="Times New Roman" w:eastAsia="Times New Roman" w:hAnsi="Times New Roman" w:cs="Times New Roman"/>
          <w:sz w:val="24"/>
          <w:szCs w:val="24"/>
        </w:rPr>
        <w:t>ходе</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проведенных</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мероприятий</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установлено</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pacing w:val="-2"/>
          <w:sz w:val="24"/>
          <w:szCs w:val="24"/>
        </w:rPr>
        <w:t>следующее:</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Работа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поведения учеников и случаев </w:t>
      </w:r>
      <w:proofErr w:type="spellStart"/>
      <w:r w:rsidRPr="00B1774C">
        <w:rPr>
          <w:rFonts w:ascii="Times New Roman" w:eastAsia="Times New Roman" w:hAnsi="Times New Roman" w:cs="Times New Roman"/>
          <w:sz w:val="24"/>
          <w:szCs w:val="24"/>
        </w:rPr>
        <w:t>буллинга</w:t>
      </w:r>
      <w:proofErr w:type="spellEnd"/>
      <w:r w:rsidRPr="00B1774C">
        <w:rPr>
          <w:rFonts w:ascii="Times New Roman" w:eastAsia="Times New Roman" w:hAnsi="Times New Roman" w:cs="Times New Roman"/>
          <w:sz w:val="24"/>
          <w:szCs w:val="24"/>
        </w:rPr>
        <w:t>.</w:t>
      </w:r>
    </w:p>
    <w:p w:rsidR="00B1774C" w:rsidRPr="00B1774C" w:rsidRDefault="00BF7FA1"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В 2024 году в школе действует первичная ячейка РДДМ «Движение первых». В состав ячейки вошли</w:t>
      </w:r>
      <w:r w:rsidR="00B1774C" w:rsidRPr="00B1774C">
        <w:rPr>
          <w:rFonts w:ascii="Times New Roman" w:eastAsia="Times New Roman" w:hAnsi="Times New Roman" w:cs="Times New Roman"/>
          <w:spacing w:val="40"/>
          <w:sz w:val="24"/>
          <w:szCs w:val="24"/>
        </w:rPr>
        <w:t xml:space="preserve"> </w:t>
      </w:r>
      <w:r w:rsidR="00B1774C" w:rsidRPr="00B1774C">
        <w:rPr>
          <w:rFonts w:ascii="Times New Roman" w:eastAsia="Times New Roman" w:hAnsi="Times New Roman" w:cs="Times New Roman"/>
          <w:sz w:val="24"/>
          <w:szCs w:val="24"/>
        </w:rPr>
        <w:t>18 обучающихся</w:t>
      </w:r>
      <w:r w:rsidR="00B1774C" w:rsidRPr="00B1774C">
        <w:rPr>
          <w:rFonts w:ascii="Times New Roman" w:eastAsia="Times New Roman" w:hAnsi="Times New Roman" w:cs="Times New Roman"/>
          <w:spacing w:val="40"/>
          <w:sz w:val="24"/>
          <w:szCs w:val="24"/>
        </w:rPr>
        <w:t xml:space="preserve"> </w:t>
      </w:r>
      <w:r w:rsidR="00B1774C" w:rsidRPr="00B1774C">
        <w:rPr>
          <w:rFonts w:ascii="Times New Roman" w:eastAsia="Times New Roman" w:hAnsi="Times New Roman" w:cs="Times New Roman"/>
          <w:sz w:val="24"/>
          <w:szCs w:val="24"/>
        </w:rPr>
        <w:t xml:space="preserve">3,4,8-9, 11 -х классов. </w:t>
      </w:r>
    </w:p>
    <w:p w:rsidR="00B1774C" w:rsidRPr="00B1774C" w:rsidRDefault="00BF7FA1"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 xml:space="preserve">Деятельность первичного отделения осуществляется в рамках вариативного модуля рабочей программы воспитания «Детские общественные объединения». </w:t>
      </w:r>
    </w:p>
    <w:p w:rsidR="00B1774C" w:rsidRPr="00B1774C" w:rsidRDefault="00BF7FA1"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 xml:space="preserve">Эффективность воспитательной работы школы в 2024 году оценивалась по результатам анкетирования обучающихся и их родителей, анкетирования педагогов, а также по </w:t>
      </w:r>
      <w:r w:rsidR="00B1774C" w:rsidRPr="00B1774C">
        <w:rPr>
          <w:rFonts w:ascii="Times New Roman" w:eastAsia="Times New Roman" w:hAnsi="Times New Roman" w:cs="Times New Roman"/>
          <w:sz w:val="24"/>
          <w:szCs w:val="24"/>
        </w:rPr>
        <w:lastRenderedPageBreak/>
        <w:t>результатам оценки личностных результатов школьников в динамике (по сравнению с предыдущим периодом).</w:t>
      </w:r>
    </w:p>
    <w:p w:rsidR="00B1774C" w:rsidRPr="00B1774C" w:rsidRDefault="00BF7FA1" w:rsidP="00243DE9">
      <w:pPr>
        <w:spacing w:after="0" w:line="240" w:lineRule="auto"/>
        <w:ind w:right="141"/>
        <w:jc w:val="both"/>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Продолжает</w:t>
      </w:r>
      <w:r w:rsidR="00B1774C" w:rsidRPr="00B1774C">
        <w:rPr>
          <w:rFonts w:ascii="Times New Roman" w:eastAsia="Times New Roman" w:hAnsi="Times New Roman" w:cs="Times New Roman"/>
          <w:spacing w:val="40"/>
          <w:sz w:val="24"/>
          <w:szCs w:val="24"/>
        </w:rPr>
        <w:t xml:space="preserve"> </w:t>
      </w:r>
      <w:r w:rsidR="00B1774C" w:rsidRPr="00B1774C">
        <w:rPr>
          <w:rFonts w:ascii="Times New Roman" w:eastAsia="Times New Roman" w:hAnsi="Times New Roman" w:cs="Times New Roman"/>
          <w:sz w:val="24"/>
          <w:szCs w:val="24"/>
        </w:rPr>
        <w:t>работу</w:t>
      </w:r>
      <w:r w:rsidR="00B1774C" w:rsidRPr="00B1774C">
        <w:rPr>
          <w:rFonts w:ascii="Times New Roman" w:eastAsia="Times New Roman" w:hAnsi="Times New Roman" w:cs="Times New Roman"/>
          <w:spacing w:val="40"/>
          <w:sz w:val="24"/>
          <w:szCs w:val="24"/>
        </w:rPr>
        <w:t xml:space="preserve"> </w:t>
      </w:r>
      <w:r w:rsidR="00B1774C" w:rsidRPr="00B1774C">
        <w:rPr>
          <w:rFonts w:ascii="Times New Roman" w:eastAsia="Times New Roman" w:hAnsi="Times New Roman" w:cs="Times New Roman"/>
          <w:sz w:val="24"/>
          <w:szCs w:val="24"/>
        </w:rPr>
        <w:t>школьный спортивный клуб «Олимп». В</w:t>
      </w:r>
      <w:r w:rsidR="00B1774C" w:rsidRPr="00B1774C">
        <w:rPr>
          <w:rFonts w:ascii="Times New Roman" w:eastAsia="Times New Roman" w:hAnsi="Times New Roman" w:cs="Times New Roman"/>
          <w:spacing w:val="-2"/>
          <w:sz w:val="24"/>
          <w:szCs w:val="24"/>
        </w:rPr>
        <w:t xml:space="preserve"> </w:t>
      </w:r>
      <w:r w:rsidR="00B1774C" w:rsidRPr="00B1774C">
        <w:rPr>
          <w:rFonts w:ascii="Times New Roman" w:eastAsia="Times New Roman" w:hAnsi="Times New Roman" w:cs="Times New Roman"/>
          <w:sz w:val="24"/>
          <w:szCs w:val="24"/>
        </w:rPr>
        <w:t>рамках</w:t>
      </w:r>
      <w:r w:rsidR="00B1774C" w:rsidRPr="00B1774C">
        <w:rPr>
          <w:rFonts w:ascii="Times New Roman" w:eastAsia="Times New Roman" w:hAnsi="Times New Roman" w:cs="Times New Roman"/>
          <w:spacing w:val="-4"/>
          <w:sz w:val="24"/>
          <w:szCs w:val="24"/>
        </w:rPr>
        <w:t xml:space="preserve"> </w:t>
      </w:r>
      <w:r w:rsidR="00B1774C" w:rsidRPr="00B1774C">
        <w:rPr>
          <w:rFonts w:ascii="Times New Roman" w:eastAsia="Times New Roman" w:hAnsi="Times New Roman" w:cs="Times New Roman"/>
          <w:sz w:val="24"/>
          <w:szCs w:val="24"/>
        </w:rPr>
        <w:t>клуба</w:t>
      </w:r>
      <w:r w:rsidR="00B1774C" w:rsidRPr="00B1774C">
        <w:rPr>
          <w:rFonts w:ascii="Times New Roman" w:eastAsia="Times New Roman" w:hAnsi="Times New Roman" w:cs="Times New Roman"/>
          <w:spacing w:val="-1"/>
          <w:sz w:val="24"/>
          <w:szCs w:val="24"/>
        </w:rPr>
        <w:t xml:space="preserve"> </w:t>
      </w:r>
      <w:r w:rsidR="00B1774C" w:rsidRPr="00B1774C">
        <w:rPr>
          <w:rFonts w:ascii="Times New Roman" w:eastAsia="Times New Roman" w:hAnsi="Times New Roman" w:cs="Times New Roman"/>
          <w:spacing w:val="-2"/>
          <w:sz w:val="24"/>
          <w:szCs w:val="24"/>
        </w:rPr>
        <w:t xml:space="preserve">реализуются </w:t>
      </w:r>
      <w:r w:rsidR="00B1774C" w:rsidRPr="00B1774C">
        <w:rPr>
          <w:rFonts w:ascii="Times New Roman" w:eastAsia="Times New Roman" w:hAnsi="Times New Roman" w:cs="Times New Roman"/>
          <w:sz w:val="24"/>
          <w:szCs w:val="24"/>
        </w:rPr>
        <w:t>программы</w:t>
      </w:r>
      <w:r w:rsidR="00B1774C" w:rsidRPr="00B1774C">
        <w:rPr>
          <w:rFonts w:ascii="Times New Roman" w:eastAsia="Times New Roman" w:hAnsi="Times New Roman" w:cs="Times New Roman"/>
          <w:spacing w:val="-12"/>
          <w:sz w:val="24"/>
          <w:szCs w:val="24"/>
        </w:rPr>
        <w:t xml:space="preserve"> </w:t>
      </w:r>
      <w:r w:rsidR="00B1774C" w:rsidRPr="00B1774C">
        <w:rPr>
          <w:rFonts w:ascii="Times New Roman" w:eastAsia="Times New Roman" w:hAnsi="Times New Roman" w:cs="Times New Roman"/>
          <w:sz w:val="24"/>
          <w:szCs w:val="24"/>
        </w:rPr>
        <w:t>дополнительного</w:t>
      </w:r>
      <w:r w:rsidR="00B1774C" w:rsidRPr="00B1774C">
        <w:rPr>
          <w:rFonts w:ascii="Times New Roman" w:eastAsia="Times New Roman" w:hAnsi="Times New Roman" w:cs="Times New Roman"/>
          <w:spacing w:val="-10"/>
          <w:sz w:val="24"/>
          <w:szCs w:val="24"/>
        </w:rPr>
        <w:t xml:space="preserve"> </w:t>
      </w:r>
      <w:r w:rsidR="00B1774C" w:rsidRPr="00B1774C">
        <w:rPr>
          <w:rFonts w:ascii="Times New Roman" w:eastAsia="Times New Roman" w:hAnsi="Times New Roman" w:cs="Times New Roman"/>
          <w:spacing w:val="-2"/>
          <w:sz w:val="24"/>
          <w:szCs w:val="24"/>
        </w:rPr>
        <w:t xml:space="preserve">образования по плаванию, баскетболу, спортивному ориентированию и шахматам. </w:t>
      </w:r>
      <w:r w:rsidR="00B1774C" w:rsidRPr="00B1774C">
        <w:rPr>
          <w:rFonts w:ascii="Times New Roman" w:eastAsia="Times New Roman" w:hAnsi="Times New Roman" w:cs="Times New Roman"/>
          <w:sz w:val="24"/>
          <w:szCs w:val="24"/>
        </w:rPr>
        <w:t>В</w:t>
      </w:r>
      <w:r w:rsidR="00B1774C" w:rsidRPr="00B1774C">
        <w:rPr>
          <w:rFonts w:ascii="Times New Roman" w:eastAsia="Times New Roman" w:hAnsi="Times New Roman" w:cs="Times New Roman"/>
          <w:spacing w:val="-5"/>
          <w:sz w:val="24"/>
          <w:szCs w:val="24"/>
        </w:rPr>
        <w:t xml:space="preserve"> </w:t>
      </w:r>
      <w:r w:rsidR="00B1774C" w:rsidRPr="00B1774C">
        <w:rPr>
          <w:rFonts w:ascii="Times New Roman" w:eastAsia="Times New Roman" w:hAnsi="Times New Roman" w:cs="Times New Roman"/>
          <w:sz w:val="24"/>
          <w:szCs w:val="24"/>
        </w:rPr>
        <w:t>объединениях</w:t>
      </w:r>
      <w:r w:rsidR="00B1774C" w:rsidRPr="00B1774C">
        <w:rPr>
          <w:rFonts w:ascii="Times New Roman" w:eastAsia="Times New Roman" w:hAnsi="Times New Roman" w:cs="Times New Roman"/>
          <w:spacing w:val="-3"/>
          <w:sz w:val="24"/>
          <w:szCs w:val="24"/>
        </w:rPr>
        <w:t xml:space="preserve"> </w:t>
      </w:r>
      <w:r w:rsidR="00B1774C" w:rsidRPr="00B1774C">
        <w:rPr>
          <w:rFonts w:ascii="Times New Roman" w:eastAsia="Times New Roman" w:hAnsi="Times New Roman" w:cs="Times New Roman"/>
          <w:sz w:val="24"/>
          <w:szCs w:val="24"/>
        </w:rPr>
        <w:t>клуба</w:t>
      </w:r>
      <w:r w:rsidR="00B1774C" w:rsidRPr="00B1774C">
        <w:rPr>
          <w:rFonts w:ascii="Times New Roman" w:eastAsia="Times New Roman" w:hAnsi="Times New Roman" w:cs="Times New Roman"/>
          <w:spacing w:val="49"/>
          <w:sz w:val="24"/>
          <w:szCs w:val="24"/>
        </w:rPr>
        <w:t xml:space="preserve"> </w:t>
      </w:r>
      <w:r w:rsidR="00B1774C" w:rsidRPr="00B1774C">
        <w:rPr>
          <w:rFonts w:ascii="Times New Roman" w:eastAsia="Times New Roman" w:hAnsi="Times New Roman" w:cs="Times New Roman"/>
          <w:sz w:val="24"/>
          <w:szCs w:val="24"/>
        </w:rPr>
        <w:t>занято</w:t>
      </w:r>
      <w:r w:rsidR="00B1774C" w:rsidRPr="00B1774C">
        <w:rPr>
          <w:rFonts w:ascii="Times New Roman" w:eastAsia="Times New Roman" w:hAnsi="Times New Roman" w:cs="Times New Roman"/>
          <w:spacing w:val="-4"/>
          <w:sz w:val="24"/>
          <w:szCs w:val="24"/>
        </w:rPr>
        <w:t xml:space="preserve"> </w:t>
      </w:r>
      <w:r w:rsidR="00B1774C" w:rsidRPr="00B1774C">
        <w:rPr>
          <w:rFonts w:ascii="Times New Roman" w:eastAsia="Times New Roman" w:hAnsi="Times New Roman" w:cs="Times New Roman"/>
          <w:sz w:val="24"/>
          <w:szCs w:val="24"/>
        </w:rPr>
        <w:t>65</w:t>
      </w:r>
      <w:r w:rsidR="00B1774C" w:rsidRPr="00B1774C">
        <w:rPr>
          <w:rFonts w:ascii="Times New Roman" w:eastAsia="Times New Roman" w:hAnsi="Times New Roman" w:cs="Times New Roman"/>
          <w:spacing w:val="-3"/>
          <w:sz w:val="24"/>
          <w:szCs w:val="24"/>
        </w:rPr>
        <w:t xml:space="preserve"> </w:t>
      </w:r>
      <w:r w:rsidR="00B1774C" w:rsidRPr="00B1774C">
        <w:rPr>
          <w:rFonts w:ascii="Times New Roman" w:eastAsia="Times New Roman" w:hAnsi="Times New Roman" w:cs="Times New Roman"/>
          <w:spacing w:val="-2"/>
          <w:sz w:val="24"/>
          <w:szCs w:val="24"/>
        </w:rPr>
        <w:t>обучающихся.</w:t>
      </w:r>
    </w:p>
    <w:p w:rsidR="00B1774C" w:rsidRPr="00B1774C" w:rsidRDefault="00BF7FA1" w:rsidP="00243DE9">
      <w:pPr>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На основании этих данных можно сделать вывод об удовлетворительном уровне организации воспитательной работы Школы в 2024 году.</w:t>
      </w:r>
    </w:p>
    <w:p w:rsidR="00B1774C" w:rsidRPr="00B1774C" w:rsidRDefault="00BF7FA1" w:rsidP="00243DE9">
      <w:pPr>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 xml:space="preserve">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 Программы дополнительного образования выполнены в полном объеме, повысился охват дополнительным образованием. </w:t>
      </w:r>
      <w:proofErr w:type="gramStart"/>
      <w:r w:rsidR="00B1774C" w:rsidRPr="00B1774C">
        <w:rPr>
          <w:rFonts w:ascii="Times New Roman" w:eastAsia="Times New Roman" w:hAnsi="Times New Roman" w:cs="Times New Roman"/>
          <w:sz w:val="24"/>
          <w:szCs w:val="24"/>
        </w:rPr>
        <w:t>Исходя из результатов анкетирования обучающихся и их родителей качество дополнительного образования существенно повысилось</w:t>
      </w:r>
      <w:proofErr w:type="gramEnd"/>
      <w:r w:rsidR="00B1774C" w:rsidRPr="00B1774C">
        <w:rPr>
          <w:rFonts w:ascii="Times New Roman" w:eastAsia="Times New Roman" w:hAnsi="Times New Roman" w:cs="Times New Roman"/>
          <w:sz w:val="24"/>
          <w:szCs w:val="24"/>
        </w:rPr>
        <w:t>.</w:t>
      </w:r>
    </w:p>
    <w:p w:rsidR="00B1774C" w:rsidRPr="00B1774C" w:rsidRDefault="00B1774C" w:rsidP="00243DE9">
      <w:pPr>
        <w:widowControl w:val="0"/>
        <w:autoSpaceDE w:val="0"/>
        <w:autoSpaceDN w:val="0"/>
        <w:spacing w:after="0" w:line="240" w:lineRule="auto"/>
        <w:ind w:right="141"/>
        <w:rPr>
          <w:rFonts w:ascii="Times New Roman" w:eastAsia="Times New Roman" w:hAnsi="Times New Roman" w:cs="Times New Roman"/>
          <w:color w:val="0070C0"/>
          <w:sz w:val="24"/>
          <w:szCs w:val="24"/>
        </w:rPr>
      </w:pPr>
    </w:p>
    <w:p w:rsidR="00B1774C" w:rsidRPr="00B1774C" w:rsidRDefault="00B1774C" w:rsidP="00243DE9">
      <w:pPr>
        <w:widowControl w:val="0"/>
        <w:autoSpaceDE w:val="0"/>
        <w:autoSpaceDN w:val="0"/>
        <w:spacing w:after="0" w:line="240" w:lineRule="auto"/>
        <w:ind w:right="141"/>
        <w:rPr>
          <w:rFonts w:ascii="Times New Roman" w:eastAsia="Times New Roman" w:hAnsi="Times New Roman" w:cs="Times New Roman"/>
          <w:color w:val="0070C0"/>
          <w:sz w:val="24"/>
          <w:szCs w:val="24"/>
        </w:rPr>
      </w:pPr>
    </w:p>
    <w:p w:rsidR="00B1774C" w:rsidRPr="00ED626B" w:rsidRDefault="00B1774C" w:rsidP="00243DE9">
      <w:pPr>
        <w:widowControl w:val="0"/>
        <w:tabs>
          <w:tab w:val="left" w:pos="3335"/>
        </w:tabs>
        <w:autoSpaceDE w:val="0"/>
        <w:autoSpaceDN w:val="0"/>
        <w:spacing w:after="0" w:line="240" w:lineRule="auto"/>
        <w:ind w:right="141"/>
        <w:jc w:val="center"/>
        <w:outlineLvl w:val="0"/>
        <w:rPr>
          <w:rFonts w:ascii="Times New Roman" w:eastAsia="Times New Roman" w:hAnsi="Times New Roman" w:cs="Times New Roman"/>
          <w:b/>
          <w:bCs/>
          <w:spacing w:val="-2"/>
          <w:sz w:val="24"/>
          <w:szCs w:val="24"/>
        </w:rPr>
      </w:pPr>
      <w:r w:rsidRPr="00ED626B">
        <w:rPr>
          <w:rFonts w:ascii="Times New Roman" w:eastAsia="Times New Roman" w:hAnsi="Times New Roman" w:cs="Times New Roman"/>
          <w:b/>
          <w:bCs/>
          <w:sz w:val="24"/>
          <w:szCs w:val="24"/>
          <w:lang w:val="en-US"/>
        </w:rPr>
        <w:t>IV</w:t>
      </w:r>
      <w:r w:rsidRPr="00ED626B">
        <w:rPr>
          <w:rFonts w:ascii="Times New Roman" w:eastAsia="Times New Roman" w:hAnsi="Times New Roman" w:cs="Times New Roman"/>
          <w:b/>
          <w:bCs/>
          <w:sz w:val="24"/>
          <w:szCs w:val="24"/>
        </w:rPr>
        <w:t>. ОРГАНИЗАЦИЯ</w:t>
      </w:r>
      <w:r w:rsidRPr="00ED626B">
        <w:rPr>
          <w:rFonts w:ascii="Times New Roman" w:eastAsia="Times New Roman" w:hAnsi="Times New Roman" w:cs="Times New Roman"/>
          <w:b/>
          <w:bCs/>
          <w:spacing w:val="-4"/>
          <w:sz w:val="24"/>
          <w:szCs w:val="24"/>
        </w:rPr>
        <w:t xml:space="preserve"> </w:t>
      </w:r>
      <w:r w:rsidRPr="00ED626B">
        <w:rPr>
          <w:rFonts w:ascii="Times New Roman" w:eastAsia="Times New Roman" w:hAnsi="Times New Roman" w:cs="Times New Roman"/>
          <w:b/>
          <w:bCs/>
          <w:sz w:val="24"/>
          <w:szCs w:val="24"/>
        </w:rPr>
        <w:t>УЧЕБНОГО</w:t>
      </w:r>
      <w:r w:rsidRPr="00ED626B">
        <w:rPr>
          <w:rFonts w:ascii="Times New Roman" w:eastAsia="Times New Roman" w:hAnsi="Times New Roman" w:cs="Times New Roman"/>
          <w:b/>
          <w:bCs/>
          <w:spacing w:val="-4"/>
          <w:sz w:val="24"/>
          <w:szCs w:val="24"/>
        </w:rPr>
        <w:t xml:space="preserve"> </w:t>
      </w:r>
      <w:r w:rsidRPr="00ED626B">
        <w:rPr>
          <w:rFonts w:ascii="Times New Roman" w:eastAsia="Times New Roman" w:hAnsi="Times New Roman" w:cs="Times New Roman"/>
          <w:b/>
          <w:bCs/>
          <w:spacing w:val="-2"/>
          <w:sz w:val="24"/>
          <w:szCs w:val="24"/>
        </w:rPr>
        <w:t>ПРОЦЕССА</w:t>
      </w:r>
    </w:p>
    <w:p w:rsidR="00B1774C" w:rsidRPr="00B1774C" w:rsidRDefault="00B1774C" w:rsidP="00243DE9">
      <w:pPr>
        <w:widowControl w:val="0"/>
        <w:tabs>
          <w:tab w:val="left" w:pos="3335"/>
        </w:tabs>
        <w:autoSpaceDE w:val="0"/>
        <w:autoSpaceDN w:val="0"/>
        <w:spacing w:after="0" w:line="240" w:lineRule="auto"/>
        <w:ind w:right="141"/>
        <w:jc w:val="center"/>
        <w:outlineLvl w:val="0"/>
        <w:rPr>
          <w:rFonts w:ascii="Times New Roman" w:eastAsia="Times New Roman" w:hAnsi="Times New Roman" w:cs="Times New Roman"/>
          <w:b/>
          <w:bCs/>
          <w:color w:val="FF0000"/>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w:t>
      </w:r>
      <w:r w:rsidRPr="00B1774C">
        <w:rPr>
          <w:rFonts w:ascii="Times New Roman" w:eastAsia="Times New Roman" w:hAnsi="Times New Roman" w:cs="Times New Roman"/>
          <w:color w:val="FF0000"/>
          <w:sz w:val="24"/>
          <w:szCs w:val="24"/>
        </w:rPr>
        <w:t xml:space="preserve">     </w:t>
      </w:r>
      <w:r w:rsidRPr="00B1774C">
        <w:rPr>
          <w:rFonts w:ascii="Times New Roman" w:eastAsia="Times New Roman" w:hAnsi="Times New Roman" w:cs="Times New Roman"/>
          <w:sz w:val="24"/>
          <w:szCs w:val="24"/>
        </w:rPr>
        <w:t>Организация учебного процесса в</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B1774C" w:rsidRPr="00B1774C" w:rsidRDefault="00B1774C" w:rsidP="00243DE9">
      <w:pPr>
        <w:widowControl w:val="0"/>
        <w:autoSpaceDE w:val="0"/>
        <w:autoSpaceDN w:val="0"/>
        <w:spacing w:after="0" w:line="240" w:lineRule="auto"/>
        <w:ind w:right="141"/>
        <w:rPr>
          <w:rFonts w:ascii="Times New Roman" w:eastAsia="Times New Roman" w:hAnsi="Times New Roman" w:cs="Times New Roman"/>
          <w:sz w:val="24"/>
          <w:szCs w:val="24"/>
        </w:rPr>
      </w:pPr>
      <w:r w:rsidRPr="00B1774C">
        <w:rPr>
          <w:rFonts w:ascii="Times New Roman" w:eastAsia="Calibri" w:hAnsi="Times New Roman" w:cs="Times New Roman"/>
          <w:sz w:val="24"/>
          <w:szCs w:val="24"/>
        </w:rPr>
        <w:t xml:space="preserve">      В 2024 году школа работала в режиме пятидневной учебной недели с 1-11 класс, занятия проходили в 13 классах-комплектах.</w:t>
      </w:r>
      <w:r w:rsidRPr="00B1774C">
        <w:rPr>
          <w:rFonts w:ascii="Times New Roman" w:eastAsia="Times New Roman" w:hAnsi="Times New Roman" w:cs="Times New Roman"/>
          <w:sz w:val="24"/>
          <w:szCs w:val="24"/>
        </w:rPr>
        <w:t xml:space="preserve"> Занятия проводятся</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одну</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смену</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для</w:t>
      </w:r>
      <w:r w:rsidRPr="00B1774C">
        <w:rPr>
          <w:rFonts w:ascii="Times New Roman" w:eastAsia="Times New Roman" w:hAnsi="Times New Roman" w:cs="Times New Roman"/>
          <w:spacing w:val="-1"/>
          <w:sz w:val="24"/>
          <w:szCs w:val="24"/>
        </w:rPr>
        <w:t xml:space="preserve"> </w:t>
      </w:r>
      <w:r w:rsidRPr="00B1774C">
        <w:rPr>
          <w:rFonts w:ascii="Times New Roman" w:eastAsia="Times New Roman" w:hAnsi="Times New Roman" w:cs="Times New Roman"/>
          <w:sz w:val="24"/>
          <w:szCs w:val="24"/>
        </w:rPr>
        <w:t>обучающихся 1–11-х</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pacing w:val="-2"/>
          <w:sz w:val="24"/>
          <w:szCs w:val="24"/>
        </w:rPr>
        <w:t>классов.</w:t>
      </w:r>
    </w:p>
    <w:p w:rsidR="00B1774C" w:rsidRPr="00B1774C" w:rsidRDefault="00B1774C" w:rsidP="00243DE9">
      <w:pPr>
        <w:autoSpaceDE w:val="0"/>
        <w:autoSpaceDN w:val="0"/>
        <w:adjustRightInd w:val="0"/>
        <w:spacing w:after="0" w:line="240" w:lineRule="auto"/>
        <w:ind w:right="141"/>
        <w:jc w:val="both"/>
        <w:rPr>
          <w:rFonts w:ascii="Times New Roman" w:eastAsia="Calibri" w:hAnsi="Times New Roman" w:cs="Times New Roman"/>
          <w:sz w:val="24"/>
          <w:szCs w:val="24"/>
          <w:lang w:eastAsia="ru-RU"/>
        </w:rPr>
      </w:pPr>
      <w:r w:rsidRPr="00B1774C">
        <w:rPr>
          <w:rFonts w:ascii="Times New Roman" w:eastAsia="Calibri" w:hAnsi="Times New Roman" w:cs="Times New Roman"/>
          <w:sz w:val="24"/>
          <w:szCs w:val="24"/>
          <w:lang w:eastAsia="ru-RU"/>
        </w:rPr>
        <w:t xml:space="preserve">      В школе реализуются следующие уровни образования: </w:t>
      </w:r>
    </w:p>
    <w:p w:rsidR="00B1774C" w:rsidRPr="00B1774C" w:rsidRDefault="00B1774C" w:rsidP="00BF7FA1">
      <w:pPr>
        <w:autoSpaceDE w:val="0"/>
        <w:autoSpaceDN w:val="0"/>
        <w:adjustRightInd w:val="0"/>
        <w:spacing w:after="0" w:line="240" w:lineRule="auto"/>
        <w:ind w:left="284" w:right="141" w:firstLine="142"/>
        <w:jc w:val="both"/>
        <w:rPr>
          <w:rFonts w:ascii="Times New Roman" w:eastAsia="Calibri" w:hAnsi="Times New Roman" w:cs="Times New Roman"/>
          <w:sz w:val="24"/>
          <w:szCs w:val="24"/>
          <w:lang w:eastAsia="ru-RU"/>
        </w:rPr>
      </w:pPr>
      <w:r w:rsidRPr="00B1774C">
        <w:rPr>
          <w:rFonts w:ascii="Times New Roman" w:eastAsia="Calibri" w:hAnsi="Times New Roman" w:cs="Times New Roman"/>
          <w:sz w:val="24"/>
          <w:szCs w:val="24"/>
          <w:lang w:eastAsia="ru-RU"/>
        </w:rPr>
        <w:t xml:space="preserve">- начальное общее образование (1-4 классы); </w:t>
      </w:r>
    </w:p>
    <w:p w:rsidR="00B1774C" w:rsidRPr="00B1774C" w:rsidRDefault="00B1774C" w:rsidP="00BF7FA1">
      <w:pPr>
        <w:autoSpaceDE w:val="0"/>
        <w:autoSpaceDN w:val="0"/>
        <w:adjustRightInd w:val="0"/>
        <w:spacing w:after="0" w:line="240" w:lineRule="auto"/>
        <w:ind w:left="284" w:right="141" w:firstLine="142"/>
        <w:jc w:val="both"/>
        <w:rPr>
          <w:rFonts w:ascii="Times New Roman" w:eastAsia="Calibri" w:hAnsi="Times New Roman" w:cs="Times New Roman"/>
          <w:sz w:val="24"/>
          <w:szCs w:val="24"/>
          <w:lang w:eastAsia="ru-RU"/>
        </w:rPr>
      </w:pPr>
      <w:r w:rsidRPr="00B1774C">
        <w:rPr>
          <w:rFonts w:ascii="Times New Roman" w:eastAsia="Calibri" w:hAnsi="Times New Roman" w:cs="Times New Roman"/>
          <w:sz w:val="24"/>
          <w:szCs w:val="24"/>
          <w:lang w:eastAsia="ru-RU"/>
        </w:rPr>
        <w:t xml:space="preserve">- основное общее образование (5-9 классы); </w:t>
      </w:r>
    </w:p>
    <w:p w:rsidR="00B1774C" w:rsidRPr="00B1774C" w:rsidRDefault="00B1774C" w:rsidP="00BF7FA1">
      <w:pPr>
        <w:autoSpaceDE w:val="0"/>
        <w:autoSpaceDN w:val="0"/>
        <w:adjustRightInd w:val="0"/>
        <w:spacing w:after="0" w:line="240" w:lineRule="auto"/>
        <w:ind w:left="284" w:right="141" w:firstLine="142"/>
        <w:jc w:val="both"/>
        <w:rPr>
          <w:rFonts w:ascii="Times New Roman" w:eastAsia="Calibri" w:hAnsi="Times New Roman" w:cs="Times New Roman"/>
          <w:sz w:val="24"/>
          <w:szCs w:val="24"/>
          <w:lang w:eastAsia="ru-RU"/>
        </w:rPr>
      </w:pPr>
      <w:r w:rsidRPr="00B1774C">
        <w:rPr>
          <w:rFonts w:ascii="Times New Roman" w:eastAsia="Calibri" w:hAnsi="Times New Roman" w:cs="Times New Roman"/>
          <w:sz w:val="24"/>
          <w:szCs w:val="24"/>
          <w:lang w:eastAsia="ru-RU"/>
        </w:rPr>
        <w:t xml:space="preserve">- среднее общее образование (10-11 классы). </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Продолжительность</w:t>
      </w:r>
      <w:r w:rsidRPr="00B1774C">
        <w:rPr>
          <w:rFonts w:ascii="Times New Roman" w:eastAsia="Times New Roman" w:hAnsi="Times New Roman" w:cs="Times New Roman"/>
          <w:spacing w:val="-2"/>
          <w:sz w:val="24"/>
          <w:szCs w:val="24"/>
        </w:rPr>
        <w:t xml:space="preserve"> </w:t>
      </w:r>
      <w:r w:rsidRPr="00B1774C">
        <w:rPr>
          <w:rFonts w:ascii="Times New Roman" w:eastAsia="Times New Roman" w:hAnsi="Times New Roman" w:cs="Times New Roman"/>
          <w:sz w:val="24"/>
          <w:szCs w:val="24"/>
        </w:rPr>
        <w:t>уроков</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40</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pacing w:val="-2"/>
          <w:sz w:val="24"/>
          <w:szCs w:val="24"/>
        </w:rPr>
        <w:t>минут.</w:t>
      </w:r>
    </w:p>
    <w:p w:rsidR="00B1774C" w:rsidRPr="00B1774C" w:rsidRDefault="00B1774C" w:rsidP="00243DE9">
      <w:pPr>
        <w:spacing w:after="0" w:line="240" w:lineRule="auto"/>
        <w:ind w:right="141"/>
        <w:jc w:val="both"/>
        <w:rPr>
          <w:rFonts w:ascii="Times New Roman" w:eastAsia="Calibri" w:hAnsi="Times New Roman" w:cs="Times New Roman"/>
          <w:b/>
          <w:bCs/>
          <w:color w:val="FF0000"/>
          <w:sz w:val="24"/>
          <w:szCs w:val="24"/>
        </w:rPr>
      </w:pPr>
    </w:p>
    <w:p w:rsidR="00B1774C" w:rsidRPr="00B1774C" w:rsidRDefault="00B1774C" w:rsidP="00243DE9">
      <w:pPr>
        <w:spacing w:after="0" w:line="240" w:lineRule="auto"/>
        <w:ind w:right="141"/>
        <w:jc w:val="center"/>
        <w:rPr>
          <w:rFonts w:ascii="Times New Roman" w:eastAsia="Times New Roman" w:hAnsi="Times New Roman" w:cs="Times New Roman"/>
          <w:b/>
          <w:bCs/>
          <w:iCs/>
          <w:sz w:val="24"/>
          <w:szCs w:val="24"/>
        </w:rPr>
      </w:pPr>
      <w:r w:rsidRPr="00B1774C">
        <w:rPr>
          <w:rFonts w:ascii="Times New Roman" w:eastAsia="Times New Roman" w:hAnsi="Times New Roman" w:cs="Times New Roman"/>
          <w:b/>
          <w:bCs/>
          <w:iCs/>
          <w:sz w:val="24"/>
          <w:szCs w:val="24"/>
        </w:rPr>
        <w:t>Режим образовательной деятельности</w:t>
      </w:r>
    </w:p>
    <w:tbl>
      <w:tblPr>
        <w:tblW w:w="4712"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107"/>
        <w:gridCol w:w="1557"/>
        <w:gridCol w:w="3248"/>
        <w:gridCol w:w="1684"/>
        <w:gridCol w:w="1762"/>
      </w:tblGrid>
      <w:tr w:rsidR="00B1774C" w:rsidRPr="00B1774C" w:rsidTr="00243DE9">
        <w:tc>
          <w:tcPr>
            <w:tcW w:w="11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Классы</w:t>
            </w:r>
          </w:p>
        </w:tc>
        <w:tc>
          <w:tcPr>
            <w:tcW w:w="16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Количество смен</w:t>
            </w:r>
          </w:p>
        </w:tc>
        <w:tc>
          <w:tcPr>
            <w:tcW w:w="39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Продолжительность урока (мин.)</w:t>
            </w:r>
          </w:p>
        </w:tc>
        <w:tc>
          <w:tcPr>
            <w:tcW w:w="18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Количество учебных дней в неделю</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Количество учебных недель в году</w:t>
            </w:r>
          </w:p>
        </w:tc>
      </w:tr>
      <w:tr w:rsidR="00B1774C" w:rsidRPr="00B1774C" w:rsidTr="00243DE9">
        <w:tc>
          <w:tcPr>
            <w:tcW w:w="11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1</w:t>
            </w:r>
          </w:p>
        </w:tc>
        <w:tc>
          <w:tcPr>
            <w:tcW w:w="16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1</w:t>
            </w:r>
          </w:p>
        </w:tc>
        <w:tc>
          <w:tcPr>
            <w:tcW w:w="39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Ступенчатый режим:</w:t>
            </w:r>
          </w:p>
          <w:p w:rsidR="00B1774C" w:rsidRPr="00B1774C" w:rsidRDefault="00B1774C" w:rsidP="00BF7FA1">
            <w:pPr>
              <w:numPr>
                <w:ilvl w:val="0"/>
                <w:numId w:val="10"/>
              </w:numPr>
              <w:spacing w:before="100" w:beforeAutospacing="1" w:after="0" w:afterAutospacing="1" w:line="240" w:lineRule="auto"/>
              <w:ind w:left="171" w:right="141" w:hanging="171"/>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35 минут (сентябрь–декабрь);</w:t>
            </w:r>
          </w:p>
          <w:p w:rsidR="00B1774C" w:rsidRPr="00B1774C" w:rsidRDefault="00B1774C" w:rsidP="00BF7FA1">
            <w:pPr>
              <w:numPr>
                <w:ilvl w:val="0"/>
                <w:numId w:val="10"/>
              </w:numPr>
              <w:spacing w:before="100" w:beforeAutospacing="1" w:after="0" w:afterAutospacing="1" w:line="240" w:lineRule="auto"/>
              <w:ind w:left="171" w:right="141" w:hanging="171"/>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40 минут (январь–май)</w:t>
            </w:r>
          </w:p>
        </w:tc>
        <w:tc>
          <w:tcPr>
            <w:tcW w:w="18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5</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33</w:t>
            </w:r>
          </w:p>
        </w:tc>
      </w:tr>
      <w:tr w:rsidR="00B1774C" w:rsidRPr="00B1774C" w:rsidTr="00243DE9">
        <w:tc>
          <w:tcPr>
            <w:tcW w:w="11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2–11</w:t>
            </w:r>
          </w:p>
        </w:tc>
        <w:tc>
          <w:tcPr>
            <w:tcW w:w="16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1</w:t>
            </w:r>
          </w:p>
        </w:tc>
        <w:tc>
          <w:tcPr>
            <w:tcW w:w="39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45</w:t>
            </w:r>
          </w:p>
        </w:tc>
        <w:tc>
          <w:tcPr>
            <w:tcW w:w="18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5</w:t>
            </w: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34</w:t>
            </w:r>
          </w:p>
        </w:tc>
      </w:tr>
    </w:tbl>
    <w:p w:rsidR="00B1774C" w:rsidRPr="00B1774C" w:rsidRDefault="00B1774C" w:rsidP="00243DE9">
      <w:pPr>
        <w:spacing w:after="0" w:line="240" w:lineRule="auto"/>
        <w:ind w:right="141"/>
        <w:jc w:val="both"/>
        <w:rPr>
          <w:rFonts w:ascii="Times New Roman" w:eastAsia="Calibri" w:hAnsi="Times New Roman" w:cs="Times New Roman"/>
          <w:b/>
          <w:bCs/>
          <w:color w:val="FF0000"/>
          <w:sz w:val="24"/>
          <w:szCs w:val="24"/>
        </w:rPr>
      </w:pPr>
    </w:p>
    <w:p w:rsidR="00B1774C" w:rsidRPr="00B1774C" w:rsidRDefault="00B1774C" w:rsidP="00BF7FA1">
      <w:pPr>
        <w:spacing w:after="0" w:line="240" w:lineRule="auto"/>
        <w:ind w:right="141"/>
        <w:jc w:val="both"/>
        <w:rPr>
          <w:rFonts w:ascii="Times New Roman" w:eastAsia="Calibri" w:hAnsi="Times New Roman" w:cs="Times New Roman"/>
          <w:b/>
          <w:bCs/>
          <w:color w:val="FF0000"/>
          <w:sz w:val="24"/>
          <w:szCs w:val="24"/>
        </w:rPr>
      </w:pPr>
      <w:r w:rsidRPr="00B1774C">
        <w:rPr>
          <w:rFonts w:ascii="Times New Roman" w:eastAsia="Times New Roman" w:hAnsi="Times New Roman" w:cs="Times New Roman"/>
          <w:color w:val="FF0000"/>
          <w:sz w:val="24"/>
          <w:szCs w:val="24"/>
        </w:rPr>
        <w:t xml:space="preserve">     </w:t>
      </w:r>
      <w:r w:rsidRPr="00B1774C">
        <w:rPr>
          <w:rFonts w:ascii="Times New Roman" w:eastAsia="Calibri" w:hAnsi="Times New Roman" w:cs="Times New Roman"/>
          <w:sz w:val="24"/>
          <w:szCs w:val="24"/>
        </w:rPr>
        <w:t xml:space="preserve">  </w:t>
      </w:r>
    </w:p>
    <w:p w:rsidR="00B1774C" w:rsidRPr="00B1774C" w:rsidRDefault="00B1774C" w:rsidP="00243DE9">
      <w:pPr>
        <w:widowControl w:val="0"/>
        <w:tabs>
          <w:tab w:val="left" w:pos="1962"/>
        </w:tabs>
        <w:autoSpaceDE w:val="0"/>
        <w:autoSpaceDN w:val="0"/>
        <w:spacing w:after="0" w:line="240" w:lineRule="auto"/>
        <w:ind w:right="141"/>
        <w:outlineLvl w:val="0"/>
        <w:rPr>
          <w:rFonts w:ascii="Times New Roman" w:eastAsia="Calibri" w:hAnsi="Times New Roman" w:cs="Times New Roman"/>
          <w:b/>
          <w:bCs/>
          <w:color w:val="FF0000"/>
          <w:sz w:val="24"/>
          <w:szCs w:val="24"/>
        </w:rPr>
      </w:pPr>
    </w:p>
    <w:p w:rsidR="00B1774C" w:rsidRDefault="00B1774C" w:rsidP="00243DE9">
      <w:pPr>
        <w:widowControl w:val="0"/>
        <w:tabs>
          <w:tab w:val="left" w:pos="1962"/>
        </w:tabs>
        <w:autoSpaceDE w:val="0"/>
        <w:autoSpaceDN w:val="0"/>
        <w:spacing w:after="0" w:line="240" w:lineRule="auto"/>
        <w:ind w:right="141"/>
        <w:outlineLvl w:val="0"/>
        <w:rPr>
          <w:rFonts w:ascii="Times New Roman" w:eastAsia="Times New Roman" w:hAnsi="Times New Roman" w:cs="Times New Roman"/>
          <w:b/>
          <w:bCs/>
          <w:spacing w:val="-2"/>
          <w:sz w:val="24"/>
          <w:szCs w:val="24"/>
        </w:rPr>
      </w:pPr>
      <w:r w:rsidRPr="00B1774C">
        <w:rPr>
          <w:rFonts w:ascii="Times New Roman" w:eastAsia="Calibri" w:hAnsi="Times New Roman" w:cs="Times New Roman"/>
          <w:b/>
          <w:bCs/>
          <w:color w:val="FF0000"/>
          <w:sz w:val="24"/>
          <w:szCs w:val="24"/>
        </w:rPr>
        <w:t xml:space="preserve">              </w:t>
      </w:r>
      <w:r w:rsidRPr="00B1774C">
        <w:rPr>
          <w:rFonts w:ascii="Times New Roman" w:eastAsia="Times New Roman" w:hAnsi="Times New Roman" w:cs="Times New Roman"/>
          <w:b/>
          <w:bCs/>
          <w:sz w:val="24"/>
          <w:szCs w:val="24"/>
          <w:lang w:val="en-US"/>
        </w:rPr>
        <w:t>V</w:t>
      </w:r>
      <w:r w:rsidRPr="00B1774C">
        <w:rPr>
          <w:rFonts w:ascii="Times New Roman" w:eastAsia="Times New Roman" w:hAnsi="Times New Roman" w:cs="Times New Roman"/>
          <w:b/>
          <w:bCs/>
          <w:sz w:val="24"/>
          <w:szCs w:val="24"/>
        </w:rPr>
        <w:t>. СОДЕРЖАНИЕ И</w:t>
      </w:r>
      <w:r w:rsidRPr="00B1774C">
        <w:rPr>
          <w:rFonts w:ascii="Times New Roman" w:eastAsia="Times New Roman" w:hAnsi="Times New Roman" w:cs="Times New Roman"/>
          <w:b/>
          <w:bCs/>
          <w:spacing w:val="-4"/>
          <w:sz w:val="24"/>
          <w:szCs w:val="24"/>
        </w:rPr>
        <w:t xml:space="preserve"> </w:t>
      </w:r>
      <w:r w:rsidRPr="00B1774C">
        <w:rPr>
          <w:rFonts w:ascii="Times New Roman" w:eastAsia="Times New Roman" w:hAnsi="Times New Roman" w:cs="Times New Roman"/>
          <w:b/>
          <w:bCs/>
          <w:sz w:val="24"/>
          <w:szCs w:val="24"/>
        </w:rPr>
        <w:t>КАЧЕСТВО</w:t>
      </w:r>
      <w:r w:rsidRPr="00B1774C">
        <w:rPr>
          <w:rFonts w:ascii="Times New Roman" w:eastAsia="Times New Roman" w:hAnsi="Times New Roman" w:cs="Times New Roman"/>
          <w:b/>
          <w:bCs/>
          <w:spacing w:val="-1"/>
          <w:sz w:val="24"/>
          <w:szCs w:val="24"/>
        </w:rPr>
        <w:t xml:space="preserve"> </w:t>
      </w:r>
      <w:r w:rsidRPr="00B1774C">
        <w:rPr>
          <w:rFonts w:ascii="Times New Roman" w:eastAsia="Times New Roman" w:hAnsi="Times New Roman" w:cs="Times New Roman"/>
          <w:b/>
          <w:bCs/>
          <w:sz w:val="24"/>
          <w:szCs w:val="24"/>
        </w:rPr>
        <w:t>ПОДГОТОВКИ</w:t>
      </w:r>
      <w:r w:rsidRPr="00B1774C">
        <w:rPr>
          <w:rFonts w:ascii="Times New Roman" w:eastAsia="Times New Roman" w:hAnsi="Times New Roman" w:cs="Times New Roman"/>
          <w:b/>
          <w:bCs/>
          <w:spacing w:val="-2"/>
          <w:sz w:val="24"/>
          <w:szCs w:val="24"/>
        </w:rPr>
        <w:t xml:space="preserve"> ОБУЧАЮЩИХСЯ</w:t>
      </w:r>
    </w:p>
    <w:p w:rsidR="00BF7FA1" w:rsidRPr="00B1774C" w:rsidRDefault="00BF7FA1" w:rsidP="00243DE9">
      <w:pPr>
        <w:widowControl w:val="0"/>
        <w:tabs>
          <w:tab w:val="left" w:pos="1962"/>
        </w:tabs>
        <w:autoSpaceDE w:val="0"/>
        <w:autoSpaceDN w:val="0"/>
        <w:spacing w:after="0" w:line="240" w:lineRule="auto"/>
        <w:ind w:right="141"/>
        <w:outlineLvl w:val="0"/>
        <w:rPr>
          <w:rFonts w:ascii="Times New Roman" w:eastAsia="Times New Roman" w:hAnsi="Times New Roman" w:cs="Times New Roman"/>
          <w:b/>
          <w:bCs/>
          <w:sz w:val="24"/>
          <w:szCs w:val="24"/>
        </w:rPr>
      </w:pPr>
    </w:p>
    <w:p w:rsidR="00B1774C" w:rsidRPr="00B1774C" w:rsidRDefault="00B1774C" w:rsidP="00243DE9">
      <w:pPr>
        <w:spacing w:after="0" w:line="240" w:lineRule="auto"/>
        <w:ind w:right="141"/>
        <w:jc w:val="both"/>
        <w:rPr>
          <w:rFonts w:ascii="Times New Roman" w:eastAsia="Calibri" w:hAnsi="Times New Roman" w:cs="Times New Roman"/>
          <w:b/>
          <w:bCs/>
          <w:color w:val="FF0000"/>
          <w:sz w:val="24"/>
          <w:szCs w:val="24"/>
        </w:rPr>
      </w:pPr>
      <w:r w:rsidRPr="00B1774C">
        <w:rPr>
          <w:rFonts w:ascii="Times New Roman" w:eastAsia="Times New Roman" w:hAnsi="Times New Roman" w:cs="Times New Roman"/>
          <w:iCs/>
          <w:sz w:val="24"/>
          <w:szCs w:val="24"/>
        </w:rPr>
        <w:t xml:space="preserve">Проведен анализ успеваемости </w:t>
      </w:r>
      <w:r w:rsidR="00BF7FA1">
        <w:rPr>
          <w:rFonts w:ascii="Times New Roman" w:eastAsia="Times New Roman" w:hAnsi="Times New Roman" w:cs="Times New Roman"/>
          <w:iCs/>
          <w:sz w:val="24"/>
          <w:szCs w:val="24"/>
        </w:rPr>
        <w:t>и качества знаний по итогам 2023/24</w:t>
      </w:r>
      <w:r w:rsidRPr="00B1774C">
        <w:rPr>
          <w:rFonts w:ascii="Times New Roman" w:eastAsia="Times New Roman" w:hAnsi="Times New Roman" w:cs="Times New Roman"/>
          <w:iCs/>
          <w:sz w:val="24"/>
          <w:szCs w:val="24"/>
          <w:lang w:val="en-US"/>
        </w:rPr>
        <w:t> </w:t>
      </w:r>
      <w:r w:rsidRPr="00B1774C">
        <w:rPr>
          <w:rFonts w:ascii="Times New Roman" w:eastAsia="Times New Roman" w:hAnsi="Times New Roman" w:cs="Times New Roman"/>
          <w:iCs/>
          <w:sz w:val="24"/>
          <w:szCs w:val="24"/>
        </w:rPr>
        <w:t>учебного года.</w:t>
      </w:r>
      <w:r w:rsidRPr="00B1774C">
        <w:rPr>
          <w:rFonts w:ascii="Times New Roman" w:eastAsia="Times New Roman" w:hAnsi="Times New Roman" w:cs="Times New Roman"/>
          <w:iCs/>
          <w:sz w:val="24"/>
          <w:szCs w:val="24"/>
          <w:lang w:val="en-US"/>
        </w:rPr>
        <w:t> </w:t>
      </w:r>
      <w:r w:rsidRPr="00B1774C">
        <w:rPr>
          <w:rFonts w:ascii="Times New Roman" w:eastAsia="Times New Roman" w:hAnsi="Times New Roman" w:cs="Times New Roman"/>
          <w:iCs/>
          <w:sz w:val="24"/>
          <w:szCs w:val="24"/>
        </w:rPr>
        <w:t xml:space="preserve">Статистические данные свидетельствуют об успешном освоении </w:t>
      </w:r>
      <w:proofErr w:type="gramStart"/>
      <w:r w:rsidRPr="00B1774C">
        <w:rPr>
          <w:rFonts w:ascii="Times New Roman" w:eastAsia="Times New Roman" w:hAnsi="Times New Roman" w:cs="Times New Roman"/>
          <w:iCs/>
          <w:sz w:val="24"/>
          <w:szCs w:val="24"/>
        </w:rPr>
        <w:t>обучающимися</w:t>
      </w:r>
      <w:proofErr w:type="gramEnd"/>
      <w:r w:rsidRPr="00B1774C">
        <w:rPr>
          <w:rFonts w:ascii="Times New Roman" w:eastAsia="Times New Roman" w:hAnsi="Times New Roman" w:cs="Times New Roman"/>
          <w:iCs/>
          <w:sz w:val="24"/>
          <w:szCs w:val="24"/>
        </w:rPr>
        <w:t xml:space="preserve"> основных образовательных программ.</w:t>
      </w:r>
    </w:p>
    <w:p w:rsid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      </w:t>
      </w:r>
    </w:p>
    <w:p w:rsidR="00BF7FA1" w:rsidRDefault="00BF7FA1"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p>
    <w:p w:rsidR="00BF7FA1" w:rsidRDefault="00BF7FA1"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p>
    <w:p w:rsidR="00BF7FA1" w:rsidRDefault="00BF7FA1"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lastRenderedPageBreak/>
        <w:t>Статистика показателей за 20</w:t>
      </w:r>
      <w:r w:rsidRPr="00B1774C">
        <w:rPr>
          <w:rFonts w:ascii="Times New Roman" w:eastAsia="Times New Roman" w:hAnsi="Times New Roman" w:cs="Times New Roman"/>
          <w:b/>
          <w:bCs/>
          <w:iCs/>
          <w:sz w:val="24"/>
          <w:szCs w:val="24"/>
        </w:rPr>
        <w:t>23/24 </w:t>
      </w:r>
      <w:r w:rsidRPr="00B1774C">
        <w:rPr>
          <w:rFonts w:ascii="Times New Roman" w:eastAsia="Times New Roman" w:hAnsi="Times New Roman" w:cs="Times New Roman"/>
          <w:b/>
          <w:bCs/>
          <w:sz w:val="24"/>
          <w:szCs w:val="24"/>
        </w:rPr>
        <w:t>год</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bl>
      <w:tblPr>
        <w:tblW w:w="5102" w:type="pct"/>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1"/>
        <w:gridCol w:w="6382"/>
        <w:gridCol w:w="2790"/>
      </w:tblGrid>
      <w:tr w:rsidR="00B1774C" w:rsidRPr="00B1774C" w:rsidTr="00243DE9">
        <w:tc>
          <w:tcPr>
            <w:tcW w:w="978"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 </w:t>
            </w:r>
            <w:proofErr w:type="gramStart"/>
            <w:r w:rsidRPr="00B1774C">
              <w:rPr>
                <w:rFonts w:ascii="Times New Roman" w:eastAsia="Times New Roman" w:hAnsi="Times New Roman" w:cs="Times New Roman"/>
                <w:b/>
                <w:bCs/>
                <w:sz w:val="24"/>
                <w:szCs w:val="24"/>
              </w:rPr>
              <w:t>п</w:t>
            </w:r>
            <w:proofErr w:type="gramEnd"/>
            <w:r w:rsidRPr="00B1774C">
              <w:rPr>
                <w:rFonts w:ascii="Times New Roman" w:eastAsia="Times New Roman" w:hAnsi="Times New Roman" w:cs="Times New Roman"/>
                <w:b/>
                <w:bCs/>
                <w:sz w:val="24"/>
                <w:szCs w:val="24"/>
              </w:rPr>
              <w:t>/п</w:t>
            </w: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Параметры статистики</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20</w:t>
            </w:r>
            <w:r w:rsidRPr="00B1774C">
              <w:rPr>
                <w:rFonts w:ascii="Times New Roman" w:eastAsia="Times New Roman" w:hAnsi="Times New Roman" w:cs="Times New Roman"/>
                <w:b/>
                <w:bCs/>
                <w:iCs/>
                <w:sz w:val="24"/>
                <w:szCs w:val="24"/>
              </w:rPr>
              <w:t>23/24 </w:t>
            </w:r>
            <w:r w:rsidRPr="00B1774C">
              <w:rPr>
                <w:rFonts w:ascii="Times New Roman" w:eastAsia="Times New Roman" w:hAnsi="Times New Roman" w:cs="Times New Roman"/>
                <w:b/>
                <w:bCs/>
                <w:sz w:val="24"/>
                <w:szCs w:val="24"/>
              </w:rPr>
              <w:t>учебный год</w:t>
            </w:r>
          </w:p>
        </w:tc>
      </w:tr>
      <w:tr w:rsidR="00B1774C" w:rsidRPr="00B1774C" w:rsidTr="00243DE9">
        <w:tc>
          <w:tcPr>
            <w:tcW w:w="978" w:type="dxa"/>
            <w:vMerge w:val="restart"/>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w:t>
            </w: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Количество детей, обучавшихся на конец учебного года (для </w:t>
            </w:r>
            <w:r w:rsidRPr="00B1774C">
              <w:rPr>
                <w:rFonts w:ascii="Times New Roman" w:eastAsia="Times New Roman" w:hAnsi="Times New Roman" w:cs="Times New Roman"/>
                <w:iCs/>
                <w:sz w:val="24"/>
                <w:szCs w:val="24"/>
              </w:rPr>
              <w:t>2023/24</w:t>
            </w:r>
            <w:r w:rsidRPr="00B1774C">
              <w:rPr>
                <w:rFonts w:ascii="Times New Roman" w:eastAsia="Times New Roman" w:hAnsi="Times New Roman" w:cs="Times New Roman"/>
                <w:sz w:val="24"/>
                <w:szCs w:val="24"/>
              </w:rPr>
              <w:t>), в том числе:</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325</w:t>
            </w:r>
          </w:p>
        </w:tc>
      </w:tr>
      <w:tr w:rsidR="00B1774C" w:rsidRPr="00B1774C" w:rsidTr="00243DE9">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начальная школа</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1</w:t>
            </w:r>
            <w:r w:rsidRPr="00B1774C">
              <w:rPr>
                <w:rFonts w:ascii="Times New Roman" w:eastAsia="Times New Roman" w:hAnsi="Times New Roman" w:cs="Times New Roman"/>
                <w:iCs/>
                <w:sz w:val="24"/>
                <w:szCs w:val="24"/>
                <w:lang w:val="en-US"/>
              </w:rPr>
              <w:t>1</w:t>
            </w:r>
            <w:r w:rsidRPr="00B1774C">
              <w:rPr>
                <w:rFonts w:ascii="Times New Roman" w:eastAsia="Times New Roman" w:hAnsi="Times New Roman" w:cs="Times New Roman"/>
                <w:iCs/>
                <w:sz w:val="24"/>
                <w:szCs w:val="24"/>
              </w:rPr>
              <w:t>1</w:t>
            </w:r>
          </w:p>
        </w:tc>
      </w:tr>
      <w:tr w:rsidR="00B1774C" w:rsidRPr="00B1774C" w:rsidTr="00243DE9">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основная школа</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172</w:t>
            </w:r>
          </w:p>
        </w:tc>
      </w:tr>
      <w:tr w:rsidR="00B1774C" w:rsidRPr="00B1774C" w:rsidTr="00243DE9">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средняя школа</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42</w:t>
            </w:r>
          </w:p>
        </w:tc>
      </w:tr>
      <w:tr w:rsidR="00B1774C" w:rsidRPr="00B1774C" w:rsidTr="00243DE9">
        <w:tc>
          <w:tcPr>
            <w:tcW w:w="978" w:type="dxa"/>
            <w:vMerge w:val="restart"/>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w:t>
            </w: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Количество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 оставленных на повторное обучение:</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w:t>
            </w:r>
          </w:p>
        </w:tc>
      </w:tr>
      <w:tr w:rsidR="00B1774C" w:rsidRPr="00B1774C" w:rsidTr="00243DE9">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начальная школа</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1</w:t>
            </w: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(по заявлению родителей и рекомендации ПМПК)</w:t>
            </w:r>
          </w:p>
        </w:tc>
      </w:tr>
      <w:tr w:rsidR="00B1774C" w:rsidRPr="00B1774C" w:rsidTr="00243DE9">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основная школа</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w:t>
            </w:r>
          </w:p>
        </w:tc>
      </w:tr>
      <w:tr w:rsidR="00B1774C" w:rsidRPr="00B1774C" w:rsidTr="00243DE9">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средняя школа</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lang w:val="en-US"/>
              </w:rPr>
            </w:pPr>
            <w:r w:rsidRPr="00B1774C">
              <w:rPr>
                <w:rFonts w:ascii="Times New Roman" w:eastAsia="Times New Roman" w:hAnsi="Times New Roman" w:cs="Times New Roman"/>
                <w:iCs/>
                <w:sz w:val="24"/>
                <w:szCs w:val="24"/>
                <w:lang w:val="en-US"/>
              </w:rPr>
              <w:t>-</w:t>
            </w:r>
          </w:p>
        </w:tc>
      </w:tr>
      <w:tr w:rsidR="00B1774C" w:rsidRPr="00B1774C" w:rsidTr="00243DE9">
        <w:tc>
          <w:tcPr>
            <w:tcW w:w="978" w:type="dxa"/>
            <w:vMerge w:val="restart"/>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3</w:t>
            </w: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Не получили аттестата:</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w:t>
            </w:r>
          </w:p>
        </w:tc>
      </w:tr>
      <w:tr w:rsidR="00B1774C" w:rsidRPr="00B1774C" w:rsidTr="00243DE9">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об основном общем образовании</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w:t>
            </w:r>
          </w:p>
        </w:tc>
      </w:tr>
      <w:tr w:rsidR="00B1774C" w:rsidRPr="00B1774C" w:rsidTr="00243DE9">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о среднем общем образовании</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w:t>
            </w:r>
          </w:p>
        </w:tc>
      </w:tr>
      <w:tr w:rsidR="00B1774C" w:rsidRPr="00B1774C" w:rsidTr="00243DE9">
        <w:tc>
          <w:tcPr>
            <w:tcW w:w="978" w:type="dxa"/>
            <w:vMerge w:val="restart"/>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4</w:t>
            </w: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Окончили Школу с аттестатом особого образца:</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2</w:t>
            </w:r>
          </w:p>
        </w:tc>
      </w:tr>
      <w:tr w:rsidR="00B1774C" w:rsidRPr="00B1774C" w:rsidTr="00243DE9">
        <w:trPr>
          <w:trHeight w:val="441"/>
        </w:trPr>
        <w:tc>
          <w:tcPr>
            <w:tcW w:w="978" w:type="dxa"/>
            <w:vMerge/>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6619"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в основной школе</w:t>
            </w:r>
          </w:p>
        </w:tc>
        <w:tc>
          <w:tcPr>
            <w:tcW w:w="2826" w:type="dxa"/>
            <w:tcMar>
              <w:top w:w="75" w:type="dxa"/>
              <w:left w:w="75" w:type="dxa"/>
              <w:bottom w:w="75" w:type="dxa"/>
              <w:right w:w="75" w:type="dxa"/>
            </w:tcMar>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1</w:t>
            </w:r>
          </w:p>
        </w:tc>
      </w:tr>
      <w:tr w:rsidR="00B1774C" w:rsidRPr="00B1774C" w:rsidTr="00243DE9">
        <w:trPr>
          <w:trHeight w:val="441"/>
        </w:trPr>
        <w:tc>
          <w:tcPr>
            <w:tcW w:w="978" w:type="dxa"/>
            <w:vMerge/>
            <w:vAlign w:val="center"/>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6619" w:type="dxa"/>
            <w:tcMar>
              <w:top w:w="75" w:type="dxa"/>
              <w:left w:w="75" w:type="dxa"/>
              <w:bottom w:w="75" w:type="dxa"/>
              <w:right w:w="75" w:type="dxa"/>
            </w:tcMar>
            <w:vAlign w:val="center"/>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 средней школе </w:t>
            </w:r>
          </w:p>
        </w:tc>
        <w:tc>
          <w:tcPr>
            <w:tcW w:w="2826" w:type="dxa"/>
            <w:tcMar>
              <w:top w:w="75" w:type="dxa"/>
              <w:left w:w="75" w:type="dxa"/>
              <w:bottom w:w="75" w:type="dxa"/>
              <w:right w:w="75" w:type="dxa"/>
            </w:tcMar>
            <w:vAlign w:val="center"/>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2</w:t>
            </w:r>
          </w:p>
        </w:tc>
      </w:tr>
    </w:tbl>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      Приведенная статистика показывает, что положительная динамика успешного освоения основных образовательных программ сохраняется. В Школе организовано профильное обучение на уровне основного и среднего общего образования.</w:t>
      </w:r>
    </w:p>
    <w:p w:rsidR="00B1774C" w:rsidRPr="00B1774C" w:rsidRDefault="00B1774C" w:rsidP="00243DE9">
      <w:pPr>
        <w:spacing w:after="0" w:line="240" w:lineRule="auto"/>
        <w:ind w:right="141"/>
        <w:jc w:val="both"/>
        <w:rPr>
          <w:rFonts w:ascii="Times New Roman" w:eastAsia="Calibri" w:hAnsi="Times New Roman" w:cs="Times New Roman"/>
          <w:b/>
          <w:bCs/>
          <w:color w:val="FF0000"/>
          <w:sz w:val="24"/>
          <w:szCs w:val="24"/>
        </w:rPr>
      </w:pPr>
    </w:p>
    <w:p w:rsidR="00B1774C" w:rsidRPr="00B1774C" w:rsidRDefault="00B1774C" w:rsidP="00243DE9">
      <w:pPr>
        <w:spacing w:after="0" w:line="240" w:lineRule="auto"/>
        <w:ind w:right="141"/>
        <w:jc w:val="center"/>
        <w:rPr>
          <w:rFonts w:ascii="Times New Roman" w:eastAsia="Calibri" w:hAnsi="Times New Roman" w:cs="Times New Roman"/>
          <w:b/>
          <w:bCs/>
          <w:sz w:val="24"/>
          <w:szCs w:val="24"/>
        </w:rPr>
      </w:pPr>
      <w:r w:rsidRPr="00B1774C">
        <w:rPr>
          <w:rFonts w:ascii="Times New Roman" w:eastAsia="Calibri" w:hAnsi="Times New Roman" w:cs="Times New Roman"/>
          <w:b/>
          <w:bCs/>
          <w:sz w:val="24"/>
          <w:szCs w:val="24"/>
        </w:rPr>
        <w:t>Результаты освоения обучающимися программы начального общего образования по показателю «успеваемость» в 20</w:t>
      </w:r>
      <w:r w:rsidRPr="00B1774C">
        <w:rPr>
          <w:rFonts w:ascii="Times New Roman" w:eastAsia="Calibri" w:hAnsi="Times New Roman" w:cs="Times New Roman"/>
          <w:b/>
          <w:bCs/>
          <w:iCs/>
          <w:sz w:val="24"/>
          <w:szCs w:val="24"/>
        </w:rPr>
        <w:t>24</w:t>
      </w:r>
      <w:r w:rsidRPr="00B1774C">
        <w:rPr>
          <w:rFonts w:ascii="Times New Roman" w:eastAsia="Calibri" w:hAnsi="Times New Roman" w:cs="Times New Roman"/>
          <w:b/>
          <w:bCs/>
          <w:sz w:val="24"/>
          <w:szCs w:val="24"/>
        </w:rPr>
        <w:t> году</w:t>
      </w:r>
    </w:p>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p>
    <w:tbl>
      <w:tblPr>
        <w:tblW w:w="4996" w:type="pct"/>
        <w:tblInd w:w="-67"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978"/>
        <w:gridCol w:w="925"/>
        <w:gridCol w:w="773"/>
        <w:gridCol w:w="628"/>
        <w:gridCol w:w="772"/>
        <w:gridCol w:w="560"/>
        <w:gridCol w:w="840"/>
        <w:gridCol w:w="493"/>
        <w:gridCol w:w="1161"/>
        <w:gridCol w:w="838"/>
        <w:gridCol w:w="1115"/>
        <w:gridCol w:w="839"/>
      </w:tblGrid>
      <w:tr w:rsidR="00B1774C" w:rsidRPr="00B1774C" w:rsidTr="00243DE9">
        <w:tc>
          <w:tcPr>
            <w:tcW w:w="10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Классы</w:t>
            </w:r>
          </w:p>
        </w:tc>
        <w:tc>
          <w:tcPr>
            <w:tcW w:w="96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Всего учащихся</w:t>
            </w:r>
          </w:p>
        </w:tc>
        <w:tc>
          <w:tcPr>
            <w:tcW w:w="1459"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Из них успевают</w:t>
            </w:r>
          </w:p>
        </w:tc>
        <w:tc>
          <w:tcPr>
            <w:tcW w:w="2772" w:type="dxa"/>
            <w:gridSpan w:val="4"/>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color w:val="FF0000"/>
                <w:sz w:val="24"/>
                <w:szCs w:val="24"/>
              </w:rPr>
            </w:pPr>
            <w:r w:rsidRPr="00B1774C">
              <w:rPr>
                <w:rFonts w:ascii="Times New Roman" w:eastAsia="Calibri" w:hAnsi="Times New Roman" w:cs="Times New Roman"/>
                <w:b/>
                <w:bCs/>
                <w:sz w:val="24"/>
                <w:szCs w:val="24"/>
              </w:rPr>
              <w:t>Окончили год</w:t>
            </w:r>
          </w:p>
        </w:tc>
        <w:tc>
          <w:tcPr>
            <w:tcW w:w="2089" w:type="dxa"/>
            <w:gridSpan w:val="2"/>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Не успевают</w:t>
            </w:r>
          </w:p>
        </w:tc>
        <w:tc>
          <w:tcPr>
            <w:tcW w:w="20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Переведены условно</w:t>
            </w:r>
          </w:p>
        </w:tc>
      </w:tr>
      <w:tr w:rsidR="00B1774C" w:rsidRPr="00B1774C" w:rsidTr="00243DE9">
        <w:tc>
          <w:tcPr>
            <w:tcW w:w="1021"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p>
        </w:tc>
        <w:tc>
          <w:tcPr>
            <w:tcW w:w="966"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p>
        </w:tc>
        <w:tc>
          <w:tcPr>
            <w:tcW w:w="1459" w:type="dxa"/>
            <w:gridSpan w:val="2"/>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p>
        </w:tc>
        <w:tc>
          <w:tcPr>
            <w:tcW w:w="2772" w:type="dxa"/>
            <w:gridSpan w:val="4"/>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center"/>
              <w:rPr>
                <w:rFonts w:ascii="Times New Roman" w:eastAsia="Calibri" w:hAnsi="Times New Roman" w:cs="Times New Roman"/>
                <w:color w:val="FF0000"/>
                <w:sz w:val="24"/>
                <w:szCs w:val="24"/>
              </w:rPr>
            </w:pPr>
          </w:p>
        </w:tc>
        <w:tc>
          <w:tcPr>
            <w:tcW w:w="208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Всего</w:t>
            </w:r>
          </w:p>
        </w:tc>
        <w:tc>
          <w:tcPr>
            <w:tcW w:w="204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Из них н/а</w:t>
            </w:r>
          </w:p>
        </w:tc>
      </w:tr>
      <w:tr w:rsidR="00B1774C" w:rsidRPr="00B1774C" w:rsidTr="00243DE9">
        <w:tc>
          <w:tcPr>
            <w:tcW w:w="1021"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p>
        </w:tc>
        <w:tc>
          <w:tcPr>
            <w:tcW w:w="966"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p>
        </w:tc>
        <w:tc>
          <w:tcPr>
            <w:tcW w:w="8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Количество</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c>
          <w:tcPr>
            <w:tcW w:w="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с отметками «4» и «5»</w:t>
            </w:r>
          </w:p>
        </w:tc>
        <w:tc>
          <w:tcPr>
            <w:tcW w:w="5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с отметками «5»</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c>
          <w:tcPr>
            <w:tcW w:w="12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Количество</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Количество</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r>
      <w:tr w:rsidR="00B1774C" w:rsidRPr="00B1774C" w:rsidTr="00243DE9">
        <w:tc>
          <w:tcPr>
            <w:tcW w:w="1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iCs/>
                <w:sz w:val="24"/>
                <w:szCs w:val="24"/>
              </w:rPr>
            </w:pPr>
            <w:r w:rsidRPr="00B1774C">
              <w:rPr>
                <w:rFonts w:ascii="Times New Roman" w:eastAsia="Calibri" w:hAnsi="Times New Roman" w:cs="Times New Roman"/>
                <w:iCs/>
                <w:sz w:val="24"/>
                <w:szCs w:val="24"/>
              </w:rPr>
              <w:t>1</w:t>
            </w:r>
          </w:p>
        </w:tc>
        <w:tc>
          <w:tcPr>
            <w:tcW w:w="9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8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91</w:t>
            </w:r>
          </w:p>
        </w:tc>
        <w:tc>
          <w:tcPr>
            <w:tcW w:w="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iCs/>
                <w:sz w:val="24"/>
                <w:szCs w:val="24"/>
              </w:rPr>
            </w:pPr>
            <w:r w:rsidRPr="00B1774C">
              <w:rPr>
                <w:rFonts w:ascii="Times New Roman" w:eastAsia="Calibri" w:hAnsi="Times New Roman" w:cs="Times New Roman"/>
                <w:iCs/>
                <w:sz w:val="24"/>
                <w:szCs w:val="24"/>
              </w:rPr>
              <w:t>0</w:t>
            </w:r>
          </w:p>
        </w:tc>
        <w:tc>
          <w:tcPr>
            <w:tcW w:w="5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iCs/>
                <w:sz w:val="24"/>
                <w:szCs w:val="24"/>
              </w:rPr>
            </w:pPr>
            <w:r w:rsidRPr="00B1774C">
              <w:rPr>
                <w:rFonts w:ascii="Times New Roman" w:eastAsia="Calibri" w:hAnsi="Times New Roman" w:cs="Times New Roman"/>
                <w:iCs/>
                <w:sz w:val="24"/>
                <w:szCs w:val="24"/>
              </w:rPr>
              <w:t>0</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iCs/>
                <w:sz w:val="24"/>
                <w:szCs w:val="24"/>
              </w:rPr>
            </w:pPr>
            <w:r w:rsidRPr="00B1774C">
              <w:rPr>
                <w:rFonts w:ascii="Times New Roman" w:eastAsia="Calibri" w:hAnsi="Times New Roman" w:cs="Times New Roman"/>
                <w:iCs/>
                <w:sz w:val="24"/>
                <w:szCs w:val="24"/>
              </w:rPr>
              <w:t>2</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iCs/>
                <w:sz w:val="24"/>
                <w:szCs w:val="24"/>
              </w:rPr>
            </w:pPr>
            <w:r w:rsidRPr="00B1774C">
              <w:rPr>
                <w:rFonts w:ascii="Times New Roman" w:eastAsia="Calibri" w:hAnsi="Times New Roman" w:cs="Times New Roman"/>
                <w:iCs/>
                <w:sz w:val="24"/>
                <w:szCs w:val="24"/>
              </w:rPr>
              <w:t>1</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iCs/>
                <w:sz w:val="24"/>
                <w:szCs w:val="24"/>
              </w:rPr>
            </w:pPr>
            <w:r w:rsidRPr="00B1774C">
              <w:rPr>
                <w:rFonts w:ascii="Times New Roman" w:eastAsia="Calibri" w:hAnsi="Times New Roman" w:cs="Times New Roman"/>
                <w:iCs/>
                <w:sz w:val="24"/>
                <w:szCs w:val="24"/>
              </w:rPr>
              <w:t>5</w:t>
            </w:r>
          </w:p>
        </w:tc>
      </w:tr>
      <w:tr w:rsidR="00B1774C" w:rsidRPr="00B1774C" w:rsidTr="00243DE9">
        <w:tc>
          <w:tcPr>
            <w:tcW w:w="1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lastRenderedPageBreak/>
              <w:t>2</w:t>
            </w:r>
          </w:p>
        </w:tc>
        <w:tc>
          <w:tcPr>
            <w:tcW w:w="9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100</w:t>
            </w:r>
          </w:p>
        </w:tc>
        <w:tc>
          <w:tcPr>
            <w:tcW w:w="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17</w:t>
            </w:r>
          </w:p>
        </w:tc>
        <w:tc>
          <w:tcPr>
            <w:tcW w:w="5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57</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1</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12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r>
      <w:tr w:rsidR="00B1774C" w:rsidRPr="00B1774C" w:rsidTr="00243DE9">
        <w:tc>
          <w:tcPr>
            <w:tcW w:w="1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3</w:t>
            </w:r>
          </w:p>
        </w:tc>
        <w:tc>
          <w:tcPr>
            <w:tcW w:w="9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27</w:t>
            </w:r>
          </w:p>
        </w:tc>
        <w:tc>
          <w:tcPr>
            <w:tcW w:w="8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27</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100</w:t>
            </w:r>
          </w:p>
        </w:tc>
        <w:tc>
          <w:tcPr>
            <w:tcW w:w="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8</w:t>
            </w:r>
          </w:p>
        </w:tc>
        <w:tc>
          <w:tcPr>
            <w:tcW w:w="5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2</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w:t>
            </w:r>
          </w:p>
        </w:tc>
        <w:tc>
          <w:tcPr>
            <w:tcW w:w="12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r>
      <w:tr w:rsidR="00B1774C" w:rsidRPr="00B1774C" w:rsidTr="00243DE9">
        <w:tc>
          <w:tcPr>
            <w:tcW w:w="1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4</w:t>
            </w:r>
          </w:p>
        </w:tc>
        <w:tc>
          <w:tcPr>
            <w:tcW w:w="9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32</w:t>
            </w:r>
          </w:p>
        </w:tc>
        <w:tc>
          <w:tcPr>
            <w:tcW w:w="8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32</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lang w:val="en-US"/>
              </w:rPr>
            </w:pPr>
            <w:r w:rsidRPr="00B1774C">
              <w:rPr>
                <w:rFonts w:ascii="Times New Roman" w:eastAsia="Calibri" w:hAnsi="Times New Roman" w:cs="Times New Roman"/>
                <w:sz w:val="24"/>
                <w:szCs w:val="24"/>
              </w:rPr>
              <w:t>100</w:t>
            </w:r>
          </w:p>
        </w:tc>
        <w:tc>
          <w:tcPr>
            <w:tcW w:w="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10</w:t>
            </w:r>
          </w:p>
        </w:tc>
        <w:tc>
          <w:tcPr>
            <w:tcW w:w="5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31</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1</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12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0</w:t>
            </w:r>
          </w:p>
        </w:tc>
      </w:tr>
      <w:tr w:rsidR="00B1774C" w:rsidRPr="00B1774C" w:rsidTr="00243DE9">
        <w:tc>
          <w:tcPr>
            <w:tcW w:w="10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Итого</w:t>
            </w:r>
          </w:p>
        </w:tc>
        <w:tc>
          <w:tcPr>
            <w:tcW w:w="9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lang w:val="en-US"/>
              </w:rPr>
            </w:pPr>
            <w:r w:rsidRPr="00B1774C">
              <w:rPr>
                <w:rFonts w:ascii="Times New Roman" w:eastAsia="Calibri" w:hAnsi="Times New Roman" w:cs="Times New Roman"/>
                <w:iCs/>
                <w:sz w:val="24"/>
                <w:szCs w:val="24"/>
              </w:rPr>
              <w:t>111</w:t>
            </w:r>
          </w:p>
        </w:tc>
        <w:tc>
          <w:tcPr>
            <w:tcW w:w="8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109</w:t>
            </w:r>
          </w:p>
        </w:tc>
        <w:tc>
          <w:tcPr>
            <w:tcW w:w="6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98</w:t>
            </w:r>
          </w:p>
        </w:tc>
        <w:tc>
          <w:tcPr>
            <w:tcW w:w="8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35</w:t>
            </w:r>
          </w:p>
        </w:tc>
        <w:tc>
          <w:tcPr>
            <w:tcW w:w="5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32</w:t>
            </w:r>
          </w:p>
        </w:tc>
        <w:tc>
          <w:tcPr>
            <w:tcW w:w="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12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2</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iCs/>
                <w:sz w:val="24"/>
                <w:szCs w:val="24"/>
              </w:rPr>
              <w:t>1</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0,9</w:t>
            </w:r>
          </w:p>
        </w:tc>
      </w:tr>
    </w:tbl>
    <w:p w:rsidR="00B1774C" w:rsidRPr="00B1774C" w:rsidRDefault="00B1774C" w:rsidP="00243DE9">
      <w:pPr>
        <w:spacing w:after="0" w:line="240" w:lineRule="auto"/>
        <w:ind w:right="141"/>
        <w:jc w:val="both"/>
        <w:rPr>
          <w:rFonts w:ascii="Times New Roman" w:eastAsia="Calibri" w:hAnsi="Times New Roman" w:cs="Times New Roman"/>
          <w:iCs/>
          <w:color w:val="FF0000"/>
          <w:sz w:val="24"/>
          <w:szCs w:val="24"/>
        </w:rPr>
      </w:pPr>
      <w:r w:rsidRPr="00B1774C">
        <w:rPr>
          <w:rFonts w:ascii="Times New Roman" w:eastAsia="Calibri" w:hAnsi="Times New Roman" w:cs="Times New Roman"/>
          <w:iCs/>
          <w:color w:val="FF0000"/>
          <w:sz w:val="24"/>
          <w:szCs w:val="24"/>
        </w:rPr>
        <w:t xml:space="preserve">  </w:t>
      </w:r>
    </w:p>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color w:val="FF0000"/>
          <w:sz w:val="24"/>
          <w:szCs w:val="24"/>
        </w:rPr>
        <w:t xml:space="preserve"> </w:t>
      </w:r>
      <w:r w:rsidRPr="00B1774C">
        <w:rPr>
          <w:rFonts w:ascii="Times New Roman" w:eastAsia="Calibri" w:hAnsi="Times New Roman" w:cs="Times New Roman"/>
          <w:b/>
          <w:iCs/>
          <w:sz w:val="24"/>
          <w:szCs w:val="24"/>
        </w:rPr>
        <w:t>Вывод:</w:t>
      </w:r>
      <w:r w:rsidRPr="00B1774C">
        <w:rPr>
          <w:rFonts w:ascii="Times New Roman" w:eastAsia="Calibri" w:hAnsi="Times New Roman" w:cs="Times New Roman"/>
          <w:iCs/>
          <w:sz w:val="24"/>
          <w:szCs w:val="24"/>
        </w:rPr>
        <w:t xml:space="preserve">  Если сравнить результаты освоения обучающимися программы начального общего образования по показателю «успеваемость» в 2024 году с результатами освоения учащимися программы начального общего образования по показателю «успеваемость» в 2023 году, то можно отметить, что количество  учащихся, окончивших на «4» и «5»  увеличилось, количество учащихся, окончивших на «5» уменьшилось. Также уменьшилось количество неуспевающих учащихся.</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p>
    <w:p w:rsidR="00B1774C" w:rsidRPr="00B1774C" w:rsidRDefault="00B1774C" w:rsidP="00243DE9">
      <w:pPr>
        <w:spacing w:after="0" w:line="240" w:lineRule="auto"/>
        <w:ind w:right="141"/>
        <w:jc w:val="center"/>
        <w:rPr>
          <w:rFonts w:ascii="Times New Roman" w:eastAsia="Calibri" w:hAnsi="Times New Roman" w:cs="Times New Roman"/>
          <w:b/>
          <w:bCs/>
          <w:sz w:val="24"/>
          <w:szCs w:val="24"/>
        </w:rPr>
      </w:pPr>
      <w:r w:rsidRPr="00B1774C">
        <w:rPr>
          <w:rFonts w:ascii="Times New Roman" w:eastAsia="Calibri" w:hAnsi="Times New Roman" w:cs="Times New Roman"/>
          <w:b/>
          <w:bCs/>
          <w:sz w:val="24"/>
          <w:szCs w:val="24"/>
        </w:rPr>
        <w:t>Результаты освоения учащимися программы основного общего образования по показателю «успеваемость» в 20</w:t>
      </w:r>
      <w:r w:rsidRPr="00B1774C">
        <w:rPr>
          <w:rFonts w:ascii="Times New Roman" w:eastAsia="Calibri" w:hAnsi="Times New Roman" w:cs="Times New Roman"/>
          <w:b/>
          <w:bCs/>
          <w:iCs/>
          <w:sz w:val="24"/>
          <w:szCs w:val="24"/>
        </w:rPr>
        <w:t>24</w:t>
      </w:r>
      <w:r w:rsidRPr="00B1774C">
        <w:rPr>
          <w:rFonts w:ascii="Times New Roman" w:eastAsia="Calibri" w:hAnsi="Times New Roman" w:cs="Times New Roman"/>
          <w:b/>
          <w:bCs/>
          <w:sz w:val="24"/>
          <w:szCs w:val="24"/>
        </w:rPr>
        <w:t> году</w:t>
      </w:r>
    </w:p>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p>
    <w:tbl>
      <w:tblPr>
        <w:tblW w:w="5129" w:type="pct"/>
        <w:tblInd w:w="-209"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837"/>
        <w:gridCol w:w="1114"/>
        <w:gridCol w:w="775"/>
        <w:gridCol w:w="627"/>
        <w:gridCol w:w="977"/>
        <w:gridCol w:w="701"/>
        <w:gridCol w:w="701"/>
        <w:gridCol w:w="838"/>
        <w:gridCol w:w="977"/>
        <w:gridCol w:w="839"/>
        <w:gridCol w:w="977"/>
        <w:gridCol w:w="823"/>
      </w:tblGrid>
      <w:tr w:rsidR="00B1774C" w:rsidRPr="00B1774C" w:rsidTr="00243DE9">
        <w:trPr>
          <w:trHeight w:val="740"/>
        </w:trPr>
        <w:tc>
          <w:tcPr>
            <w:tcW w:w="87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r w:rsidRPr="00B1774C">
              <w:rPr>
                <w:rFonts w:ascii="Times New Roman" w:eastAsia="Calibri" w:hAnsi="Times New Roman" w:cs="Times New Roman"/>
                <w:b/>
                <w:bCs/>
                <w:sz w:val="24"/>
                <w:szCs w:val="24"/>
              </w:rPr>
              <w:t>Классы</w:t>
            </w:r>
          </w:p>
        </w:tc>
        <w:tc>
          <w:tcPr>
            <w:tcW w:w="116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Всего учащихся</w:t>
            </w:r>
          </w:p>
        </w:tc>
        <w:tc>
          <w:tcPr>
            <w:tcW w:w="1458"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Из них успевают</w:t>
            </w:r>
          </w:p>
        </w:tc>
        <w:tc>
          <w:tcPr>
            <w:tcW w:w="3352" w:type="dxa"/>
            <w:gridSpan w:val="4"/>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Окончили год</w:t>
            </w:r>
          </w:p>
        </w:tc>
        <w:tc>
          <w:tcPr>
            <w:tcW w:w="1895" w:type="dxa"/>
            <w:gridSpan w:val="2"/>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Не успевают</w:t>
            </w:r>
          </w:p>
        </w:tc>
        <w:tc>
          <w:tcPr>
            <w:tcW w:w="187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Переведены условно</w:t>
            </w:r>
          </w:p>
        </w:tc>
      </w:tr>
      <w:tr w:rsidR="00B1774C" w:rsidRPr="00B1774C" w:rsidTr="00243DE9">
        <w:tc>
          <w:tcPr>
            <w:tcW w:w="874"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p>
        </w:tc>
        <w:tc>
          <w:tcPr>
            <w:tcW w:w="1166"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p>
        </w:tc>
        <w:tc>
          <w:tcPr>
            <w:tcW w:w="1458" w:type="dxa"/>
            <w:gridSpan w:val="2"/>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p>
        </w:tc>
        <w:tc>
          <w:tcPr>
            <w:tcW w:w="3352" w:type="dxa"/>
            <w:gridSpan w:val="4"/>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center"/>
              <w:rPr>
                <w:rFonts w:ascii="Times New Roman" w:eastAsia="Calibri" w:hAnsi="Times New Roman" w:cs="Times New Roman"/>
                <w:color w:val="FF0000"/>
                <w:sz w:val="24"/>
                <w:szCs w:val="24"/>
              </w:rPr>
            </w:pPr>
          </w:p>
        </w:tc>
        <w:tc>
          <w:tcPr>
            <w:tcW w:w="189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Всего</w:t>
            </w:r>
          </w:p>
        </w:tc>
        <w:tc>
          <w:tcPr>
            <w:tcW w:w="187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Из них н/а</w:t>
            </w:r>
          </w:p>
        </w:tc>
      </w:tr>
      <w:tr w:rsidR="00B1774C" w:rsidRPr="00B1774C" w:rsidTr="00243DE9">
        <w:tc>
          <w:tcPr>
            <w:tcW w:w="874"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p>
        </w:tc>
        <w:tc>
          <w:tcPr>
            <w:tcW w:w="1166"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p>
        </w:tc>
        <w:tc>
          <w:tcPr>
            <w:tcW w:w="8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Количество</w:t>
            </w:r>
          </w:p>
        </w:tc>
        <w:tc>
          <w:tcPr>
            <w:tcW w:w="6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с отметками «4» и «5»</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с отметками «5»</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Количество</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
                <w:bCs/>
                <w:sz w:val="24"/>
                <w:szCs w:val="24"/>
              </w:rPr>
              <w:t>Количество</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Calibri" w:hAnsi="Times New Roman" w:cs="Times New Roman"/>
                <w:color w:val="FF0000"/>
                <w:sz w:val="24"/>
                <w:szCs w:val="24"/>
              </w:rPr>
            </w:pPr>
            <w:r w:rsidRPr="00B1774C">
              <w:rPr>
                <w:rFonts w:ascii="Times New Roman" w:eastAsia="Calibri" w:hAnsi="Times New Roman" w:cs="Times New Roman"/>
                <w:b/>
                <w:bCs/>
                <w:sz w:val="24"/>
                <w:szCs w:val="24"/>
              </w:rPr>
              <w:t>%</w:t>
            </w:r>
          </w:p>
        </w:tc>
      </w:tr>
      <w:tr w:rsidR="00B1774C" w:rsidRPr="00B1774C" w:rsidTr="00243DE9">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5</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31</w:t>
            </w:r>
          </w:p>
        </w:tc>
        <w:tc>
          <w:tcPr>
            <w:tcW w:w="8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31</w:t>
            </w:r>
          </w:p>
        </w:tc>
        <w:tc>
          <w:tcPr>
            <w:tcW w:w="6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100</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32</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r>
      <w:tr w:rsidR="00B1774C" w:rsidRPr="00B1774C" w:rsidTr="00243DE9">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6</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6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100</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32</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243DE9">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7</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29</w:t>
            </w:r>
          </w:p>
        </w:tc>
        <w:tc>
          <w:tcPr>
            <w:tcW w:w="8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28</w:t>
            </w:r>
          </w:p>
        </w:tc>
        <w:tc>
          <w:tcPr>
            <w:tcW w:w="6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97</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24</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r>
      <w:tr w:rsidR="00B1774C" w:rsidRPr="00B1774C" w:rsidTr="00243DE9">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8</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40</w:t>
            </w:r>
          </w:p>
        </w:tc>
        <w:tc>
          <w:tcPr>
            <w:tcW w:w="8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37</w:t>
            </w:r>
          </w:p>
        </w:tc>
        <w:tc>
          <w:tcPr>
            <w:tcW w:w="6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93</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13</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w:t>
            </w:r>
          </w:p>
        </w:tc>
      </w:tr>
      <w:tr w:rsidR="00B1774C" w:rsidRPr="00B1774C" w:rsidTr="00243DE9">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9</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42</w:t>
            </w:r>
          </w:p>
        </w:tc>
        <w:tc>
          <w:tcPr>
            <w:tcW w:w="8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42</w:t>
            </w:r>
          </w:p>
        </w:tc>
        <w:tc>
          <w:tcPr>
            <w:tcW w:w="6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100</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14</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243DE9">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b/>
                <w:sz w:val="24"/>
                <w:szCs w:val="24"/>
              </w:rPr>
            </w:pPr>
            <w:r w:rsidRPr="00B1774C">
              <w:rPr>
                <w:rFonts w:ascii="Times New Roman" w:eastAsia="Calibri" w:hAnsi="Times New Roman" w:cs="Times New Roman"/>
                <w:b/>
                <w:iCs/>
                <w:sz w:val="24"/>
                <w:szCs w:val="24"/>
              </w:rPr>
              <w:t>Итого</w:t>
            </w:r>
          </w:p>
        </w:tc>
        <w:tc>
          <w:tcPr>
            <w:tcW w:w="11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Calibri" w:hAnsi="Times New Roman" w:cs="Times New Roman"/>
                <w:b/>
                <w:iCs/>
                <w:sz w:val="24"/>
                <w:szCs w:val="24"/>
              </w:rPr>
            </w:pPr>
            <w:r w:rsidRPr="00B1774C">
              <w:rPr>
                <w:rFonts w:ascii="Times New Roman" w:eastAsia="Calibri" w:hAnsi="Times New Roman" w:cs="Times New Roman"/>
                <w:b/>
                <w:iCs/>
                <w:sz w:val="24"/>
                <w:szCs w:val="24"/>
              </w:rPr>
              <w:t>172</w:t>
            </w:r>
          </w:p>
        </w:tc>
        <w:tc>
          <w:tcPr>
            <w:tcW w:w="8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b/>
                <w:sz w:val="24"/>
                <w:szCs w:val="24"/>
              </w:rPr>
            </w:pPr>
            <w:r w:rsidRPr="00B1774C">
              <w:rPr>
                <w:rFonts w:ascii="Times New Roman" w:eastAsia="Calibri" w:hAnsi="Times New Roman" w:cs="Times New Roman"/>
                <w:b/>
                <w:sz w:val="24"/>
                <w:szCs w:val="24"/>
              </w:rPr>
              <w:t>168</w:t>
            </w:r>
          </w:p>
        </w:tc>
        <w:tc>
          <w:tcPr>
            <w:tcW w:w="6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both"/>
              <w:rPr>
                <w:rFonts w:ascii="Times New Roman" w:eastAsia="Calibri" w:hAnsi="Times New Roman" w:cs="Times New Roman"/>
                <w:b/>
                <w:sz w:val="24"/>
                <w:szCs w:val="24"/>
              </w:rPr>
            </w:pPr>
            <w:r w:rsidRPr="00B1774C">
              <w:rPr>
                <w:rFonts w:ascii="Times New Roman" w:eastAsia="Calibri" w:hAnsi="Times New Roman" w:cs="Times New Roman"/>
                <w:b/>
                <w:sz w:val="24"/>
                <w:szCs w:val="24"/>
              </w:rPr>
              <w:t>98</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color w:val="FF0000"/>
                <w:sz w:val="24"/>
                <w:szCs w:val="24"/>
              </w:rPr>
            </w:pPr>
            <w:r w:rsidRPr="00B1774C">
              <w:rPr>
                <w:rFonts w:ascii="Times New Roman" w:eastAsia="Calibri" w:hAnsi="Times New Roman" w:cs="Times New Roman"/>
                <w:b/>
                <w:sz w:val="24"/>
                <w:szCs w:val="24"/>
              </w:rPr>
              <w:t>38</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22</w:t>
            </w:r>
          </w:p>
        </w:tc>
        <w:tc>
          <w:tcPr>
            <w:tcW w:w="7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2</w:t>
            </w:r>
          </w:p>
        </w:tc>
        <w:tc>
          <w:tcPr>
            <w:tcW w:w="8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12</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5</w:t>
            </w:r>
          </w:p>
        </w:tc>
        <w:tc>
          <w:tcPr>
            <w:tcW w:w="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3</w:t>
            </w:r>
          </w:p>
        </w:tc>
        <w:tc>
          <w:tcPr>
            <w:tcW w:w="1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5</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3</w:t>
            </w:r>
          </w:p>
        </w:tc>
      </w:tr>
    </w:tbl>
    <w:p w:rsidR="00B1774C" w:rsidRPr="00B1774C" w:rsidRDefault="00B1774C" w:rsidP="00243DE9">
      <w:pPr>
        <w:spacing w:after="0" w:line="240" w:lineRule="auto"/>
        <w:ind w:right="141"/>
        <w:jc w:val="both"/>
        <w:rPr>
          <w:rFonts w:ascii="Times New Roman" w:eastAsia="Calibri" w:hAnsi="Times New Roman" w:cs="Times New Roman"/>
          <w:iCs/>
          <w:color w:val="FF0000"/>
          <w:sz w:val="24"/>
          <w:szCs w:val="24"/>
        </w:rPr>
      </w:pPr>
      <w:r w:rsidRPr="00B1774C">
        <w:rPr>
          <w:rFonts w:ascii="Times New Roman" w:eastAsia="Calibri" w:hAnsi="Times New Roman" w:cs="Times New Roman"/>
          <w:iCs/>
          <w:color w:val="FF0000"/>
          <w:sz w:val="24"/>
          <w:szCs w:val="24"/>
        </w:rPr>
        <w:t xml:space="preserve">        </w:t>
      </w:r>
    </w:p>
    <w:p w:rsidR="00B1774C" w:rsidRPr="00B1774C" w:rsidRDefault="00B1774C" w:rsidP="00243DE9">
      <w:pPr>
        <w:spacing w:after="0" w:line="240" w:lineRule="auto"/>
        <w:ind w:right="141"/>
        <w:jc w:val="both"/>
        <w:rPr>
          <w:rFonts w:ascii="Times New Roman" w:eastAsia="Calibri" w:hAnsi="Times New Roman" w:cs="Times New Roman"/>
          <w:iCs/>
          <w:sz w:val="24"/>
          <w:szCs w:val="24"/>
        </w:rPr>
      </w:pPr>
      <w:r w:rsidRPr="00B1774C">
        <w:rPr>
          <w:rFonts w:ascii="Times New Roman" w:eastAsia="Calibri" w:hAnsi="Times New Roman" w:cs="Times New Roman"/>
          <w:iCs/>
          <w:color w:val="FF0000"/>
          <w:sz w:val="24"/>
          <w:szCs w:val="24"/>
        </w:rPr>
        <w:t xml:space="preserve">    </w:t>
      </w:r>
      <w:r w:rsidRPr="00B1774C">
        <w:rPr>
          <w:rFonts w:ascii="Times New Roman" w:eastAsia="Calibri" w:hAnsi="Times New Roman" w:cs="Times New Roman"/>
          <w:b/>
          <w:iCs/>
          <w:sz w:val="24"/>
          <w:szCs w:val="24"/>
        </w:rPr>
        <w:t>Вывод:</w:t>
      </w:r>
      <w:r w:rsidRPr="00B1774C">
        <w:rPr>
          <w:rFonts w:ascii="Times New Roman" w:eastAsia="Calibri" w:hAnsi="Times New Roman" w:cs="Times New Roman"/>
          <w:iCs/>
          <w:sz w:val="24"/>
          <w:szCs w:val="24"/>
        </w:rPr>
        <w:t xml:space="preserve">  Если сравнить результаты освоения обучающимися программы основного общего образования по показателю «успеваемость» в 2023 году с результатами освоения учащимися программы основного общего образования по показателю «успеваемость» в 2024 году, то можно отметить, что количество учащихся, окончивших на «4» и «5»  увеличилось, количество учащихся, окончивших на «5» осталось прежним. Увеличилось количество </w:t>
      </w:r>
      <w:proofErr w:type="gramStart"/>
      <w:r w:rsidRPr="00B1774C">
        <w:rPr>
          <w:rFonts w:ascii="Times New Roman" w:eastAsia="Calibri" w:hAnsi="Times New Roman" w:cs="Times New Roman"/>
          <w:iCs/>
          <w:sz w:val="24"/>
          <w:szCs w:val="24"/>
        </w:rPr>
        <w:t>неуспевающих</w:t>
      </w:r>
      <w:proofErr w:type="gramEnd"/>
      <w:r w:rsidRPr="00B1774C">
        <w:rPr>
          <w:rFonts w:ascii="Times New Roman" w:eastAsia="Calibri" w:hAnsi="Times New Roman" w:cs="Times New Roman"/>
          <w:iCs/>
          <w:sz w:val="24"/>
          <w:szCs w:val="24"/>
        </w:rPr>
        <w:t xml:space="preserve"> в 2024 году.</w:t>
      </w:r>
    </w:p>
    <w:p w:rsidR="00B1774C" w:rsidRPr="00B1774C" w:rsidRDefault="00B1774C" w:rsidP="00243DE9">
      <w:pPr>
        <w:spacing w:after="0" w:line="240" w:lineRule="auto"/>
        <w:ind w:right="141"/>
        <w:jc w:val="both"/>
        <w:rPr>
          <w:rFonts w:ascii="Times New Roman" w:eastAsia="Calibri" w:hAnsi="Times New Roman" w:cs="Times New Roman"/>
          <w:iCs/>
          <w:color w:val="FF0000"/>
          <w:sz w:val="24"/>
          <w:szCs w:val="24"/>
        </w:rPr>
      </w:pP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Результаты освоения учащимися программы среднего общего образования по показателю «успеваемость» в 20</w:t>
      </w:r>
      <w:r w:rsidRPr="00B1774C">
        <w:rPr>
          <w:rFonts w:ascii="Times New Roman" w:eastAsia="Times New Roman" w:hAnsi="Times New Roman" w:cs="Times New Roman"/>
          <w:b/>
          <w:bCs/>
          <w:iCs/>
          <w:sz w:val="24"/>
          <w:szCs w:val="24"/>
        </w:rPr>
        <w:t>24</w:t>
      </w:r>
      <w:r w:rsidRPr="00B1774C">
        <w:rPr>
          <w:rFonts w:ascii="Times New Roman" w:eastAsia="Times New Roman" w:hAnsi="Times New Roman" w:cs="Times New Roman"/>
          <w:b/>
          <w:bCs/>
          <w:sz w:val="24"/>
          <w:szCs w:val="24"/>
        </w:rPr>
        <w:t> году</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p>
    <w:tbl>
      <w:tblPr>
        <w:tblW w:w="4963"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743"/>
        <w:gridCol w:w="917"/>
        <w:gridCol w:w="788"/>
        <w:gridCol w:w="686"/>
        <w:gridCol w:w="852"/>
        <w:gridCol w:w="562"/>
        <w:gridCol w:w="839"/>
        <w:gridCol w:w="560"/>
        <w:gridCol w:w="977"/>
        <w:gridCol w:w="699"/>
        <w:gridCol w:w="1117"/>
        <w:gridCol w:w="1117"/>
      </w:tblGrid>
      <w:tr w:rsidR="00B1774C" w:rsidRPr="00B1774C" w:rsidTr="00243DE9">
        <w:tc>
          <w:tcPr>
            <w:tcW w:w="75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Классы</w:t>
            </w:r>
          </w:p>
        </w:tc>
        <w:tc>
          <w:tcPr>
            <w:tcW w:w="93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Всего учащихся</w:t>
            </w:r>
          </w:p>
        </w:tc>
        <w:tc>
          <w:tcPr>
            <w:tcW w:w="1494"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r w:rsidRPr="00B1774C">
              <w:rPr>
                <w:rFonts w:ascii="Times New Roman" w:eastAsia="Times New Roman" w:hAnsi="Times New Roman" w:cs="Times New Roman"/>
                <w:b/>
                <w:bCs/>
                <w:sz w:val="24"/>
                <w:szCs w:val="24"/>
              </w:rPr>
              <w:t>Из них успевают</w:t>
            </w:r>
          </w:p>
        </w:tc>
        <w:tc>
          <w:tcPr>
            <w:tcW w:w="2851" w:type="dxa"/>
            <w:gridSpan w:val="4"/>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Окончили год</w:t>
            </w:r>
          </w:p>
        </w:tc>
        <w:tc>
          <w:tcPr>
            <w:tcW w:w="1701" w:type="dxa"/>
            <w:gridSpan w:val="2"/>
            <w:vMerge w:val="restart"/>
            <w:tcBorders>
              <w:top w:val="single" w:sz="6" w:space="0" w:color="222222"/>
              <w:left w:val="single" w:sz="6" w:space="0" w:color="222222"/>
              <w:right w:val="single" w:sz="4" w:space="0" w:color="auto"/>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Не успевают</w:t>
            </w:r>
          </w:p>
        </w:tc>
        <w:tc>
          <w:tcPr>
            <w:tcW w:w="2268"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Переведены условно</w:t>
            </w:r>
          </w:p>
        </w:tc>
      </w:tr>
      <w:tr w:rsidR="00B1774C" w:rsidRPr="00B1774C" w:rsidTr="00243DE9">
        <w:tc>
          <w:tcPr>
            <w:tcW w:w="754"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930"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1494" w:type="dxa"/>
            <w:gridSpan w:val="2"/>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p>
        </w:tc>
        <w:tc>
          <w:tcPr>
            <w:tcW w:w="2851" w:type="dxa"/>
            <w:gridSpan w:val="4"/>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p>
        </w:tc>
        <w:tc>
          <w:tcPr>
            <w:tcW w:w="1701" w:type="dxa"/>
            <w:gridSpan w:val="2"/>
            <w:vMerge/>
            <w:tcBorders>
              <w:left w:val="single" w:sz="6" w:space="0" w:color="222222"/>
              <w:bottom w:val="single" w:sz="6" w:space="0" w:color="222222"/>
              <w:right w:val="single" w:sz="4" w:space="0" w:color="auto"/>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p>
        </w:tc>
        <w:tc>
          <w:tcPr>
            <w:tcW w:w="2268" w:type="dxa"/>
            <w:gridSpan w:val="2"/>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Из них н/а</w:t>
            </w:r>
          </w:p>
        </w:tc>
      </w:tr>
      <w:tr w:rsidR="00B1774C" w:rsidRPr="00B1774C" w:rsidTr="00243DE9">
        <w:tc>
          <w:tcPr>
            <w:tcW w:w="754"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930" w:type="dxa"/>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tc>
        <w:tc>
          <w:tcPr>
            <w:tcW w:w="7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Количество</w:t>
            </w:r>
          </w:p>
        </w:tc>
        <w:tc>
          <w:tcPr>
            <w:tcW w:w="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w:t>
            </w:r>
          </w:p>
        </w:tc>
        <w:tc>
          <w:tcPr>
            <w:tcW w:w="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с отметками «4» и «5»</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с отметками «5»</w:t>
            </w:r>
          </w:p>
        </w:tc>
        <w:tc>
          <w:tcPr>
            <w:tcW w:w="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Количество</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Количество</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w:t>
            </w:r>
          </w:p>
        </w:tc>
      </w:tr>
      <w:tr w:rsidR="00B1774C" w:rsidRPr="00B1774C" w:rsidTr="00243DE9">
        <w:tc>
          <w:tcPr>
            <w:tcW w:w="7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10</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25</w:t>
            </w:r>
          </w:p>
        </w:tc>
        <w:tc>
          <w:tcPr>
            <w:tcW w:w="7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25</w:t>
            </w:r>
          </w:p>
        </w:tc>
        <w:tc>
          <w:tcPr>
            <w:tcW w:w="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100</w:t>
            </w:r>
          </w:p>
        </w:tc>
        <w:tc>
          <w:tcPr>
            <w:tcW w:w="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3</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12</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1</w:t>
            </w:r>
          </w:p>
        </w:tc>
        <w:tc>
          <w:tcPr>
            <w:tcW w:w="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4</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0</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0</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0</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0</w:t>
            </w:r>
          </w:p>
        </w:tc>
      </w:tr>
      <w:tr w:rsidR="00B1774C" w:rsidRPr="00B1774C" w:rsidTr="00243DE9">
        <w:tc>
          <w:tcPr>
            <w:tcW w:w="7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11</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20</w:t>
            </w:r>
          </w:p>
        </w:tc>
        <w:tc>
          <w:tcPr>
            <w:tcW w:w="7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20</w:t>
            </w:r>
          </w:p>
        </w:tc>
        <w:tc>
          <w:tcPr>
            <w:tcW w:w="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100</w:t>
            </w:r>
          </w:p>
        </w:tc>
        <w:tc>
          <w:tcPr>
            <w:tcW w:w="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7</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35</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1</w:t>
            </w:r>
          </w:p>
        </w:tc>
        <w:tc>
          <w:tcPr>
            <w:tcW w:w="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5</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0</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0</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0</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0</w:t>
            </w:r>
          </w:p>
        </w:tc>
      </w:tr>
      <w:tr w:rsidR="00B1774C" w:rsidRPr="00B1774C" w:rsidTr="00243DE9">
        <w:tc>
          <w:tcPr>
            <w:tcW w:w="7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Итого</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45</w:t>
            </w:r>
          </w:p>
        </w:tc>
        <w:tc>
          <w:tcPr>
            <w:tcW w:w="7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45</w:t>
            </w:r>
          </w:p>
        </w:tc>
        <w:tc>
          <w:tcPr>
            <w:tcW w:w="6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b/>
                <w:sz w:val="24"/>
                <w:szCs w:val="24"/>
              </w:rPr>
            </w:pPr>
            <w:r w:rsidRPr="00B1774C">
              <w:rPr>
                <w:rFonts w:ascii="Times New Roman" w:eastAsia="Times New Roman" w:hAnsi="Times New Roman" w:cs="Times New Roman"/>
                <w:iCs/>
                <w:sz w:val="24"/>
                <w:szCs w:val="24"/>
              </w:rPr>
              <w:t>100</w:t>
            </w:r>
          </w:p>
        </w:tc>
        <w:tc>
          <w:tcPr>
            <w:tcW w:w="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10</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22</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2</w:t>
            </w:r>
          </w:p>
        </w:tc>
        <w:tc>
          <w:tcPr>
            <w:tcW w:w="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4</w:t>
            </w:r>
          </w:p>
        </w:tc>
        <w:tc>
          <w:tcPr>
            <w:tcW w:w="9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0</w:t>
            </w:r>
          </w:p>
        </w:tc>
        <w:tc>
          <w:tcPr>
            <w:tcW w:w="7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0</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0</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iCs/>
                <w:sz w:val="24"/>
                <w:szCs w:val="24"/>
              </w:rPr>
              <w:t>0</w:t>
            </w:r>
          </w:p>
        </w:tc>
      </w:tr>
    </w:tbl>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p>
    <w:p w:rsidR="00BF7FA1"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color w:val="FF0000"/>
          <w:sz w:val="24"/>
          <w:szCs w:val="24"/>
        </w:rPr>
        <w:t xml:space="preserve">   </w:t>
      </w:r>
      <w:r w:rsidRPr="00B1774C">
        <w:rPr>
          <w:rFonts w:ascii="Times New Roman" w:eastAsia="Calibri" w:hAnsi="Times New Roman" w:cs="Times New Roman"/>
          <w:b/>
          <w:iCs/>
          <w:sz w:val="24"/>
          <w:szCs w:val="24"/>
        </w:rPr>
        <w:t>Вывод:</w:t>
      </w:r>
      <w:r w:rsidRPr="00B1774C">
        <w:rPr>
          <w:rFonts w:ascii="Times New Roman" w:eastAsia="Calibri" w:hAnsi="Times New Roman" w:cs="Times New Roman"/>
          <w:iCs/>
          <w:sz w:val="24"/>
          <w:szCs w:val="24"/>
        </w:rPr>
        <w:t xml:space="preserve">  </w:t>
      </w:r>
      <w:r w:rsidRPr="00B1774C">
        <w:rPr>
          <w:rFonts w:ascii="Times New Roman" w:eastAsia="Times New Roman" w:hAnsi="Times New Roman" w:cs="Times New Roman"/>
          <w:sz w:val="24"/>
          <w:szCs w:val="24"/>
        </w:rPr>
        <w:t xml:space="preserve">    По итогам 2023-2024 учебного года качество знаний обучающихся составляет 30%. Количество обучающихся, успевающих на «5» - 3%, на  «4» и «5» составило 29%.  </w:t>
      </w:r>
    </w:p>
    <w:p w:rsidR="00BF7FA1" w:rsidRDefault="00BF7FA1"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p>
    <w:p w:rsidR="00B1774C" w:rsidRPr="00B1774C" w:rsidRDefault="00BF7FA1"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На конец  2023-20</w:t>
      </w:r>
      <w:r>
        <w:rPr>
          <w:rFonts w:ascii="Times New Roman" w:eastAsia="Times New Roman" w:hAnsi="Times New Roman" w:cs="Times New Roman"/>
          <w:sz w:val="24"/>
          <w:szCs w:val="24"/>
        </w:rPr>
        <w:t xml:space="preserve">24 учебного года – 328 </w:t>
      </w:r>
      <w:proofErr w:type="gramStart"/>
      <w:r>
        <w:rPr>
          <w:rFonts w:ascii="Times New Roman" w:eastAsia="Times New Roman" w:hAnsi="Times New Roman" w:cs="Times New Roman"/>
          <w:sz w:val="24"/>
          <w:szCs w:val="24"/>
        </w:rPr>
        <w:t>обучающих</w:t>
      </w:r>
      <w:r w:rsidR="00B1774C" w:rsidRPr="00B1774C">
        <w:rPr>
          <w:rFonts w:ascii="Times New Roman" w:eastAsia="Times New Roman" w:hAnsi="Times New Roman" w:cs="Times New Roman"/>
          <w:sz w:val="24"/>
          <w:szCs w:val="24"/>
        </w:rPr>
        <w:t>ся</w:t>
      </w:r>
      <w:proofErr w:type="gramEnd"/>
      <w:r w:rsidR="00B1774C" w:rsidRPr="00B1774C">
        <w:rPr>
          <w:rFonts w:ascii="Times New Roman" w:eastAsia="Times New Roman" w:hAnsi="Times New Roman" w:cs="Times New Roman"/>
          <w:sz w:val="24"/>
          <w:szCs w:val="24"/>
        </w:rPr>
        <w:t xml:space="preserve">. </w:t>
      </w:r>
    </w:p>
    <w:p w:rsidR="00B1774C" w:rsidRPr="00B1774C" w:rsidRDefault="00B1774C" w:rsidP="00243DE9">
      <w:pPr>
        <w:spacing w:after="0" w:line="240" w:lineRule="auto"/>
        <w:ind w:right="141"/>
        <w:jc w:val="both"/>
        <w:rPr>
          <w:rFonts w:ascii="Times New Roman" w:eastAsia="Calibri" w:hAnsi="Times New Roman" w:cs="Times New Roman"/>
          <w:b/>
          <w:bCs/>
          <w:color w:val="FF0000"/>
          <w:sz w:val="24"/>
          <w:szCs w:val="24"/>
        </w:rPr>
      </w:pPr>
    </w:p>
    <w:p w:rsidR="00B1774C" w:rsidRPr="00B1774C" w:rsidRDefault="00B1774C" w:rsidP="00243DE9">
      <w:pPr>
        <w:spacing w:after="0" w:line="240" w:lineRule="auto"/>
        <w:ind w:right="141"/>
        <w:jc w:val="both"/>
        <w:rPr>
          <w:rFonts w:ascii="Times New Roman" w:eastAsia="Calibri" w:hAnsi="Times New Roman" w:cs="Times New Roman"/>
          <w:b/>
          <w:bCs/>
          <w:color w:val="FF0000"/>
          <w:sz w:val="24"/>
          <w:szCs w:val="24"/>
        </w:rPr>
      </w:pPr>
    </w:p>
    <w:p w:rsidR="00B1774C" w:rsidRPr="00B1774C" w:rsidRDefault="00B1774C" w:rsidP="00243DE9">
      <w:pPr>
        <w:spacing w:after="0" w:line="240" w:lineRule="auto"/>
        <w:ind w:right="141"/>
        <w:jc w:val="both"/>
        <w:rPr>
          <w:rFonts w:ascii="Times New Roman" w:eastAsia="Calibri" w:hAnsi="Times New Roman" w:cs="Times New Roman"/>
          <w:b/>
          <w:bCs/>
          <w:color w:val="FF0000"/>
          <w:sz w:val="24"/>
          <w:szCs w:val="24"/>
        </w:rPr>
      </w:pPr>
    </w:p>
    <w:p w:rsidR="00B1774C" w:rsidRPr="00B1774C" w:rsidRDefault="00B1774C" w:rsidP="00243DE9">
      <w:pPr>
        <w:spacing w:after="0"/>
        <w:ind w:right="141"/>
        <w:contextualSpacing/>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 xml:space="preserve">Краткий анализ динамики результатов успеваемости и качества знаний </w:t>
      </w:r>
    </w:p>
    <w:p w:rsidR="00B1774C" w:rsidRPr="00B1774C" w:rsidRDefault="00B1774C" w:rsidP="00243DE9">
      <w:pPr>
        <w:spacing w:after="0"/>
        <w:ind w:right="141"/>
        <w:contextualSpacing/>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 xml:space="preserve"> в 2023-2024 учебном</w:t>
      </w:r>
    </w:p>
    <w:tbl>
      <w:tblPr>
        <w:tblStyle w:val="3"/>
        <w:tblW w:w="9860" w:type="dxa"/>
        <w:tblLayout w:type="fixed"/>
        <w:tblLook w:val="04A0" w:firstRow="1" w:lastRow="0" w:firstColumn="1" w:lastColumn="0" w:noHBand="0" w:noVBand="1"/>
      </w:tblPr>
      <w:tblGrid>
        <w:gridCol w:w="1364"/>
        <w:gridCol w:w="1296"/>
        <w:gridCol w:w="1417"/>
        <w:gridCol w:w="2147"/>
        <w:gridCol w:w="1517"/>
        <w:gridCol w:w="893"/>
        <w:gridCol w:w="1226"/>
      </w:tblGrid>
      <w:tr w:rsidR="00B1774C" w:rsidRPr="00B1774C" w:rsidTr="00BF7FA1">
        <w:tc>
          <w:tcPr>
            <w:tcW w:w="1364" w:type="dxa"/>
          </w:tcPr>
          <w:p w:rsidR="00B1774C" w:rsidRPr="00B1774C" w:rsidRDefault="00B1774C" w:rsidP="00BF7FA1">
            <w:pPr>
              <w:ind w:right="14"/>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Учебный год</w:t>
            </w:r>
          </w:p>
        </w:tc>
        <w:tc>
          <w:tcPr>
            <w:tcW w:w="1296" w:type="dxa"/>
          </w:tcPr>
          <w:p w:rsidR="00B1774C" w:rsidRPr="00B1774C" w:rsidRDefault="00BF7FA1" w:rsidP="00BF7FA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Всего </w:t>
            </w:r>
            <w:proofErr w:type="spellStart"/>
            <w:r>
              <w:rPr>
                <w:rFonts w:ascii="Times New Roman" w:eastAsia="Calibri" w:hAnsi="Times New Roman" w:cs="Times New Roman"/>
                <w:b/>
                <w:sz w:val="24"/>
                <w:szCs w:val="24"/>
              </w:rPr>
              <w:t>обуч-</w:t>
            </w:r>
            <w:r w:rsidR="00B1774C" w:rsidRPr="00B1774C">
              <w:rPr>
                <w:rFonts w:ascii="Times New Roman" w:eastAsia="Calibri" w:hAnsi="Times New Roman" w:cs="Times New Roman"/>
                <w:b/>
                <w:sz w:val="24"/>
                <w:szCs w:val="24"/>
              </w:rPr>
              <w:t>ся</w:t>
            </w:r>
            <w:proofErr w:type="spellEnd"/>
          </w:p>
        </w:tc>
        <w:tc>
          <w:tcPr>
            <w:tcW w:w="1417" w:type="dxa"/>
          </w:tcPr>
          <w:p w:rsidR="00B1774C" w:rsidRPr="00B1774C" w:rsidRDefault="00B1774C" w:rsidP="00BF7FA1">
            <w:pPr>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Успешно закончили год</w:t>
            </w:r>
          </w:p>
        </w:tc>
        <w:tc>
          <w:tcPr>
            <w:tcW w:w="2147" w:type="dxa"/>
          </w:tcPr>
          <w:p w:rsidR="00B1774C" w:rsidRPr="00B1774C" w:rsidRDefault="00B1774C" w:rsidP="00BF7FA1">
            <w:pPr>
              <w:tabs>
                <w:tab w:val="left" w:pos="1897"/>
                <w:tab w:val="left" w:pos="1931"/>
              </w:tabs>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Академическая задолженность</w:t>
            </w:r>
          </w:p>
        </w:tc>
        <w:tc>
          <w:tcPr>
            <w:tcW w:w="1517"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На отлично закончили</w:t>
            </w:r>
          </w:p>
        </w:tc>
        <w:tc>
          <w:tcPr>
            <w:tcW w:w="893" w:type="dxa"/>
          </w:tcPr>
          <w:p w:rsidR="00B1774C" w:rsidRPr="00B1774C" w:rsidRDefault="00B1774C" w:rsidP="00BF7FA1">
            <w:pPr>
              <w:ind w:right="34"/>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На «4» и «5»</w:t>
            </w:r>
          </w:p>
        </w:tc>
        <w:tc>
          <w:tcPr>
            <w:tcW w:w="1226" w:type="dxa"/>
          </w:tcPr>
          <w:p w:rsidR="00B1774C" w:rsidRPr="00B1774C" w:rsidRDefault="00B1774C" w:rsidP="00BF7FA1">
            <w:pPr>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Качество знаний</w:t>
            </w:r>
          </w:p>
        </w:tc>
      </w:tr>
      <w:tr w:rsidR="00B1774C" w:rsidRPr="00B1774C" w:rsidTr="00BF7FA1">
        <w:tc>
          <w:tcPr>
            <w:tcW w:w="1364"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2021-2022</w:t>
            </w:r>
          </w:p>
        </w:tc>
        <w:tc>
          <w:tcPr>
            <w:tcW w:w="1296"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328</w:t>
            </w:r>
          </w:p>
        </w:tc>
        <w:tc>
          <w:tcPr>
            <w:tcW w:w="141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319</w:t>
            </w:r>
          </w:p>
        </w:tc>
        <w:tc>
          <w:tcPr>
            <w:tcW w:w="214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w:t>
            </w:r>
          </w:p>
        </w:tc>
        <w:tc>
          <w:tcPr>
            <w:tcW w:w="151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w:t>
            </w:r>
          </w:p>
        </w:tc>
        <w:tc>
          <w:tcPr>
            <w:tcW w:w="89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82</w:t>
            </w:r>
          </w:p>
        </w:tc>
        <w:tc>
          <w:tcPr>
            <w:tcW w:w="1226"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29</w:t>
            </w:r>
          </w:p>
        </w:tc>
      </w:tr>
      <w:tr w:rsidR="00B1774C" w:rsidRPr="00B1774C" w:rsidTr="00BF7FA1">
        <w:tc>
          <w:tcPr>
            <w:tcW w:w="1364"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2022-2023</w:t>
            </w:r>
          </w:p>
        </w:tc>
        <w:tc>
          <w:tcPr>
            <w:tcW w:w="1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319</w:t>
            </w:r>
          </w:p>
        </w:tc>
        <w:tc>
          <w:tcPr>
            <w:tcW w:w="1417"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309</w:t>
            </w:r>
          </w:p>
        </w:tc>
        <w:tc>
          <w:tcPr>
            <w:tcW w:w="2147"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10</w:t>
            </w:r>
          </w:p>
        </w:tc>
        <w:tc>
          <w:tcPr>
            <w:tcW w:w="1517"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7</w:t>
            </w:r>
          </w:p>
        </w:tc>
        <w:tc>
          <w:tcPr>
            <w:tcW w:w="893"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62</w:t>
            </w:r>
          </w:p>
        </w:tc>
        <w:tc>
          <w:tcPr>
            <w:tcW w:w="122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30</w:t>
            </w:r>
          </w:p>
        </w:tc>
      </w:tr>
      <w:tr w:rsidR="00B1774C" w:rsidRPr="00B1774C" w:rsidTr="00BF7FA1">
        <w:tc>
          <w:tcPr>
            <w:tcW w:w="1364"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2023-2024</w:t>
            </w:r>
          </w:p>
        </w:tc>
        <w:tc>
          <w:tcPr>
            <w:tcW w:w="1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325</w:t>
            </w:r>
          </w:p>
        </w:tc>
        <w:tc>
          <w:tcPr>
            <w:tcW w:w="1417"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318</w:t>
            </w:r>
          </w:p>
        </w:tc>
        <w:tc>
          <w:tcPr>
            <w:tcW w:w="2147"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7</w:t>
            </w:r>
          </w:p>
        </w:tc>
        <w:tc>
          <w:tcPr>
            <w:tcW w:w="1517"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8</w:t>
            </w:r>
          </w:p>
        </w:tc>
        <w:tc>
          <w:tcPr>
            <w:tcW w:w="893"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83</w:t>
            </w:r>
          </w:p>
        </w:tc>
        <w:tc>
          <w:tcPr>
            <w:tcW w:w="122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30</w:t>
            </w:r>
          </w:p>
        </w:tc>
      </w:tr>
    </w:tbl>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p>
    <w:p w:rsidR="00B1774C" w:rsidRPr="00B1774C" w:rsidRDefault="00BF7FA1" w:rsidP="00243DE9">
      <w:pPr>
        <w:spacing w:after="0"/>
        <w:ind w:right="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774C" w:rsidRPr="00B1774C">
        <w:rPr>
          <w:rFonts w:ascii="Times New Roman" w:eastAsia="Calibri" w:hAnsi="Times New Roman" w:cs="Times New Roman"/>
          <w:sz w:val="24"/>
          <w:szCs w:val="24"/>
        </w:rPr>
        <w:t xml:space="preserve">Количество </w:t>
      </w:r>
      <w:proofErr w:type="gramStart"/>
      <w:r w:rsidR="00B1774C" w:rsidRPr="00B1774C">
        <w:rPr>
          <w:rFonts w:ascii="Times New Roman" w:eastAsia="Calibri" w:hAnsi="Times New Roman" w:cs="Times New Roman"/>
          <w:sz w:val="24"/>
          <w:szCs w:val="24"/>
        </w:rPr>
        <w:t>обучающихся</w:t>
      </w:r>
      <w:proofErr w:type="gramEnd"/>
      <w:r w:rsidR="00B1774C" w:rsidRPr="00B1774C">
        <w:rPr>
          <w:rFonts w:ascii="Times New Roman" w:eastAsia="Calibri" w:hAnsi="Times New Roman" w:cs="Times New Roman"/>
          <w:sz w:val="24"/>
          <w:szCs w:val="24"/>
        </w:rPr>
        <w:t xml:space="preserve"> с академической задолженностью за последние 3 года уменьшилось. Увеличилось количество </w:t>
      </w:r>
      <w:proofErr w:type="gramStart"/>
      <w:r w:rsidR="00B1774C" w:rsidRPr="00B1774C">
        <w:rPr>
          <w:rFonts w:ascii="Times New Roman" w:eastAsia="Calibri" w:hAnsi="Times New Roman" w:cs="Times New Roman"/>
          <w:sz w:val="24"/>
          <w:szCs w:val="24"/>
        </w:rPr>
        <w:t>обучающихся</w:t>
      </w:r>
      <w:proofErr w:type="gramEnd"/>
      <w:r w:rsidR="00B1774C" w:rsidRPr="00B1774C">
        <w:rPr>
          <w:rFonts w:ascii="Times New Roman" w:eastAsia="Calibri" w:hAnsi="Times New Roman" w:cs="Times New Roman"/>
          <w:sz w:val="24"/>
          <w:szCs w:val="24"/>
        </w:rPr>
        <w:t xml:space="preserve"> закончивших год на отлично и закончивших год на «4» и «5».</w:t>
      </w:r>
    </w:p>
    <w:p w:rsidR="00B1774C" w:rsidRPr="00B1774C" w:rsidRDefault="00B1774C" w:rsidP="00243DE9">
      <w:pPr>
        <w:spacing w:after="0"/>
        <w:ind w:right="141"/>
        <w:jc w:val="both"/>
        <w:rPr>
          <w:rFonts w:ascii="Times New Roman" w:eastAsia="Calibri" w:hAnsi="Times New Roman" w:cs="Times New Roman"/>
          <w:color w:val="FF0000"/>
          <w:sz w:val="24"/>
          <w:szCs w:val="24"/>
        </w:rPr>
      </w:pPr>
      <w:r w:rsidRPr="00B1774C">
        <w:rPr>
          <w:rFonts w:ascii="Times New Roman" w:eastAsia="Calibri" w:hAnsi="Times New Roman" w:cs="Times New Roman"/>
          <w:color w:val="FF0000"/>
          <w:sz w:val="24"/>
          <w:szCs w:val="24"/>
        </w:rPr>
        <w:t xml:space="preserve">  </w:t>
      </w:r>
      <w:r w:rsidR="00BF7FA1">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color w:val="FF0000"/>
          <w:sz w:val="24"/>
          <w:szCs w:val="24"/>
        </w:rPr>
        <w:t xml:space="preserve">  </w:t>
      </w:r>
      <w:proofErr w:type="gramStart"/>
      <w:r w:rsidRPr="00B1774C">
        <w:rPr>
          <w:rFonts w:ascii="Times New Roman" w:eastAsia="Calibri" w:hAnsi="Times New Roman" w:cs="Times New Roman"/>
          <w:sz w:val="24"/>
          <w:szCs w:val="24"/>
        </w:rPr>
        <w:t>По итогам 2023-2024 учебного года семь обучающихся переведены в следующий класс с академической задолженностью.</w:t>
      </w:r>
      <w:proofErr w:type="gramEnd"/>
      <w:r w:rsidRPr="00B1774C">
        <w:rPr>
          <w:rFonts w:ascii="Times New Roman" w:eastAsia="Calibri" w:hAnsi="Times New Roman" w:cs="Times New Roman"/>
          <w:sz w:val="24"/>
          <w:szCs w:val="24"/>
        </w:rPr>
        <w:t xml:space="preserve"> Для ликвидации академической задолженности были организованы индивидуальные занятия. Родители официально уведомлены о налич</w:t>
      </w:r>
      <w:proofErr w:type="gramStart"/>
      <w:r w:rsidRPr="00B1774C">
        <w:rPr>
          <w:rFonts w:ascii="Times New Roman" w:eastAsia="Calibri" w:hAnsi="Times New Roman" w:cs="Times New Roman"/>
          <w:sz w:val="24"/>
          <w:szCs w:val="24"/>
        </w:rPr>
        <w:t>ии у о</w:t>
      </w:r>
      <w:proofErr w:type="gramEnd"/>
      <w:r w:rsidRPr="00B1774C">
        <w:rPr>
          <w:rFonts w:ascii="Times New Roman" w:eastAsia="Calibri" w:hAnsi="Times New Roman" w:cs="Times New Roman"/>
          <w:sz w:val="24"/>
          <w:szCs w:val="24"/>
        </w:rPr>
        <w:t xml:space="preserve">бучающихся академической задолженности, расписание индивидуальных занятий доведено до сведения родителей. По решению педагогического совета в срок до 01 ноября 2024 года </w:t>
      </w:r>
      <w:proofErr w:type="gramStart"/>
      <w:r w:rsidRPr="00B1774C">
        <w:rPr>
          <w:rFonts w:ascii="Times New Roman" w:eastAsia="Calibri" w:hAnsi="Times New Roman" w:cs="Times New Roman"/>
          <w:sz w:val="24"/>
          <w:szCs w:val="24"/>
        </w:rPr>
        <w:t>обучающиеся</w:t>
      </w:r>
      <w:proofErr w:type="gramEnd"/>
      <w:r w:rsidRPr="00B1774C">
        <w:rPr>
          <w:rFonts w:ascii="Times New Roman" w:eastAsia="Calibri" w:hAnsi="Times New Roman" w:cs="Times New Roman"/>
          <w:sz w:val="24"/>
          <w:szCs w:val="24"/>
        </w:rPr>
        <w:t xml:space="preserve"> обязаны ликвидировать академическую задолженность.  К 01 ноября 2024 года все обучающиеся закрыли академическую задолженность.</w:t>
      </w:r>
    </w:p>
    <w:p w:rsidR="00B1774C" w:rsidRPr="00B1774C" w:rsidRDefault="00B1774C" w:rsidP="00243DE9">
      <w:pPr>
        <w:spacing w:after="0" w:line="240" w:lineRule="auto"/>
        <w:ind w:right="141"/>
        <w:jc w:val="both"/>
        <w:rPr>
          <w:rFonts w:ascii="Times New Roman" w:eastAsia="Calibri" w:hAnsi="Times New Roman" w:cs="Times New Roman"/>
          <w:b/>
          <w:bCs/>
          <w:sz w:val="24"/>
          <w:szCs w:val="24"/>
        </w:rPr>
      </w:pPr>
      <w:r w:rsidRPr="00B1774C">
        <w:rPr>
          <w:rFonts w:ascii="Times New Roman" w:eastAsia="Calibri" w:hAnsi="Times New Roman" w:cs="Times New Roman"/>
          <w:color w:val="FF0000"/>
          <w:sz w:val="24"/>
          <w:szCs w:val="24"/>
        </w:rPr>
        <w:lastRenderedPageBreak/>
        <w:t xml:space="preserve">    </w:t>
      </w:r>
      <w:r w:rsidRPr="00B1774C">
        <w:rPr>
          <w:rFonts w:ascii="Times New Roman" w:eastAsia="Calibri" w:hAnsi="Times New Roman" w:cs="Times New Roman"/>
          <w:sz w:val="24"/>
          <w:szCs w:val="24"/>
        </w:rPr>
        <w:t>Чаще всего причиной слабой успеваемости обучающихся являются низкий уровень учебной мотивации и интеллектуального развития, отсутствие контроля со стороны родителей и особые возможности здоровья, игнорируемые родителями</w:t>
      </w:r>
      <w:r w:rsidR="00BF7FA1">
        <w:rPr>
          <w:rFonts w:ascii="Times New Roman" w:eastAsia="Calibri" w:hAnsi="Times New Roman" w:cs="Times New Roman"/>
          <w:sz w:val="24"/>
          <w:szCs w:val="24"/>
        </w:rPr>
        <w:t>,</w:t>
      </w:r>
      <w:r w:rsidRPr="00B1774C">
        <w:rPr>
          <w:rFonts w:ascii="Times New Roman" w:eastAsia="Calibri" w:hAnsi="Times New Roman" w:cs="Times New Roman"/>
          <w:sz w:val="24"/>
          <w:szCs w:val="24"/>
        </w:rPr>
        <w:t xml:space="preserve"> несмотря на рекомендации школьного </w:t>
      </w:r>
      <w:proofErr w:type="spellStart"/>
      <w:r w:rsidRPr="00B1774C">
        <w:rPr>
          <w:rFonts w:ascii="Times New Roman" w:eastAsia="Calibri" w:hAnsi="Times New Roman" w:cs="Times New Roman"/>
          <w:sz w:val="24"/>
          <w:szCs w:val="24"/>
        </w:rPr>
        <w:t>ППк</w:t>
      </w:r>
      <w:proofErr w:type="spellEnd"/>
      <w:r w:rsidRPr="00B1774C">
        <w:rPr>
          <w:rFonts w:ascii="Times New Roman" w:eastAsia="Calibri" w:hAnsi="Times New Roman" w:cs="Times New Roman"/>
          <w:sz w:val="24"/>
          <w:szCs w:val="24"/>
        </w:rPr>
        <w:t xml:space="preserve">. По рекомендации ТПМПК одному обучающемуся было предложено пройти повторное обучение в 1 классе. </w:t>
      </w:r>
    </w:p>
    <w:p w:rsidR="00B1774C" w:rsidRPr="00B1774C" w:rsidRDefault="00B1774C" w:rsidP="00243DE9">
      <w:pPr>
        <w:spacing w:after="0" w:line="240" w:lineRule="auto"/>
        <w:ind w:right="141"/>
        <w:jc w:val="center"/>
        <w:rPr>
          <w:rFonts w:ascii="Times New Roman" w:eastAsia="Calibri" w:hAnsi="Times New Roman" w:cs="Times New Roman"/>
          <w:b/>
          <w:i/>
          <w:color w:val="FF0000"/>
          <w:sz w:val="24"/>
          <w:szCs w:val="24"/>
        </w:rPr>
      </w:pPr>
    </w:p>
    <w:p w:rsidR="00B1774C" w:rsidRPr="00B1774C" w:rsidRDefault="00B1774C" w:rsidP="00243DE9">
      <w:pPr>
        <w:spacing w:after="0" w:line="240" w:lineRule="auto"/>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 xml:space="preserve">Сводный отчет об успеваемости и качестве </w:t>
      </w:r>
      <w:proofErr w:type="gramStart"/>
      <w:r w:rsidRPr="00B1774C">
        <w:rPr>
          <w:rFonts w:ascii="Times New Roman" w:eastAsia="Calibri" w:hAnsi="Times New Roman" w:cs="Times New Roman"/>
          <w:b/>
          <w:i/>
          <w:sz w:val="24"/>
          <w:szCs w:val="24"/>
        </w:rPr>
        <w:t>обучения по школе</w:t>
      </w:r>
      <w:proofErr w:type="gramEnd"/>
      <w:r w:rsidRPr="00B1774C">
        <w:rPr>
          <w:rFonts w:ascii="Times New Roman" w:eastAsia="Calibri" w:hAnsi="Times New Roman" w:cs="Times New Roman"/>
          <w:b/>
          <w:i/>
          <w:sz w:val="24"/>
          <w:szCs w:val="24"/>
        </w:rPr>
        <w:t xml:space="preserve"> в 2023-2024 учебном году</w:t>
      </w:r>
    </w:p>
    <w:tbl>
      <w:tblPr>
        <w:tblStyle w:val="4"/>
        <w:tblW w:w="0" w:type="auto"/>
        <w:tblLook w:val="04A0" w:firstRow="1" w:lastRow="0" w:firstColumn="1" w:lastColumn="0" w:noHBand="0" w:noVBand="1"/>
      </w:tblPr>
      <w:tblGrid>
        <w:gridCol w:w="3427"/>
        <w:gridCol w:w="2296"/>
        <w:gridCol w:w="2090"/>
        <w:gridCol w:w="2183"/>
      </w:tblGrid>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Класс</w:t>
            </w:r>
          </w:p>
        </w:tc>
        <w:tc>
          <w:tcPr>
            <w:tcW w:w="2296"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 успеваемости</w:t>
            </w:r>
          </w:p>
        </w:tc>
        <w:tc>
          <w:tcPr>
            <w:tcW w:w="2090"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Средний балл</w:t>
            </w:r>
          </w:p>
        </w:tc>
        <w:tc>
          <w:tcPr>
            <w:tcW w:w="2183"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 качества</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2296"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4,29</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60</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3,82</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37,04</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4,27</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37,5</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Начальное общее образование</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4,13</w:t>
            </w:r>
          </w:p>
        </w:tc>
        <w:tc>
          <w:tcPr>
            <w:tcW w:w="2183"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44,94</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4,18</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37,93</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3,82</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36,67</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3,76</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24,14</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8а</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3,75</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19,23</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8б</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3,36</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9а</w:t>
            </w:r>
          </w:p>
        </w:tc>
        <w:tc>
          <w:tcPr>
            <w:tcW w:w="2296" w:type="dxa"/>
          </w:tcPr>
          <w:p w:rsidR="00B1774C" w:rsidRPr="00B1774C" w:rsidRDefault="00B1774C" w:rsidP="00243DE9">
            <w:pPr>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3,64</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17,24</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9б</w:t>
            </w:r>
          </w:p>
        </w:tc>
        <w:tc>
          <w:tcPr>
            <w:tcW w:w="2296"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3.53</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7,69</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Основное общее образование</w:t>
            </w:r>
          </w:p>
        </w:tc>
        <w:tc>
          <w:tcPr>
            <w:tcW w:w="2296"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9</w:t>
            </w:r>
          </w:p>
        </w:tc>
        <w:tc>
          <w:tcPr>
            <w:tcW w:w="2090"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3,77</w:t>
            </w:r>
          </w:p>
        </w:tc>
        <w:tc>
          <w:tcPr>
            <w:tcW w:w="2183"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23,26</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w:t>
            </w:r>
          </w:p>
        </w:tc>
        <w:tc>
          <w:tcPr>
            <w:tcW w:w="2296"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3,79</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18,18</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11</w:t>
            </w:r>
          </w:p>
        </w:tc>
        <w:tc>
          <w:tcPr>
            <w:tcW w:w="2296"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4,15</w:t>
            </w:r>
          </w:p>
        </w:tc>
        <w:tc>
          <w:tcPr>
            <w:tcW w:w="2183"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35</w:t>
            </w:r>
          </w:p>
        </w:tc>
      </w:tr>
      <w:tr w:rsidR="00B1774C" w:rsidRPr="00B1774C" w:rsidTr="00C36FF5">
        <w:tc>
          <w:tcPr>
            <w:tcW w:w="3427"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Среднее общее образование</w:t>
            </w:r>
          </w:p>
        </w:tc>
        <w:tc>
          <w:tcPr>
            <w:tcW w:w="2296"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0</w:t>
            </w:r>
          </w:p>
        </w:tc>
        <w:tc>
          <w:tcPr>
            <w:tcW w:w="2090"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3,97</w:t>
            </w:r>
          </w:p>
        </w:tc>
        <w:tc>
          <w:tcPr>
            <w:tcW w:w="2183"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26,19</w:t>
            </w:r>
          </w:p>
        </w:tc>
      </w:tr>
      <w:tr w:rsidR="00B1774C" w:rsidRPr="00B1774C" w:rsidTr="00C36FF5">
        <w:tc>
          <w:tcPr>
            <w:tcW w:w="3427" w:type="dxa"/>
          </w:tcPr>
          <w:p w:rsidR="00B1774C" w:rsidRPr="00B1774C" w:rsidRDefault="00B1774C" w:rsidP="00243DE9">
            <w:pPr>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Итого по школе</w:t>
            </w:r>
          </w:p>
        </w:tc>
        <w:tc>
          <w:tcPr>
            <w:tcW w:w="2296" w:type="dxa"/>
          </w:tcPr>
          <w:p w:rsidR="00B1774C" w:rsidRPr="00B1774C" w:rsidRDefault="00B1774C" w:rsidP="00243DE9">
            <w:pPr>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0,6</w:t>
            </w:r>
          </w:p>
        </w:tc>
        <w:tc>
          <w:tcPr>
            <w:tcW w:w="2090" w:type="dxa"/>
          </w:tcPr>
          <w:p w:rsidR="00B1774C" w:rsidRPr="00B1774C" w:rsidRDefault="00B1774C" w:rsidP="00243DE9">
            <w:pPr>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3,96</w:t>
            </w:r>
          </w:p>
        </w:tc>
        <w:tc>
          <w:tcPr>
            <w:tcW w:w="2183" w:type="dxa"/>
          </w:tcPr>
          <w:p w:rsidR="00B1774C" w:rsidRPr="00B1774C" w:rsidRDefault="00B1774C" w:rsidP="00243DE9">
            <w:pPr>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30</w:t>
            </w:r>
          </w:p>
        </w:tc>
      </w:tr>
    </w:tbl>
    <w:p w:rsidR="00B1774C" w:rsidRPr="00B1774C" w:rsidRDefault="00B1774C" w:rsidP="00243DE9">
      <w:pPr>
        <w:spacing w:after="0" w:line="240" w:lineRule="auto"/>
        <w:ind w:right="141"/>
        <w:jc w:val="both"/>
        <w:rPr>
          <w:rFonts w:ascii="Times New Roman" w:eastAsia="Calibri" w:hAnsi="Times New Roman" w:cs="Times New Roman"/>
          <w:b/>
          <w:bCs/>
          <w:color w:val="FF0000"/>
          <w:sz w:val="24"/>
          <w:szCs w:val="24"/>
        </w:rPr>
      </w:pPr>
    </w:p>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b/>
          <w:sz w:val="24"/>
          <w:szCs w:val="24"/>
          <w:u w:val="single"/>
        </w:rPr>
        <w:t>Вывод:</w:t>
      </w:r>
      <w:r w:rsidRPr="00B1774C">
        <w:rPr>
          <w:rFonts w:ascii="Times New Roman" w:eastAsia="Calibri" w:hAnsi="Times New Roman" w:cs="Times New Roman"/>
          <w:sz w:val="24"/>
          <w:szCs w:val="24"/>
        </w:rPr>
        <w:t xml:space="preserve"> по сравнению с прошлым годом на уровне начального общего образования увеличился средний балл с 3,97 до 4, 13 и увеличилось качество образования с 39,53 до 44,94. На уровне основного общего образования мы видим снижение среднего балла с 3,98 до 3,77, но  качество знаний увеличилось. В прошлом году качество составляло 20,48, а в этом учебном году качество повысилось до 23,26.  На уровне среднего общего образования наблюдается снижение  качества знаний и снижение среднего балла. На уровне школы наблюдается рост среднего балла и качества образования.</w:t>
      </w:r>
    </w:p>
    <w:p w:rsidR="00B1774C" w:rsidRPr="00B1774C" w:rsidRDefault="00B1774C" w:rsidP="00243DE9">
      <w:pPr>
        <w:spacing w:after="0" w:line="240" w:lineRule="auto"/>
        <w:ind w:right="141"/>
        <w:jc w:val="both"/>
        <w:rPr>
          <w:rFonts w:ascii="Times New Roman" w:eastAsia="Calibri" w:hAnsi="Times New Roman" w:cs="Times New Roman"/>
          <w:sz w:val="24"/>
          <w:szCs w:val="24"/>
        </w:rPr>
      </w:pPr>
    </w:p>
    <w:p w:rsidR="00B1774C" w:rsidRPr="00B1774C" w:rsidRDefault="00B1774C" w:rsidP="00243DE9">
      <w:pPr>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Результаты анализа показателей деятельности МБОУ СОШ № 2 п. Ванино</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Данные приведены по состоянию на 31 декабря 20</w:t>
      </w:r>
      <w:r w:rsidRPr="00B1774C">
        <w:rPr>
          <w:rFonts w:ascii="Times New Roman" w:eastAsia="Times New Roman" w:hAnsi="Times New Roman" w:cs="Times New Roman"/>
          <w:iCs/>
          <w:sz w:val="24"/>
          <w:szCs w:val="24"/>
        </w:rPr>
        <w:t>24</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года.</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893"/>
        <w:gridCol w:w="1463"/>
        <w:gridCol w:w="1574"/>
      </w:tblGrid>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sz w:val="24"/>
                <w:szCs w:val="24"/>
                <w:lang w:val="en-US"/>
              </w:rPr>
              <w:t>Показатели</w:t>
            </w:r>
            <w:proofErr w:type="spellEnd"/>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sz w:val="24"/>
                <w:szCs w:val="24"/>
                <w:lang w:val="en-US"/>
              </w:rPr>
              <w:t>Единица</w:t>
            </w:r>
            <w:proofErr w:type="spellEnd"/>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lang w:val="en-US"/>
              </w:rPr>
              <w:t>измерения</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sz w:val="24"/>
                <w:szCs w:val="24"/>
                <w:lang w:val="en-US"/>
              </w:rPr>
              <w:t>Количество</w:t>
            </w:r>
            <w:proofErr w:type="spellEnd"/>
          </w:p>
        </w:tc>
      </w:tr>
      <w:tr w:rsidR="00B1774C" w:rsidRPr="00B1774C" w:rsidTr="00243DE9">
        <w:tc>
          <w:tcPr>
            <w:tcW w:w="7466"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b/>
                <w:bCs/>
                <w:sz w:val="24"/>
                <w:szCs w:val="24"/>
                <w:lang w:val="en-US"/>
              </w:rPr>
              <w:t>Образовательная</w:t>
            </w:r>
            <w:proofErr w:type="spellEnd"/>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lang w:val="en-US"/>
              </w:rPr>
              <w:t>деятельность</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Общая</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численность</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учащихся</w:t>
            </w:r>
            <w:proofErr w:type="spellEnd"/>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285</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100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162</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23</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Численность (удельный вес) учащихся, успевающих на «4» и </w:t>
            </w:r>
            <w:r w:rsidRPr="00B1774C">
              <w:rPr>
                <w:rFonts w:ascii="Times New Roman" w:eastAsia="Times New Roman" w:hAnsi="Times New Roman" w:cs="Times New Roman"/>
                <w:sz w:val="24"/>
                <w:szCs w:val="24"/>
              </w:rPr>
              <w:lastRenderedPageBreak/>
              <w:t>«5» по результатам промежуточной аттестации, от общей численности обучающихся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lastRenderedPageBreak/>
              <w:t>человек</w:t>
            </w:r>
            <w:proofErr w:type="spellEnd"/>
            <w:r w:rsidRPr="00B1774C">
              <w:rPr>
                <w:rFonts w:ascii="Times New Roman" w:eastAsia="Times New Roman" w:hAnsi="Times New Roman" w:cs="Times New Roman"/>
                <w:sz w:val="24"/>
                <w:szCs w:val="24"/>
                <w:lang w:val="en-US"/>
              </w:rPr>
              <w:t xml:space="preserve"> </w:t>
            </w:r>
            <w:r w:rsidRPr="00B1774C">
              <w:rPr>
                <w:rFonts w:ascii="Times New Roman" w:eastAsia="Times New Roman" w:hAnsi="Times New Roman" w:cs="Times New Roman"/>
                <w:sz w:val="24"/>
                <w:szCs w:val="24"/>
                <w:lang w:val="en-US"/>
              </w:rPr>
              <w:lastRenderedPageBreak/>
              <w:t>(</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lastRenderedPageBreak/>
              <w:t xml:space="preserve">69 </w:t>
            </w:r>
            <w:r w:rsidRPr="00B1774C">
              <w:rPr>
                <w:rFonts w:ascii="Times New Roman" w:eastAsia="Times New Roman" w:hAnsi="Times New Roman" w:cs="Times New Roman"/>
                <w:i/>
                <w:iCs/>
                <w:sz w:val="24"/>
                <w:szCs w:val="24"/>
                <w:lang w:val="en-US"/>
              </w:rPr>
              <w:t>(</w:t>
            </w:r>
            <w:r w:rsidRPr="00B1774C">
              <w:rPr>
                <w:rFonts w:ascii="Times New Roman" w:eastAsia="Times New Roman" w:hAnsi="Times New Roman" w:cs="Times New Roman"/>
                <w:i/>
                <w:iCs/>
                <w:sz w:val="24"/>
                <w:szCs w:val="24"/>
              </w:rPr>
              <w:t>24</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lastRenderedPageBreak/>
              <w:t>Средний балл ГИА выпускников 9-го класса по русскому языку</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балл</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4</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Средний балл ГИА выпускников 9-го класса по математике</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балл</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3,5</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Средний балл ЕГЭ выпускников 11-го класса по русскому языку</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балл</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58</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Средний балл ЕГЭ выпускников 11-го класса по математике (база\профиль)</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балл</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4\48</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lang w:val="en-US"/>
              </w:rPr>
              <w:t>0 (0%)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lang w:val="en-US"/>
              </w:rPr>
              <w:t>0 (0%)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lang w:val="en-US"/>
              </w:rPr>
              <w:t>0 (0%)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lang w:val="en-US"/>
              </w:rPr>
              <w:t>0 (0%)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выпускников 9-го класса, которые не получили аттестаты, от общей численности выпускников 9-го класса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0</w:t>
            </w:r>
            <w:r w:rsidRPr="00B1774C">
              <w:rPr>
                <w:rFonts w:ascii="Times New Roman" w:eastAsia="Times New Roman" w:hAnsi="Times New Roman" w:cs="Times New Roman"/>
                <w:i/>
                <w:iCs/>
                <w:sz w:val="24"/>
                <w:szCs w:val="24"/>
                <w:lang w:val="en-US"/>
              </w:rPr>
              <w:t>(</w:t>
            </w:r>
            <w:r w:rsidRPr="00B1774C">
              <w:rPr>
                <w:rFonts w:ascii="Times New Roman" w:eastAsia="Times New Roman" w:hAnsi="Times New Roman" w:cs="Times New Roman"/>
                <w:i/>
                <w:iCs/>
                <w:sz w:val="24"/>
                <w:szCs w:val="24"/>
              </w:rPr>
              <w:t>0</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выпускников 11-го класса, которые не получили аттестаты, от общей численности выпускников 11-го класса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lang w:val="en-US"/>
              </w:rPr>
              <w:t>0 (0%)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выпускников 9-го класса, которые получили аттестаты с отличием, от общей численности выпускников 9-го класса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1</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2,3</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1</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5</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 xml:space="preserve">91 </w:t>
            </w:r>
            <w:r w:rsidRPr="00B1774C">
              <w:rPr>
                <w:rFonts w:ascii="Times New Roman" w:eastAsia="Times New Roman" w:hAnsi="Times New Roman" w:cs="Times New Roman"/>
                <w:i/>
                <w:iCs/>
                <w:sz w:val="24"/>
                <w:szCs w:val="24"/>
                <w:lang w:val="en-US"/>
              </w:rPr>
              <w:t>(</w:t>
            </w:r>
            <w:r w:rsidRPr="00B1774C">
              <w:rPr>
                <w:rFonts w:ascii="Times New Roman" w:eastAsia="Times New Roman" w:hAnsi="Times New Roman" w:cs="Times New Roman"/>
                <w:i/>
                <w:iCs/>
                <w:sz w:val="24"/>
                <w:szCs w:val="24"/>
              </w:rPr>
              <w:t>32</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B1774C" w:rsidP="00243DE9">
            <w:pPr>
              <w:spacing w:after="0" w:line="240" w:lineRule="auto"/>
              <w:ind w:right="141"/>
              <w:jc w:val="both"/>
              <w:rPr>
                <w:rFonts w:ascii="Times New Roman" w:eastAsia="Times New Roman" w:hAnsi="Times New Roman" w:cs="Times New Roman"/>
                <w:sz w:val="24"/>
                <w:szCs w:val="24"/>
              </w:rPr>
            </w:pPr>
            <w:r w:rsidRPr="008D71CC">
              <w:rPr>
                <w:rFonts w:ascii="Times New Roman" w:eastAsia="Times New Roman" w:hAnsi="Times New Roman" w:cs="Times New Roman"/>
                <w:sz w:val="24"/>
                <w:szCs w:val="24"/>
              </w:rPr>
              <w:t xml:space="preserve">Численность (удельный вес) учащихся – победителей и призеров олимпиад, смотров, конкурсов от общей </w:t>
            </w:r>
            <w:proofErr w:type="gramStart"/>
            <w:r w:rsidRPr="008D71CC">
              <w:rPr>
                <w:rFonts w:ascii="Times New Roman" w:eastAsia="Times New Roman" w:hAnsi="Times New Roman" w:cs="Times New Roman"/>
                <w:sz w:val="24"/>
                <w:szCs w:val="24"/>
              </w:rPr>
              <w:t>численности</w:t>
            </w:r>
            <w:proofErr w:type="gramEnd"/>
            <w:r w:rsidRPr="008D71CC">
              <w:rPr>
                <w:rFonts w:ascii="Times New Roman" w:eastAsia="Times New Roman" w:hAnsi="Times New Roman" w:cs="Times New Roman"/>
                <w:sz w:val="24"/>
                <w:szCs w:val="24"/>
              </w:rPr>
              <w:t xml:space="preserve"> обучающихся, в том числе:</w:t>
            </w:r>
          </w:p>
        </w:tc>
        <w:tc>
          <w:tcPr>
            <w:tcW w:w="146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8D71CC">
              <w:rPr>
                <w:rFonts w:ascii="Times New Roman" w:eastAsia="Times New Roman" w:hAnsi="Times New Roman" w:cs="Times New Roman"/>
                <w:sz w:val="24"/>
                <w:szCs w:val="24"/>
                <w:lang w:val="en-US"/>
              </w:rPr>
              <w:t>человек</w:t>
            </w:r>
            <w:proofErr w:type="spellEnd"/>
            <w:r w:rsidRPr="008D71CC">
              <w:rPr>
                <w:rFonts w:ascii="Times New Roman" w:eastAsia="Times New Roman" w:hAnsi="Times New Roman" w:cs="Times New Roman"/>
                <w:sz w:val="24"/>
                <w:szCs w:val="24"/>
                <w:lang w:val="en-US"/>
              </w:rPr>
              <w:t xml:space="preserve"> (</w:t>
            </w:r>
            <w:proofErr w:type="spellStart"/>
            <w:r w:rsidRPr="008D71CC">
              <w:rPr>
                <w:rFonts w:ascii="Times New Roman" w:eastAsia="Times New Roman" w:hAnsi="Times New Roman" w:cs="Times New Roman"/>
                <w:sz w:val="24"/>
                <w:szCs w:val="24"/>
                <w:lang w:val="en-US"/>
              </w:rPr>
              <w:t>процент</w:t>
            </w:r>
            <w:proofErr w:type="spellEnd"/>
            <w:r w:rsidRPr="008D71C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8D71CC" w:rsidP="00243DE9">
            <w:pPr>
              <w:spacing w:after="0" w:line="240" w:lineRule="auto"/>
              <w:ind w:right="141"/>
              <w:jc w:val="both"/>
              <w:rPr>
                <w:rFonts w:ascii="Times New Roman" w:eastAsia="Times New Roman" w:hAnsi="Times New Roman" w:cs="Times New Roman"/>
                <w:sz w:val="24"/>
                <w:szCs w:val="24"/>
                <w:lang w:val="en-US"/>
              </w:rPr>
            </w:pPr>
            <w:r w:rsidRPr="008D71CC">
              <w:rPr>
                <w:rFonts w:ascii="Times New Roman" w:eastAsia="Times New Roman" w:hAnsi="Times New Roman" w:cs="Times New Roman"/>
                <w:i/>
                <w:iCs/>
                <w:sz w:val="24"/>
                <w:szCs w:val="24"/>
              </w:rPr>
              <w:t>62</w:t>
            </w:r>
            <w:r w:rsidR="00B1774C" w:rsidRPr="008D71CC">
              <w:rPr>
                <w:rFonts w:ascii="Times New Roman" w:eastAsia="Times New Roman" w:hAnsi="Times New Roman" w:cs="Times New Roman"/>
                <w:i/>
                <w:iCs/>
                <w:sz w:val="24"/>
                <w:szCs w:val="24"/>
                <w:lang w:val="en-US"/>
              </w:rPr>
              <w:t xml:space="preserve"> (</w:t>
            </w:r>
            <w:r w:rsidRPr="008D71CC">
              <w:rPr>
                <w:rFonts w:ascii="Times New Roman" w:eastAsia="Times New Roman" w:hAnsi="Times New Roman" w:cs="Times New Roman"/>
                <w:i/>
                <w:iCs/>
                <w:sz w:val="24"/>
                <w:szCs w:val="24"/>
              </w:rPr>
              <w:t>21</w:t>
            </w:r>
            <w:r w:rsidRPr="008D71CC">
              <w:rPr>
                <w:rFonts w:ascii="Times New Roman" w:eastAsia="Times New Roman" w:hAnsi="Times New Roman" w:cs="Times New Roman"/>
                <w:i/>
                <w:iCs/>
                <w:sz w:val="24"/>
                <w:szCs w:val="24"/>
                <w:lang w:val="en-US"/>
              </w:rPr>
              <w:t>,</w:t>
            </w:r>
            <w:r w:rsidRPr="008D71CC">
              <w:rPr>
                <w:rFonts w:ascii="Times New Roman" w:eastAsia="Times New Roman" w:hAnsi="Times New Roman" w:cs="Times New Roman"/>
                <w:i/>
                <w:iCs/>
                <w:sz w:val="24"/>
                <w:szCs w:val="24"/>
              </w:rPr>
              <w:t>8</w:t>
            </w:r>
            <w:r w:rsidR="00B1774C" w:rsidRPr="008D71C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B1774C" w:rsidP="00243DE9">
            <w:pPr>
              <w:spacing w:after="0" w:line="240" w:lineRule="auto"/>
              <w:ind w:right="141"/>
              <w:jc w:val="both"/>
              <w:rPr>
                <w:rFonts w:ascii="Times New Roman" w:eastAsia="Times New Roman" w:hAnsi="Times New Roman" w:cs="Times New Roman"/>
                <w:sz w:val="24"/>
                <w:szCs w:val="24"/>
                <w:lang w:val="en-US"/>
              </w:rPr>
            </w:pPr>
            <w:r w:rsidRPr="008D71CC">
              <w:rPr>
                <w:rFonts w:ascii="Times New Roman" w:eastAsia="Times New Roman" w:hAnsi="Times New Roman" w:cs="Times New Roman"/>
                <w:sz w:val="24"/>
                <w:szCs w:val="24"/>
                <w:lang w:val="en-US"/>
              </w:rPr>
              <w:t xml:space="preserve">− </w:t>
            </w:r>
            <w:proofErr w:type="spellStart"/>
            <w:r w:rsidRPr="008D71CC">
              <w:rPr>
                <w:rFonts w:ascii="Times New Roman" w:eastAsia="Times New Roman" w:hAnsi="Times New Roman" w:cs="Times New Roman"/>
                <w:sz w:val="24"/>
                <w:szCs w:val="24"/>
                <w:lang w:val="en-US"/>
              </w:rPr>
              <w:t>регионального</w:t>
            </w:r>
            <w:proofErr w:type="spellEnd"/>
            <w:r w:rsidRPr="008D71CC">
              <w:rPr>
                <w:rFonts w:ascii="Times New Roman" w:eastAsia="Times New Roman" w:hAnsi="Times New Roman" w:cs="Times New Roman"/>
                <w:sz w:val="24"/>
                <w:szCs w:val="24"/>
              </w:rPr>
              <w:t xml:space="preserve"> </w:t>
            </w:r>
            <w:proofErr w:type="spellStart"/>
            <w:r w:rsidRPr="008D71CC">
              <w:rPr>
                <w:rFonts w:ascii="Times New Roman" w:eastAsia="Times New Roman" w:hAnsi="Times New Roman" w:cs="Times New Roman"/>
                <w:sz w:val="24"/>
                <w:szCs w:val="24"/>
                <w:lang w:val="en-US"/>
              </w:rPr>
              <w:t>уровня</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8D71CC" w:rsidP="00243DE9">
            <w:pPr>
              <w:spacing w:after="0" w:line="240" w:lineRule="auto"/>
              <w:ind w:right="141"/>
              <w:jc w:val="both"/>
              <w:rPr>
                <w:rFonts w:ascii="Times New Roman" w:eastAsia="Times New Roman" w:hAnsi="Times New Roman" w:cs="Times New Roman"/>
                <w:sz w:val="24"/>
                <w:szCs w:val="24"/>
                <w:lang w:val="en-US"/>
              </w:rPr>
            </w:pPr>
            <w:r w:rsidRPr="008D71CC">
              <w:rPr>
                <w:rFonts w:ascii="Times New Roman" w:eastAsia="Times New Roman" w:hAnsi="Times New Roman" w:cs="Times New Roman"/>
                <w:i/>
                <w:iCs/>
                <w:sz w:val="24"/>
                <w:szCs w:val="24"/>
              </w:rPr>
              <w:t>9</w:t>
            </w:r>
            <w:r w:rsidR="00B1774C" w:rsidRPr="008D71CC">
              <w:rPr>
                <w:rFonts w:ascii="Times New Roman" w:eastAsia="Times New Roman" w:hAnsi="Times New Roman" w:cs="Times New Roman"/>
                <w:i/>
                <w:iCs/>
                <w:sz w:val="24"/>
                <w:szCs w:val="24"/>
                <w:lang w:val="en-US"/>
              </w:rPr>
              <w:t>(</w:t>
            </w:r>
            <w:r w:rsidRPr="008D71CC">
              <w:rPr>
                <w:rFonts w:ascii="Times New Roman" w:eastAsia="Times New Roman" w:hAnsi="Times New Roman" w:cs="Times New Roman"/>
                <w:i/>
                <w:iCs/>
                <w:sz w:val="24"/>
                <w:szCs w:val="24"/>
              </w:rPr>
              <w:t>3,2</w:t>
            </w:r>
            <w:r w:rsidR="00B1774C" w:rsidRPr="008D71C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B1774C" w:rsidP="00243DE9">
            <w:pPr>
              <w:spacing w:after="0" w:line="240" w:lineRule="auto"/>
              <w:ind w:right="141"/>
              <w:jc w:val="both"/>
              <w:rPr>
                <w:rFonts w:ascii="Times New Roman" w:eastAsia="Times New Roman" w:hAnsi="Times New Roman" w:cs="Times New Roman"/>
                <w:sz w:val="24"/>
                <w:szCs w:val="24"/>
                <w:lang w:val="en-US"/>
              </w:rPr>
            </w:pPr>
            <w:r w:rsidRPr="008D71CC">
              <w:rPr>
                <w:rFonts w:ascii="Times New Roman" w:eastAsia="Times New Roman" w:hAnsi="Times New Roman" w:cs="Times New Roman"/>
                <w:sz w:val="24"/>
                <w:szCs w:val="24"/>
                <w:lang w:val="en-US"/>
              </w:rPr>
              <w:t xml:space="preserve">− </w:t>
            </w:r>
            <w:proofErr w:type="spellStart"/>
            <w:r w:rsidRPr="008D71CC">
              <w:rPr>
                <w:rFonts w:ascii="Times New Roman" w:eastAsia="Times New Roman" w:hAnsi="Times New Roman" w:cs="Times New Roman"/>
                <w:sz w:val="24"/>
                <w:szCs w:val="24"/>
                <w:lang w:val="en-US"/>
              </w:rPr>
              <w:t>федерального</w:t>
            </w:r>
            <w:proofErr w:type="spellEnd"/>
            <w:r w:rsidRPr="008D71CC">
              <w:rPr>
                <w:rFonts w:ascii="Times New Roman" w:eastAsia="Times New Roman" w:hAnsi="Times New Roman" w:cs="Times New Roman"/>
                <w:sz w:val="24"/>
                <w:szCs w:val="24"/>
              </w:rPr>
              <w:t xml:space="preserve"> </w:t>
            </w:r>
            <w:proofErr w:type="spellStart"/>
            <w:r w:rsidRPr="008D71CC">
              <w:rPr>
                <w:rFonts w:ascii="Times New Roman" w:eastAsia="Times New Roman" w:hAnsi="Times New Roman" w:cs="Times New Roman"/>
                <w:sz w:val="24"/>
                <w:szCs w:val="24"/>
                <w:lang w:val="en-US"/>
              </w:rPr>
              <w:t>уровня</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8D71CC" w:rsidP="00243DE9">
            <w:pPr>
              <w:spacing w:after="0" w:line="240" w:lineRule="auto"/>
              <w:ind w:right="141"/>
              <w:jc w:val="both"/>
              <w:rPr>
                <w:rFonts w:ascii="Times New Roman" w:eastAsia="Times New Roman" w:hAnsi="Times New Roman" w:cs="Times New Roman"/>
                <w:sz w:val="24"/>
                <w:szCs w:val="24"/>
                <w:lang w:val="en-US"/>
              </w:rPr>
            </w:pPr>
            <w:r w:rsidRPr="008D71CC">
              <w:rPr>
                <w:rFonts w:ascii="Times New Roman" w:eastAsia="Times New Roman" w:hAnsi="Times New Roman" w:cs="Times New Roman"/>
                <w:i/>
                <w:iCs/>
                <w:sz w:val="24"/>
                <w:szCs w:val="24"/>
              </w:rPr>
              <w:t>51</w:t>
            </w:r>
            <w:r w:rsidR="00B1774C" w:rsidRPr="008D71CC">
              <w:rPr>
                <w:rFonts w:ascii="Times New Roman" w:eastAsia="Times New Roman" w:hAnsi="Times New Roman" w:cs="Times New Roman"/>
                <w:i/>
                <w:iCs/>
                <w:sz w:val="24"/>
                <w:szCs w:val="24"/>
                <w:lang w:val="en-US"/>
              </w:rPr>
              <w:t xml:space="preserve"> (</w:t>
            </w:r>
            <w:r w:rsidRPr="008D71CC">
              <w:rPr>
                <w:rFonts w:ascii="Times New Roman" w:eastAsia="Times New Roman" w:hAnsi="Times New Roman" w:cs="Times New Roman"/>
                <w:i/>
                <w:iCs/>
                <w:sz w:val="24"/>
                <w:szCs w:val="24"/>
              </w:rPr>
              <w:t>17,9</w:t>
            </w:r>
            <w:r w:rsidR="00B1774C" w:rsidRPr="008D71C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B1774C" w:rsidP="00243DE9">
            <w:pPr>
              <w:spacing w:after="0" w:line="240" w:lineRule="auto"/>
              <w:ind w:right="141"/>
              <w:jc w:val="both"/>
              <w:rPr>
                <w:rFonts w:ascii="Times New Roman" w:eastAsia="Times New Roman" w:hAnsi="Times New Roman" w:cs="Times New Roman"/>
                <w:sz w:val="24"/>
                <w:szCs w:val="24"/>
                <w:lang w:val="en-US"/>
              </w:rPr>
            </w:pPr>
            <w:r w:rsidRPr="008D71CC">
              <w:rPr>
                <w:rFonts w:ascii="Times New Roman" w:eastAsia="Times New Roman" w:hAnsi="Times New Roman" w:cs="Times New Roman"/>
                <w:sz w:val="24"/>
                <w:szCs w:val="24"/>
                <w:lang w:val="en-US"/>
              </w:rPr>
              <w:lastRenderedPageBreak/>
              <w:t xml:space="preserve">− </w:t>
            </w:r>
            <w:proofErr w:type="spellStart"/>
            <w:r w:rsidRPr="008D71CC">
              <w:rPr>
                <w:rFonts w:ascii="Times New Roman" w:eastAsia="Times New Roman" w:hAnsi="Times New Roman" w:cs="Times New Roman"/>
                <w:sz w:val="24"/>
                <w:szCs w:val="24"/>
                <w:lang w:val="en-US"/>
              </w:rPr>
              <w:t>международного</w:t>
            </w:r>
            <w:proofErr w:type="spellEnd"/>
            <w:r w:rsidRPr="008D71CC">
              <w:rPr>
                <w:rFonts w:ascii="Times New Roman" w:eastAsia="Times New Roman" w:hAnsi="Times New Roman" w:cs="Times New Roman"/>
                <w:sz w:val="24"/>
                <w:szCs w:val="24"/>
              </w:rPr>
              <w:t xml:space="preserve"> </w:t>
            </w:r>
            <w:proofErr w:type="spellStart"/>
            <w:r w:rsidRPr="008D71CC">
              <w:rPr>
                <w:rFonts w:ascii="Times New Roman" w:eastAsia="Times New Roman" w:hAnsi="Times New Roman" w:cs="Times New Roman"/>
                <w:sz w:val="24"/>
                <w:szCs w:val="24"/>
                <w:lang w:val="en-US"/>
              </w:rPr>
              <w:t>уровня</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8D71CC" w:rsidRDefault="008D71CC" w:rsidP="00243DE9">
            <w:pPr>
              <w:spacing w:after="0" w:line="240" w:lineRule="auto"/>
              <w:ind w:right="141"/>
              <w:jc w:val="both"/>
              <w:rPr>
                <w:rFonts w:ascii="Times New Roman" w:eastAsia="Times New Roman" w:hAnsi="Times New Roman" w:cs="Times New Roman"/>
                <w:sz w:val="24"/>
                <w:szCs w:val="24"/>
                <w:lang w:val="en-US"/>
              </w:rPr>
            </w:pPr>
            <w:r w:rsidRPr="008D71CC">
              <w:rPr>
                <w:rFonts w:ascii="Times New Roman" w:eastAsia="Times New Roman" w:hAnsi="Times New Roman" w:cs="Times New Roman"/>
                <w:i/>
                <w:iCs/>
                <w:sz w:val="24"/>
                <w:szCs w:val="24"/>
              </w:rPr>
              <w:t>2</w:t>
            </w:r>
            <w:r w:rsidR="00B1774C" w:rsidRPr="008D71CC">
              <w:rPr>
                <w:rFonts w:ascii="Times New Roman" w:eastAsia="Times New Roman" w:hAnsi="Times New Roman" w:cs="Times New Roman"/>
                <w:i/>
                <w:iCs/>
                <w:sz w:val="24"/>
                <w:szCs w:val="24"/>
              </w:rPr>
              <w:t xml:space="preserve"> </w:t>
            </w:r>
            <w:r w:rsidR="00B1774C" w:rsidRPr="008D71CC">
              <w:rPr>
                <w:rFonts w:ascii="Times New Roman" w:eastAsia="Times New Roman" w:hAnsi="Times New Roman" w:cs="Times New Roman"/>
                <w:i/>
                <w:iCs/>
                <w:sz w:val="24"/>
                <w:szCs w:val="24"/>
                <w:lang w:val="en-US"/>
              </w:rPr>
              <w:t>(</w:t>
            </w:r>
            <w:r w:rsidRPr="008D71CC">
              <w:rPr>
                <w:rFonts w:ascii="Times New Roman" w:eastAsia="Times New Roman" w:hAnsi="Times New Roman" w:cs="Times New Roman"/>
                <w:i/>
                <w:iCs/>
                <w:sz w:val="24"/>
                <w:szCs w:val="24"/>
              </w:rPr>
              <w:t>0,7</w:t>
            </w:r>
            <w:r w:rsidR="00B1774C" w:rsidRPr="008D71C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lang w:val="en-US"/>
              </w:rPr>
              <w:t>0 (0%)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учащихся по программам профильного обучения от общей численности обучающихся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23</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7</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285</w:t>
            </w:r>
            <w:r w:rsidRPr="00B1774C">
              <w:rPr>
                <w:rFonts w:ascii="Times New Roman" w:eastAsia="Times New Roman" w:hAnsi="Times New Roman" w:cs="Times New Roman"/>
                <w:i/>
                <w:iCs/>
                <w:sz w:val="24"/>
                <w:szCs w:val="24"/>
                <w:lang w:val="en-US"/>
              </w:rPr>
              <w:t xml:space="preserve"> (100%)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lang w:val="en-US"/>
              </w:rPr>
              <w:t>0 (0%)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Общая численность </w:t>
            </w:r>
            <w:proofErr w:type="spellStart"/>
            <w:r w:rsidRPr="00B1774C">
              <w:rPr>
                <w:rFonts w:ascii="Times New Roman" w:eastAsia="Times New Roman" w:hAnsi="Times New Roman" w:cs="Times New Roman"/>
                <w:sz w:val="24"/>
                <w:szCs w:val="24"/>
              </w:rPr>
              <w:t>педработников</w:t>
            </w:r>
            <w:proofErr w:type="spellEnd"/>
            <w:r w:rsidRPr="00B1774C">
              <w:rPr>
                <w:rFonts w:ascii="Times New Roman" w:eastAsia="Times New Roman" w:hAnsi="Times New Roman" w:cs="Times New Roman"/>
                <w:sz w:val="24"/>
                <w:szCs w:val="24"/>
              </w:rPr>
              <w:t xml:space="preserve">, в том числе количество </w:t>
            </w:r>
            <w:proofErr w:type="spellStart"/>
            <w:r w:rsidRPr="00B1774C">
              <w:rPr>
                <w:rFonts w:ascii="Times New Roman" w:eastAsia="Times New Roman" w:hAnsi="Times New Roman" w:cs="Times New Roman"/>
                <w:sz w:val="24"/>
                <w:szCs w:val="24"/>
              </w:rPr>
              <w:t>педработников</w:t>
            </w:r>
            <w:proofErr w:type="spellEnd"/>
            <w:r w:rsidRPr="00B1774C">
              <w:rPr>
                <w:rFonts w:ascii="Times New Roman" w:eastAsia="Times New Roman" w:hAnsi="Times New Roman" w:cs="Times New Roman"/>
                <w:sz w:val="24"/>
                <w:szCs w:val="24"/>
              </w:rPr>
              <w:t>:</w:t>
            </w:r>
          </w:p>
        </w:tc>
        <w:tc>
          <w:tcPr>
            <w:tcW w:w="146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21</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с </w:t>
            </w:r>
            <w:proofErr w:type="spellStart"/>
            <w:r w:rsidRPr="00B1774C">
              <w:rPr>
                <w:rFonts w:ascii="Times New Roman" w:eastAsia="Times New Roman" w:hAnsi="Times New Roman" w:cs="Times New Roman"/>
                <w:sz w:val="24"/>
                <w:szCs w:val="24"/>
                <w:lang w:val="en-US"/>
              </w:rPr>
              <w:t>высшим</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образованием</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20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высшим</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педагогическим</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образованием</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20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средним</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профессиональным</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образованием</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lang w:val="en-US"/>
              </w:rPr>
              <w:t>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средним</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профессиональным</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педагогическим</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образованием</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lang w:val="en-US"/>
              </w:rPr>
              <w:t>1</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Численность (удельный вес) </w:t>
            </w:r>
            <w:proofErr w:type="spellStart"/>
            <w:r w:rsidRPr="00B1774C">
              <w:rPr>
                <w:rFonts w:ascii="Times New Roman" w:eastAsia="Times New Roman" w:hAnsi="Times New Roman" w:cs="Times New Roman"/>
                <w:sz w:val="24"/>
                <w:szCs w:val="24"/>
              </w:rPr>
              <w:t>педработников</w:t>
            </w:r>
            <w:proofErr w:type="spellEnd"/>
            <w:r w:rsidRPr="00B1774C">
              <w:rPr>
                <w:rFonts w:ascii="Times New Roman" w:eastAsia="Times New Roman" w:hAnsi="Times New Roman" w:cs="Times New Roman"/>
                <w:sz w:val="24"/>
                <w:szCs w:val="24"/>
              </w:rPr>
              <w:t xml:space="preserve"> с квалификационной категорией от общей численности таких работников, в том числе:</w:t>
            </w:r>
          </w:p>
        </w:tc>
        <w:tc>
          <w:tcPr>
            <w:tcW w:w="146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16</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62</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с </w:t>
            </w:r>
            <w:proofErr w:type="spellStart"/>
            <w:r w:rsidRPr="00B1774C">
              <w:rPr>
                <w:rFonts w:ascii="Times New Roman" w:eastAsia="Times New Roman" w:hAnsi="Times New Roman" w:cs="Times New Roman"/>
                <w:sz w:val="24"/>
                <w:szCs w:val="24"/>
                <w:lang w:val="en-US"/>
              </w:rPr>
              <w:t>высшей</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lang w:val="en-US"/>
              </w:rPr>
              <w:t>1</w:t>
            </w:r>
            <w:r w:rsidRPr="00B1774C">
              <w:rPr>
                <w:rFonts w:ascii="Times New Roman" w:eastAsia="Times New Roman" w:hAnsi="Times New Roman" w:cs="Times New Roman"/>
                <w:i/>
                <w:iCs/>
                <w:sz w:val="24"/>
                <w:szCs w:val="24"/>
              </w:rPr>
              <w:t xml:space="preserve">2 </w:t>
            </w:r>
            <w:r w:rsidRPr="00B1774C">
              <w:rPr>
                <w:rFonts w:ascii="Times New Roman" w:eastAsia="Times New Roman" w:hAnsi="Times New Roman" w:cs="Times New Roman"/>
                <w:i/>
                <w:iCs/>
                <w:sz w:val="24"/>
                <w:szCs w:val="24"/>
                <w:lang w:val="en-US"/>
              </w:rPr>
              <w:t>(</w:t>
            </w:r>
            <w:r w:rsidRPr="00B1774C">
              <w:rPr>
                <w:rFonts w:ascii="Times New Roman" w:eastAsia="Times New Roman" w:hAnsi="Times New Roman" w:cs="Times New Roman"/>
                <w:i/>
                <w:iCs/>
                <w:sz w:val="24"/>
                <w:szCs w:val="24"/>
              </w:rPr>
              <w:t>57</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первой</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 xml:space="preserve">2 </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10</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Численность (удельный вес) </w:t>
            </w:r>
            <w:proofErr w:type="spellStart"/>
            <w:r w:rsidRPr="00B1774C">
              <w:rPr>
                <w:rFonts w:ascii="Times New Roman" w:eastAsia="Times New Roman" w:hAnsi="Times New Roman" w:cs="Times New Roman"/>
                <w:sz w:val="24"/>
                <w:szCs w:val="24"/>
              </w:rPr>
              <w:t>педработников</w:t>
            </w:r>
            <w:proofErr w:type="spellEnd"/>
            <w:r w:rsidRPr="00B1774C">
              <w:rPr>
                <w:rFonts w:ascii="Times New Roman" w:eastAsia="Times New Roman" w:hAnsi="Times New Roman" w:cs="Times New Roman"/>
                <w:sz w:val="24"/>
                <w:szCs w:val="24"/>
              </w:rPr>
              <w:t xml:space="preserve"> от общей численности таких работников с педагогическим стажем:</w:t>
            </w:r>
          </w:p>
        </w:tc>
        <w:tc>
          <w:tcPr>
            <w:tcW w:w="146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21</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100</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до</w:t>
            </w:r>
            <w:proofErr w:type="spellEnd"/>
            <w:r w:rsidRPr="00B1774C">
              <w:rPr>
                <w:rFonts w:ascii="Times New Roman" w:eastAsia="Times New Roman" w:hAnsi="Times New Roman" w:cs="Times New Roman"/>
                <w:sz w:val="24"/>
                <w:szCs w:val="24"/>
                <w:lang w:val="en-US"/>
              </w:rPr>
              <w:t xml:space="preserve"> 5 </w:t>
            </w:r>
            <w:proofErr w:type="spellStart"/>
            <w:r w:rsidRPr="00B1774C">
              <w:rPr>
                <w:rFonts w:ascii="Times New Roman" w:eastAsia="Times New Roman" w:hAnsi="Times New Roman" w:cs="Times New Roman"/>
                <w:sz w:val="24"/>
                <w:szCs w:val="24"/>
                <w:lang w:val="en-US"/>
              </w:rPr>
              <w:t>лет</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2</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9</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больше</w:t>
            </w:r>
            <w:proofErr w:type="spellEnd"/>
            <w:r w:rsidRPr="00B1774C">
              <w:rPr>
                <w:rFonts w:ascii="Times New Roman" w:eastAsia="Times New Roman" w:hAnsi="Times New Roman" w:cs="Times New Roman"/>
                <w:sz w:val="24"/>
                <w:szCs w:val="24"/>
                <w:lang w:val="en-US"/>
              </w:rPr>
              <w:t xml:space="preserve"> 30 </w:t>
            </w:r>
            <w:proofErr w:type="spellStart"/>
            <w:r w:rsidRPr="00B1774C">
              <w:rPr>
                <w:rFonts w:ascii="Times New Roman" w:eastAsia="Times New Roman" w:hAnsi="Times New Roman" w:cs="Times New Roman"/>
                <w:sz w:val="24"/>
                <w:szCs w:val="24"/>
                <w:lang w:val="en-US"/>
              </w:rPr>
              <w:t>лет</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19</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91</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Численность (удельный вес) </w:t>
            </w:r>
            <w:proofErr w:type="spellStart"/>
            <w:r w:rsidRPr="00B1774C">
              <w:rPr>
                <w:rFonts w:ascii="Times New Roman" w:eastAsia="Times New Roman" w:hAnsi="Times New Roman" w:cs="Times New Roman"/>
                <w:sz w:val="24"/>
                <w:szCs w:val="24"/>
              </w:rPr>
              <w:t>педработников</w:t>
            </w:r>
            <w:proofErr w:type="spellEnd"/>
            <w:r w:rsidRPr="00B1774C">
              <w:rPr>
                <w:rFonts w:ascii="Times New Roman" w:eastAsia="Times New Roman" w:hAnsi="Times New Roman" w:cs="Times New Roman"/>
                <w:sz w:val="24"/>
                <w:szCs w:val="24"/>
              </w:rPr>
              <w:t xml:space="preserve"> от общей численности таких работников в возрасте:</w:t>
            </w:r>
          </w:p>
        </w:tc>
        <w:tc>
          <w:tcPr>
            <w:tcW w:w="146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21</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100</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до</w:t>
            </w:r>
            <w:proofErr w:type="spellEnd"/>
            <w:r w:rsidRPr="00B1774C">
              <w:rPr>
                <w:rFonts w:ascii="Times New Roman" w:eastAsia="Times New Roman" w:hAnsi="Times New Roman" w:cs="Times New Roman"/>
                <w:sz w:val="24"/>
                <w:szCs w:val="24"/>
                <w:lang w:val="en-US"/>
              </w:rPr>
              <w:t xml:space="preserve"> 30 </w:t>
            </w:r>
            <w:proofErr w:type="spellStart"/>
            <w:r w:rsidRPr="00B1774C">
              <w:rPr>
                <w:rFonts w:ascii="Times New Roman" w:eastAsia="Times New Roman" w:hAnsi="Times New Roman" w:cs="Times New Roman"/>
                <w:sz w:val="24"/>
                <w:szCs w:val="24"/>
                <w:lang w:val="en-US"/>
              </w:rPr>
              <w:t>лет</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13</w:t>
            </w:r>
            <w:r w:rsidRPr="00B1774C">
              <w:rPr>
                <w:rFonts w:ascii="Times New Roman" w:eastAsia="Times New Roman" w:hAnsi="Times New Roman" w:cs="Times New Roman"/>
                <w:i/>
                <w:iCs/>
                <w:sz w:val="24"/>
                <w:szCs w:val="24"/>
                <w:lang w:val="en-US"/>
              </w:rPr>
              <w:t>(</w:t>
            </w:r>
            <w:r w:rsidRPr="00B1774C">
              <w:rPr>
                <w:rFonts w:ascii="Times New Roman" w:eastAsia="Times New Roman" w:hAnsi="Times New Roman" w:cs="Times New Roman"/>
                <w:i/>
                <w:iCs/>
                <w:sz w:val="24"/>
                <w:szCs w:val="24"/>
              </w:rPr>
              <w:t>62</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от</w:t>
            </w:r>
            <w:proofErr w:type="spellEnd"/>
            <w:r w:rsidRPr="00B1774C">
              <w:rPr>
                <w:rFonts w:ascii="Times New Roman" w:eastAsia="Times New Roman" w:hAnsi="Times New Roman" w:cs="Times New Roman"/>
                <w:sz w:val="24"/>
                <w:szCs w:val="24"/>
                <w:lang w:val="en-US"/>
              </w:rPr>
              <w:t xml:space="preserve"> 55 </w:t>
            </w:r>
            <w:proofErr w:type="spellStart"/>
            <w:r w:rsidRPr="00B1774C">
              <w:rPr>
                <w:rFonts w:ascii="Times New Roman" w:eastAsia="Times New Roman" w:hAnsi="Times New Roman" w:cs="Times New Roman"/>
                <w:sz w:val="24"/>
                <w:szCs w:val="24"/>
                <w:lang w:val="en-US"/>
              </w:rPr>
              <w:t>лет</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8</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38</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21</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100</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21</w:t>
            </w:r>
            <w:r w:rsidRPr="00B1774C">
              <w:rPr>
                <w:rFonts w:ascii="Times New Roman" w:eastAsia="Times New Roman" w:hAnsi="Times New Roman" w:cs="Times New Roman"/>
                <w:i/>
                <w:iCs/>
                <w:sz w:val="24"/>
                <w:szCs w:val="24"/>
                <w:lang w:val="en-US"/>
              </w:rPr>
              <w:t xml:space="preserve"> (</w:t>
            </w:r>
            <w:r w:rsidRPr="00B1774C">
              <w:rPr>
                <w:rFonts w:ascii="Times New Roman" w:eastAsia="Times New Roman" w:hAnsi="Times New Roman" w:cs="Times New Roman"/>
                <w:i/>
                <w:iCs/>
                <w:sz w:val="24"/>
                <w:szCs w:val="24"/>
              </w:rPr>
              <w:t>100</w:t>
            </w:r>
            <w:r w:rsidRPr="00B1774C">
              <w:rPr>
                <w:rFonts w:ascii="Times New Roman" w:eastAsia="Times New Roman" w:hAnsi="Times New Roman" w:cs="Times New Roman"/>
                <w:i/>
                <w:iCs/>
                <w:sz w:val="24"/>
                <w:szCs w:val="24"/>
                <w:lang w:val="en-US"/>
              </w:rPr>
              <w:t>%)</w:t>
            </w:r>
          </w:p>
        </w:tc>
      </w:tr>
      <w:tr w:rsidR="00B1774C" w:rsidRPr="00B1774C" w:rsidTr="00243DE9">
        <w:tc>
          <w:tcPr>
            <w:tcW w:w="7466"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center"/>
              <w:rPr>
                <w:rFonts w:ascii="Times New Roman" w:eastAsia="Times New Roman" w:hAnsi="Times New Roman" w:cs="Times New Roman"/>
                <w:color w:val="FF0000"/>
                <w:sz w:val="24"/>
                <w:szCs w:val="24"/>
                <w:lang w:val="en-US"/>
              </w:rPr>
            </w:pPr>
            <w:proofErr w:type="spellStart"/>
            <w:r w:rsidRPr="00B1774C">
              <w:rPr>
                <w:rFonts w:ascii="Times New Roman" w:eastAsia="Times New Roman" w:hAnsi="Times New Roman" w:cs="Times New Roman"/>
                <w:b/>
                <w:bCs/>
                <w:sz w:val="24"/>
                <w:szCs w:val="24"/>
                <w:lang w:val="en-US"/>
              </w:rPr>
              <w:lastRenderedPageBreak/>
              <w:t>Инфраструктура</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F7FA1" w:rsidRDefault="00B1774C" w:rsidP="00243DE9">
            <w:pPr>
              <w:spacing w:after="0" w:line="240" w:lineRule="auto"/>
              <w:ind w:right="141"/>
              <w:jc w:val="both"/>
              <w:rPr>
                <w:rFonts w:ascii="Times New Roman" w:eastAsia="Times New Roman" w:hAnsi="Times New Roman" w:cs="Times New Roman"/>
                <w:sz w:val="24"/>
                <w:szCs w:val="24"/>
              </w:rPr>
            </w:pPr>
            <w:r w:rsidRPr="00BF7FA1">
              <w:rPr>
                <w:rFonts w:ascii="Times New Roman" w:eastAsia="Times New Roman" w:hAnsi="Times New Roman" w:cs="Times New Roman"/>
                <w:sz w:val="24"/>
                <w:szCs w:val="24"/>
              </w:rPr>
              <w:t>Количество компьютеров в расчете на одного учащегося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F7FA1"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F7FA1">
              <w:rPr>
                <w:rFonts w:ascii="Times New Roman" w:eastAsia="Times New Roman" w:hAnsi="Times New Roman" w:cs="Times New Roman"/>
                <w:sz w:val="24"/>
                <w:szCs w:val="24"/>
                <w:lang w:val="en-US"/>
              </w:rPr>
              <w:t>единиц</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F7FA1" w:rsidRDefault="00BF7FA1" w:rsidP="00243DE9">
            <w:pPr>
              <w:spacing w:after="0" w:line="240" w:lineRule="auto"/>
              <w:ind w:right="141"/>
              <w:jc w:val="both"/>
              <w:rPr>
                <w:rFonts w:ascii="Times New Roman" w:eastAsia="Times New Roman" w:hAnsi="Times New Roman" w:cs="Times New Roman"/>
                <w:sz w:val="24"/>
                <w:szCs w:val="24"/>
              </w:rPr>
            </w:pPr>
            <w:r w:rsidRPr="00BF7FA1">
              <w:rPr>
                <w:rFonts w:ascii="Times New Roman" w:eastAsia="Times New Roman" w:hAnsi="Times New Roman" w:cs="Times New Roman"/>
                <w:i/>
                <w:iCs/>
                <w:sz w:val="24"/>
                <w:szCs w:val="24"/>
              </w:rPr>
              <w:t xml:space="preserve"> 4</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r w:rsidRPr="00B1774C">
              <w:rPr>
                <w:rFonts w:ascii="Times New Roman" w:eastAsia="Times New Roman"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единиц</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6</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Наличие в школе системы электронного документооборота</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да</w:t>
            </w:r>
            <w:proofErr w:type="spellEnd"/>
            <w:r w:rsidRPr="00B1774C">
              <w:rPr>
                <w:rFonts w:ascii="Times New Roman" w:eastAsia="Times New Roman" w:hAnsi="Times New Roman" w:cs="Times New Roman"/>
                <w:sz w:val="24"/>
                <w:szCs w:val="24"/>
                <w:lang w:val="en-US"/>
              </w:rPr>
              <w:t>/</w:t>
            </w:r>
            <w:proofErr w:type="spellStart"/>
            <w:r w:rsidRPr="00B1774C">
              <w:rPr>
                <w:rFonts w:ascii="Times New Roman" w:eastAsia="Times New Roman" w:hAnsi="Times New Roman" w:cs="Times New Roman"/>
                <w:sz w:val="24"/>
                <w:szCs w:val="24"/>
                <w:lang w:val="en-US"/>
              </w:rPr>
              <w:t>нет</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
                <w:iCs/>
                <w:sz w:val="24"/>
                <w:szCs w:val="24"/>
                <w:lang w:val="en-US"/>
              </w:rPr>
              <w:t>да</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Наличие в школе читального зала библиотеки, в том числе наличие в ней:</w:t>
            </w:r>
          </w:p>
        </w:tc>
        <w:tc>
          <w:tcPr>
            <w:tcW w:w="146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да</w:t>
            </w:r>
            <w:proofErr w:type="spellEnd"/>
            <w:r w:rsidRPr="00B1774C">
              <w:rPr>
                <w:rFonts w:ascii="Times New Roman" w:eastAsia="Times New Roman" w:hAnsi="Times New Roman" w:cs="Times New Roman"/>
                <w:sz w:val="24"/>
                <w:szCs w:val="24"/>
                <w:lang w:val="en-US"/>
              </w:rPr>
              <w:t>/</w:t>
            </w:r>
            <w:proofErr w:type="spellStart"/>
            <w:r w:rsidRPr="00B1774C">
              <w:rPr>
                <w:rFonts w:ascii="Times New Roman" w:eastAsia="Times New Roman" w:hAnsi="Times New Roman" w:cs="Times New Roman"/>
                <w:sz w:val="24"/>
                <w:szCs w:val="24"/>
                <w:lang w:val="en-US"/>
              </w:rPr>
              <w:t>нет</w:t>
            </w:r>
            <w:proofErr w:type="spellEnd"/>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
                <w:iCs/>
                <w:sz w:val="24"/>
                <w:szCs w:val="24"/>
                <w:lang w:val="en-US"/>
              </w:rPr>
              <w:t>да</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рабочих мест для работы на компьютере или ноутбуке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
                <w:iCs/>
                <w:sz w:val="24"/>
                <w:szCs w:val="24"/>
                <w:lang w:val="en-US"/>
              </w:rPr>
              <w:t>да</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медиатеки</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
                <w:iCs/>
                <w:sz w:val="24"/>
                <w:szCs w:val="24"/>
                <w:lang w:val="en-US"/>
              </w:rPr>
              <w:t>да</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сре</w:t>
            </w:r>
            <w:proofErr w:type="gramStart"/>
            <w:r w:rsidRPr="00B1774C">
              <w:rPr>
                <w:rFonts w:ascii="Times New Roman" w:eastAsia="Times New Roman" w:hAnsi="Times New Roman" w:cs="Times New Roman"/>
                <w:sz w:val="24"/>
                <w:szCs w:val="24"/>
              </w:rPr>
              <w:t>дств ск</w:t>
            </w:r>
            <w:proofErr w:type="gramEnd"/>
            <w:r w:rsidRPr="00B1774C">
              <w:rPr>
                <w:rFonts w:ascii="Times New Roman" w:eastAsia="Times New Roman" w:hAnsi="Times New Roman" w:cs="Times New Roman"/>
                <w:sz w:val="24"/>
                <w:szCs w:val="24"/>
              </w:rPr>
              <w:t>анирования и распознавания текста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
                <w:iCs/>
                <w:sz w:val="24"/>
                <w:szCs w:val="24"/>
                <w:lang w:val="en-US"/>
              </w:rPr>
              <w:t>да</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выхода в интернет с библиотечных компьютеров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
                <w:iCs/>
                <w:sz w:val="24"/>
                <w:szCs w:val="24"/>
                <w:lang w:val="en-US"/>
              </w:rPr>
              <w:t>да</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системы</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контроля</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распечатки</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lang w:val="en-US"/>
              </w:rPr>
              <w:t>материалов</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
                <w:iCs/>
                <w:sz w:val="24"/>
                <w:szCs w:val="24"/>
                <w:lang w:val="en-US"/>
              </w:rPr>
              <w:t>да</w:t>
            </w:r>
            <w:proofErr w:type="spellEnd"/>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Численность (удельный вес) обучающихся, которые могут пользоваться широкополосным интернетом не менее 2 Мб/</w:t>
            </w:r>
            <w:proofErr w:type="gramStart"/>
            <w:r w:rsidRPr="00B1774C">
              <w:rPr>
                <w:rFonts w:ascii="Times New Roman" w:eastAsia="Times New Roman" w:hAnsi="Times New Roman" w:cs="Times New Roman"/>
                <w:sz w:val="24"/>
                <w:szCs w:val="24"/>
              </w:rPr>
              <w:t>с</w:t>
            </w:r>
            <w:proofErr w:type="gramEnd"/>
            <w:r w:rsidRPr="00B1774C">
              <w:rPr>
                <w:rFonts w:ascii="Times New Roman" w:eastAsia="Times New Roman" w:hAnsi="Times New Roman" w:cs="Times New Roman"/>
                <w:sz w:val="24"/>
                <w:szCs w:val="24"/>
              </w:rPr>
              <w:t>, от общей численности обучающихся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sz w:val="24"/>
                <w:szCs w:val="24"/>
                <w:lang w:val="en-US"/>
              </w:rPr>
              <w:t>человек</w:t>
            </w:r>
            <w:proofErr w:type="spellEnd"/>
            <w:r w:rsidRPr="00B1774C">
              <w:rPr>
                <w:rFonts w:ascii="Times New Roman" w:eastAsia="Times New Roman" w:hAnsi="Times New Roman" w:cs="Times New Roman"/>
                <w:sz w:val="24"/>
                <w:szCs w:val="24"/>
                <w:lang w:val="en-US"/>
              </w:rPr>
              <w:t xml:space="preserve"> (</w:t>
            </w:r>
            <w:proofErr w:type="spellStart"/>
            <w:r w:rsidRPr="00B1774C">
              <w:rPr>
                <w:rFonts w:ascii="Times New Roman" w:eastAsia="Times New Roman" w:hAnsi="Times New Roman" w:cs="Times New Roman"/>
                <w:sz w:val="24"/>
                <w:szCs w:val="24"/>
                <w:lang w:val="en-US"/>
              </w:rPr>
              <w:t>процент</w:t>
            </w:r>
            <w:proofErr w:type="spellEnd"/>
            <w:r w:rsidRPr="00B1774C">
              <w:rPr>
                <w:rFonts w:ascii="Times New Roman" w:eastAsia="Times New Roman" w:hAnsi="Times New Roman" w:cs="Times New Roman"/>
                <w:sz w:val="24"/>
                <w:szCs w:val="24"/>
                <w:lang w:val="en-US"/>
              </w:rPr>
              <w:t>)</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r w:rsidRPr="00B1774C">
              <w:rPr>
                <w:rFonts w:ascii="Times New Roman" w:eastAsia="Times New Roman" w:hAnsi="Times New Roman" w:cs="Times New Roman"/>
                <w:i/>
                <w:iCs/>
                <w:sz w:val="24"/>
                <w:szCs w:val="24"/>
              </w:rPr>
              <w:t>325</w:t>
            </w:r>
            <w:r w:rsidRPr="00B1774C">
              <w:rPr>
                <w:rFonts w:ascii="Times New Roman" w:eastAsia="Times New Roman" w:hAnsi="Times New Roman" w:cs="Times New Roman"/>
                <w:i/>
                <w:iCs/>
                <w:sz w:val="24"/>
                <w:szCs w:val="24"/>
                <w:lang w:val="en-US"/>
              </w:rPr>
              <w:t xml:space="preserve"> (100%)</w:t>
            </w:r>
          </w:p>
        </w:tc>
      </w:tr>
      <w:tr w:rsidR="00B1774C" w:rsidRPr="00B1774C" w:rsidTr="00243DE9">
        <w:tc>
          <w:tcPr>
            <w:tcW w:w="7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14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lang w:val="en-US"/>
              </w:rPr>
            </w:pPr>
            <w:proofErr w:type="spellStart"/>
            <w:proofErr w:type="gramStart"/>
            <w:r w:rsidRPr="00B1774C">
              <w:rPr>
                <w:rFonts w:ascii="Times New Roman" w:eastAsia="Times New Roman" w:hAnsi="Times New Roman" w:cs="Times New Roman"/>
                <w:sz w:val="24"/>
                <w:szCs w:val="24"/>
                <w:lang w:val="en-US"/>
              </w:rPr>
              <w:t>кв</w:t>
            </w:r>
            <w:proofErr w:type="spellEnd"/>
            <w:proofErr w:type="gramEnd"/>
            <w:r w:rsidRPr="00B1774C">
              <w:rPr>
                <w:rFonts w:ascii="Times New Roman" w:eastAsia="Times New Roman" w:hAnsi="Times New Roman" w:cs="Times New Roman"/>
                <w:sz w:val="24"/>
                <w:szCs w:val="24"/>
                <w:lang w:val="en-US"/>
              </w:rPr>
              <w:t>. м</w:t>
            </w:r>
          </w:p>
        </w:tc>
        <w:tc>
          <w:tcPr>
            <w:tcW w:w="13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
                <w:iCs/>
                <w:sz w:val="24"/>
                <w:szCs w:val="24"/>
              </w:rPr>
              <w:t>2,2</w:t>
            </w:r>
          </w:p>
        </w:tc>
      </w:tr>
    </w:tbl>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color w:val="FF0000"/>
          <w:sz w:val="24"/>
          <w:szCs w:val="24"/>
        </w:rPr>
        <w:t xml:space="preserve">            </w:t>
      </w:r>
      <w:r w:rsidRPr="00B1774C">
        <w:rPr>
          <w:rFonts w:ascii="Times New Roman" w:eastAsia="Times New Roman" w:hAnsi="Times New Roman" w:cs="Times New Roman"/>
          <w:iCs/>
          <w:sz w:val="24"/>
          <w:szCs w:val="24"/>
        </w:rPr>
        <w:t>Анализ показателей указывает на то, что школа имеет достаточную инфраструктуру, которая соответствует требованиям</w:t>
      </w:r>
      <w:r w:rsidRPr="00B1774C">
        <w:rPr>
          <w:rFonts w:ascii="Times New Roman" w:eastAsia="Times New Roman" w:hAnsi="Times New Roman" w:cs="Times New Roman"/>
          <w:iCs/>
          <w:sz w:val="24"/>
          <w:szCs w:val="24"/>
          <w:lang w:val="en-US"/>
        </w:rPr>
        <w:t> </w:t>
      </w:r>
      <w:hyperlink r:id="rId10" w:anchor="/document/99/566085656/" w:tgtFrame="_self" w:history="1">
        <w:r w:rsidRPr="00B1774C">
          <w:rPr>
            <w:rFonts w:ascii="Times New Roman" w:eastAsia="Times New Roman" w:hAnsi="Times New Roman" w:cs="Times New Roman"/>
            <w:iCs/>
            <w:sz w:val="24"/>
            <w:szCs w:val="24"/>
            <w:u w:val="single"/>
          </w:rPr>
          <w:t>СП 2.4.3648-20</w:t>
        </w:r>
      </w:hyperlink>
      <w:r w:rsidRPr="00B1774C">
        <w:rPr>
          <w:rFonts w:ascii="Times New Roman" w:eastAsia="Times New Roman" w:hAnsi="Times New Roman" w:cs="Times New Roman"/>
          <w:iCs/>
          <w:sz w:val="24"/>
          <w:szCs w:val="24"/>
          <w:lang w:val="en-US"/>
        </w:rPr>
        <w:t> </w:t>
      </w:r>
      <w:r w:rsidRPr="00B1774C">
        <w:rPr>
          <w:rFonts w:ascii="Times New Roman" w:eastAsia="Times New Roman" w:hAnsi="Times New Roman" w:cs="Times New Roman"/>
          <w:iCs/>
          <w:sz w:val="24"/>
          <w:szCs w:val="24"/>
        </w:rPr>
        <w:t>и</w:t>
      </w:r>
      <w:r w:rsidRPr="00B1774C">
        <w:rPr>
          <w:rFonts w:ascii="Times New Roman" w:eastAsia="Times New Roman" w:hAnsi="Times New Roman" w:cs="Times New Roman"/>
          <w:iCs/>
          <w:sz w:val="24"/>
          <w:szCs w:val="24"/>
          <w:lang w:val="en-US"/>
        </w:rPr>
        <w:t> </w:t>
      </w:r>
      <w:hyperlink r:id="rId11" w:anchor="/document/99/573500115/" w:tgtFrame="_self" w:history="1">
        <w:r w:rsidRPr="00B1774C">
          <w:rPr>
            <w:rFonts w:ascii="Times New Roman" w:eastAsia="Times New Roman" w:hAnsi="Times New Roman" w:cs="Times New Roman"/>
            <w:iCs/>
            <w:sz w:val="24"/>
            <w:szCs w:val="24"/>
            <w:u w:val="single"/>
          </w:rPr>
          <w:t>СанПиН 1.2.3685-21</w:t>
        </w:r>
      </w:hyperlink>
      <w:r w:rsidRPr="00B1774C">
        <w:rPr>
          <w:rFonts w:ascii="Times New Roman" w:eastAsia="Times New Roman" w:hAnsi="Times New Roman" w:cs="Times New Roman"/>
          <w:iCs/>
          <w:sz w:val="24"/>
          <w:szCs w:val="24"/>
          <w:lang w:val="en-US"/>
        </w:rPr>
        <w:t> </w:t>
      </w:r>
      <w:r w:rsidRPr="00B1774C">
        <w:rPr>
          <w:rFonts w:ascii="Times New Roman" w:eastAsia="Times New Roman" w:hAnsi="Times New Roman" w:cs="Times New Roman"/>
          <w:iCs/>
          <w:sz w:val="24"/>
          <w:szCs w:val="24"/>
        </w:rPr>
        <w:t>и позволяет реализовывать образовательные программы в полном объеме в соответствии с ФГОС общего образования.</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 xml:space="preserve">      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 Дистанционное обучение показало, что педагоги Школы владеют высоким уровнем </w:t>
      </w:r>
      <w:proofErr w:type="gramStart"/>
      <w:r w:rsidRPr="00B1774C">
        <w:rPr>
          <w:rFonts w:ascii="Times New Roman" w:eastAsia="Times New Roman" w:hAnsi="Times New Roman" w:cs="Times New Roman"/>
          <w:iCs/>
          <w:sz w:val="24"/>
          <w:szCs w:val="24"/>
        </w:rPr>
        <w:t>ИКТ-компетенций</w:t>
      </w:r>
      <w:proofErr w:type="gramEnd"/>
      <w:r w:rsidRPr="00B1774C">
        <w:rPr>
          <w:rFonts w:ascii="Times New Roman" w:eastAsia="Times New Roman" w:hAnsi="Times New Roman" w:cs="Times New Roman"/>
          <w:iCs/>
          <w:sz w:val="24"/>
          <w:szCs w:val="24"/>
        </w:rPr>
        <w:t>.</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 xml:space="preserve">      Результаты ВПР показали среднее</w:t>
      </w:r>
      <w:r w:rsidRPr="00B1774C">
        <w:rPr>
          <w:rFonts w:ascii="Times New Roman" w:eastAsia="Times New Roman" w:hAnsi="Times New Roman" w:cs="Times New Roman"/>
          <w:iCs/>
          <w:sz w:val="24"/>
          <w:szCs w:val="24"/>
          <w:lang w:val="en-US"/>
        </w:rPr>
        <w:t> </w:t>
      </w:r>
      <w:r w:rsidRPr="00B1774C">
        <w:rPr>
          <w:rFonts w:ascii="Times New Roman" w:eastAsia="Times New Roman" w:hAnsi="Times New Roman" w:cs="Times New Roman"/>
          <w:iCs/>
          <w:sz w:val="24"/>
          <w:szCs w:val="24"/>
        </w:rPr>
        <w:t xml:space="preserve">качество подготовки </w:t>
      </w:r>
      <w:proofErr w:type="gramStart"/>
      <w:r w:rsidRPr="00B1774C">
        <w:rPr>
          <w:rFonts w:ascii="Times New Roman" w:eastAsia="Times New Roman" w:hAnsi="Times New Roman" w:cs="Times New Roman"/>
          <w:iCs/>
          <w:sz w:val="24"/>
          <w:szCs w:val="24"/>
        </w:rPr>
        <w:t>обучающихся</w:t>
      </w:r>
      <w:proofErr w:type="gramEnd"/>
      <w:r w:rsidRPr="00B1774C">
        <w:rPr>
          <w:rFonts w:ascii="Times New Roman" w:eastAsia="Times New Roman" w:hAnsi="Times New Roman" w:cs="Times New Roman"/>
          <w:iCs/>
          <w:sz w:val="24"/>
          <w:szCs w:val="24"/>
        </w:rPr>
        <w:t xml:space="preserve"> школы. Кроме этого, стоит отметить, что педагоги школы недостаточно объективно оценивают </w:t>
      </w:r>
      <w:proofErr w:type="gramStart"/>
      <w:r w:rsidRPr="00B1774C">
        <w:rPr>
          <w:rFonts w:ascii="Times New Roman" w:eastAsia="Times New Roman" w:hAnsi="Times New Roman" w:cs="Times New Roman"/>
          <w:iCs/>
          <w:sz w:val="24"/>
          <w:szCs w:val="24"/>
        </w:rPr>
        <w:t>обучающихся</w:t>
      </w:r>
      <w:proofErr w:type="gramEnd"/>
      <w:r w:rsidRPr="00B1774C">
        <w:rPr>
          <w:rFonts w:ascii="Times New Roman" w:eastAsia="Times New Roman" w:hAnsi="Times New Roman" w:cs="Times New Roman"/>
          <w:iCs/>
          <w:sz w:val="24"/>
          <w:szCs w:val="24"/>
        </w:rPr>
        <w:t>.</w:t>
      </w:r>
    </w:p>
    <w:p w:rsidR="00B1774C" w:rsidRPr="00B1774C" w:rsidRDefault="00B1774C" w:rsidP="00243DE9">
      <w:pPr>
        <w:spacing w:after="0" w:line="240" w:lineRule="auto"/>
        <w:ind w:right="141"/>
        <w:jc w:val="both"/>
        <w:rPr>
          <w:rFonts w:ascii="Times New Roman" w:eastAsia="Calibri" w:hAnsi="Times New Roman" w:cs="Times New Roman"/>
          <w:sz w:val="24"/>
          <w:szCs w:val="24"/>
        </w:rPr>
      </w:pPr>
    </w:p>
    <w:p w:rsidR="00B1774C" w:rsidRPr="00B1774C" w:rsidRDefault="00B1774C" w:rsidP="00243DE9">
      <w:pPr>
        <w:spacing w:after="0" w:line="240" w:lineRule="auto"/>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ГИА в 9 классе в форме ОГЭ</w:t>
      </w:r>
    </w:p>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 xml:space="preserve">      Государственная итоговая аттестация проводится на основании Порядка проведения государственной итоговой аттестации по образовательным программам основного общего образования.</w:t>
      </w:r>
      <w:r w:rsidRPr="00B1774C">
        <w:rPr>
          <w:rFonts w:ascii="Calibri" w:eastAsia="Calibri" w:hAnsi="Calibri" w:cs="Times New Roman"/>
          <w:sz w:val="24"/>
          <w:szCs w:val="24"/>
        </w:rPr>
        <w:t xml:space="preserve"> </w:t>
      </w:r>
      <w:r w:rsidRPr="00B1774C">
        <w:rPr>
          <w:rFonts w:ascii="Times New Roman" w:eastAsia="Calibri" w:hAnsi="Times New Roman" w:cs="Times New Roman"/>
          <w:sz w:val="24"/>
          <w:szCs w:val="24"/>
        </w:rPr>
        <w:t>Учителя организовывали работу по подготовке к ОГЭ как в урочное, так и внеурочное время.</w:t>
      </w:r>
      <w:r w:rsidRPr="00B1774C">
        <w:rPr>
          <w:rFonts w:ascii="Calibri" w:eastAsia="Calibri" w:hAnsi="Calibri" w:cs="Times New Roman"/>
          <w:sz w:val="24"/>
          <w:szCs w:val="24"/>
        </w:rPr>
        <w:t xml:space="preserve"> </w:t>
      </w:r>
      <w:r w:rsidRPr="00B1774C">
        <w:rPr>
          <w:rFonts w:ascii="Times New Roman" w:eastAsia="Calibri" w:hAnsi="Times New Roman" w:cs="Times New Roman"/>
          <w:sz w:val="24"/>
          <w:szCs w:val="24"/>
        </w:rPr>
        <w:t>Учителями регулярно проводился анализ ошибок, допущенных обучающимися при выполнении контрольных и проверочных работ, реализовались планы ликвидации пробелов в знаниях, выявленных в работах, оперативно вносились изменения в календарно-тематическое планирование. Определенные результаты дала практика обязательной отработки вариантов контрольных работ в форме ОГЭ каждым обучающимся.</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Все обучающиеся 9-х классов были допущены к итоговой аттестации. Из 42 обучающихся 9 классов: нет обучающихся закончивших основную школу на аттестат особого образца,</w:t>
      </w: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на «4» и «5» - 6 обучающихся (качество знаний 12,5%, 13,8% - в прошлом году, позапрошлый – 17,8%).</w:t>
      </w: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15 обучающихся сдавало обязательный экзамен по русскому языку и математике в форме ГВЭ.</w:t>
      </w:r>
    </w:p>
    <w:p w:rsidR="00B1774C" w:rsidRPr="00B1774C" w:rsidRDefault="00B1774C" w:rsidP="00243DE9">
      <w:pPr>
        <w:spacing w:after="0"/>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lastRenderedPageBreak/>
        <w:t>Результаты государственной итоговой аттестации выпускников 9 классов</w:t>
      </w:r>
    </w:p>
    <w:p w:rsidR="00B1774C" w:rsidRPr="00B1774C" w:rsidRDefault="00B1774C" w:rsidP="00243DE9">
      <w:pPr>
        <w:spacing w:after="0"/>
        <w:ind w:right="141"/>
        <w:jc w:val="both"/>
        <w:rPr>
          <w:rFonts w:ascii="Times New Roman" w:eastAsia="Calibri" w:hAnsi="Times New Roman" w:cs="Times New Roman"/>
          <w:color w:val="FF0000"/>
          <w:sz w:val="24"/>
          <w:szCs w:val="24"/>
        </w:rPr>
      </w:pPr>
    </w:p>
    <w:tbl>
      <w:tblPr>
        <w:tblStyle w:val="120"/>
        <w:tblW w:w="10389" w:type="dxa"/>
        <w:jc w:val="center"/>
        <w:tblInd w:w="-561" w:type="dxa"/>
        <w:tblLayout w:type="fixed"/>
        <w:tblLook w:val="04A0" w:firstRow="1" w:lastRow="0" w:firstColumn="1" w:lastColumn="0" w:noHBand="0" w:noVBand="1"/>
      </w:tblPr>
      <w:tblGrid>
        <w:gridCol w:w="1483"/>
        <w:gridCol w:w="709"/>
        <w:gridCol w:w="709"/>
        <w:gridCol w:w="709"/>
        <w:gridCol w:w="708"/>
        <w:gridCol w:w="709"/>
        <w:gridCol w:w="709"/>
        <w:gridCol w:w="709"/>
        <w:gridCol w:w="826"/>
        <w:gridCol w:w="709"/>
        <w:gridCol w:w="708"/>
        <w:gridCol w:w="851"/>
        <w:gridCol w:w="850"/>
      </w:tblGrid>
      <w:tr w:rsidR="00B1774C" w:rsidRPr="00B1774C" w:rsidTr="00B35E1C">
        <w:trPr>
          <w:jc w:val="center"/>
        </w:trPr>
        <w:tc>
          <w:tcPr>
            <w:tcW w:w="1483" w:type="dxa"/>
            <w:vMerge w:val="restart"/>
          </w:tcPr>
          <w:p w:rsidR="00B1774C" w:rsidRPr="00B1774C" w:rsidRDefault="00B1774C" w:rsidP="00B35E1C">
            <w:pPr>
              <w:tabs>
                <w:tab w:val="left" w:pos="1534"/>
              </w:tabs>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Предмет</w:t>
            </w:r>
          </w:p>
        </w:tc>
        <w:tc>
          <w:tcPr>
            <w:tcW w:w="2127" w:type="dxa"/>
            <w:gridSpan w:val="3"/>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Количество учащихся</w:t>
            </w:r>
          </w:p>
        </w:tc>
        <w:tc>
          <w:tcPr>
            <w:tcW w:w="2126" w:type="dxa"/>
            <w:gridSpan w:val="3"/>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Средняя оценка</w:t>
            </w:r>
          </w:p>
        </w:tc>
        <w:tc>
          <w:tcPr>
            <w:tcW w:w="2244" w:type="dxa"/>
            <w:gridSpan w:val="3"/>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Качество знаний</w:t>
            </w:r>
          </w:p>
        </w:tc>
        <w:tc>
          <w:tcPr>
            <w:tcW w:w="2409" w:type="dxa"/>
            <w:gridSpan w:val="3"/>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Успеваемость</w:t>
            </w:r>
          </w:p>
        </w:tc>
      </w:tr>
      <w:tr w:rsidR="00B1774C" w:rsidRPr="00B1774C" w:rsidTr="00B35E1C">
        <w:trPr>
          <w:jc w:val="center"/>
        </w:trPr>
        <w:tc>
          <w:tcPr>
            <w:tcW w:w="1483" w:type="dxa"/>
            <w:vMerge/>
          </w:tcPr>
          <w:p w:rsidR="00B1774C" w:rsidRPr="00B1774C" w:rsidRDefault="00B1774C" w:rsidP="00243DE9">
            <w:pPr>
              <w:ind w:right="141"/>
              <w:jc w:val="both"/>
              <w:rPr>
                <w:rFonts w:ascii="Times New Roman" w:eastAsia="Calibri" w:hAnsi="Times New Roman" w:cs="Times New Roman"/>
                <w:sz w:val="24"/>
                <w:szCs w:val="24"/>
              </w:rPr>
            </w:pPr>
          </w:p>
        </w:tc>
        <w:tc>
          <w:tcPr>
            <w:tcW w:w="709" w:type="dxa"/>
          </w:tcPr>
          <w:p w:rsidR="00B1774C" w:rsidRPr="00B35E1C" w:rsidRDefault="00B1774C" w:rsidP="00B35E1C">
            <w:pPr>
              <w:ind w:right="-72"/>
              <w:jc w:val="both"/>
              <w:rPr>
                <w:rFonts w:ascii="Times New Roman" w:eastAsia="Calibri" w:hAnsi="Times New Roman" w:cs="Times New Roman"/>
                <w:sz w:val="20"/>
                <w:szCs w:val="20"/>
              </w:rPr>
            </w:pPr>
            <w:r w:rsidRPr="00B35E1C">
              <w:rPr>
                <w:rFonts w:ascii="Times New Roman" w:eastAsia="Calibri" w:hAnsi="Times New Roman" w:cs="Times New Roman"/>
                <w:sz w:val="20"/>
                <w:szCs w:val="20"/>
              </w:rPr>
              <w:t>2021-2022</w:t>
            </w:r>
          </w:p>
        </w:tc>
        <w:tc>
          <w:tcPr>
            <w:tcW w:w="709" w:type="dxa"/>
          </w:tcPr>
          <w:p w:rsidR="00B1774C" w:rsidRPr="00B35E1C" w:rsidRDefault="00B1774C" w:rsidP="00B35E1C">
            <w:pPr>
              <w:ind w:right="-72"/>
              <w:jc w:val="both"/>
              <w:rPr>
                <w:rFonts w:ascii="Times New Roman" w:eastAsia="Calibri" w:hAnsi="Times New Roman" w:cs="Times New Roman"/>
                <w:sz w:val="20"/>
                <w:szCs w:val="20"/>
              </w:rPr>
            </w:pPr>
            <w:r w:rsidRPr="00B35E1C">
              <w:rPr>
                <w:rFonts w:ascii="Times New Roman" w:eastAsia="Calibri" w:hAnsi="Times New Roman" w:cs="Times New Roman"/>
                <w:sz w:val="20"/>
                <w:szCs w:val="20"/>
              </w:rPr>
              <w:t>2022-2023</w:t>
            </w:r>
          </w:p>
        </w:tc>
        <w:tc>
          <w:tcPr>
            <w:tcW w:w="709" w:type="dxa"/>
          </w:tcPr>
          <w:p w:rsidR="00B1774C" w:rsidRPr="00B35E1C" w:rsidRDefault="00B1774C" w:rsidP="00B35E1C">
            <w:pPr>
              <w:tabs>
                <w:tab w:val="left" w:pos="493"/>
                <w:tab w:val="left" w:pos="564"/>
              </w:tabs>
              <w:jc w:val="both"/>
              <w:rPr>
                <w:rFonts w:ascii="Times New Roman" w:eastAsia="Calibri" w:hAnsi="Times New Roman" w:cs="Times New Roman"/>
                <w:b/>
                <w:sz w:val="20"/>
                <w:szCs w:val="20"/>
              </w:rPr>
            </w:pPr>
            <w:r w:rsidRPr="00B35E1C">
              <w:rPr>
                <w:rFonts w:ascii="Times New Roman" w:eastAsia="Calibri" w:hAnsi="Times New Roman" w:cs="Times New Roman"/>
                <w:b/>
                <w:sz w:val="20"/>
                <w:szCs w:val="20"/>
              </w:rPr>
              <w:t>2023-2024</w:t>
            </w:r>
          </w:p>
        </w:tc>
        <w:tc>
          <w:tcPr>
            <w:tcW w:w="708" w:type="dxa"/>
          </w:tcPr>
          <w:p w:rsidR="00B1774C" w:rsidRPr="00B35E1C" w:rsidRDefault="00B1774C" w:rsidP="00B35E1C">
            <w:pPr>
              <w:ind w:right="-72"/>
              <w:jc w:val="both"/>
              <w:rPr>
                <w:rFonts w:ascii="Times New Roman" w:eastAsia="Calibri" w:hAnsi="Times New Roman" w:cs="Times New Roman"/>
                <w:sz w:val="20"/>
                <w:szCs w:val="20"/>
              </w:rPr>
            </w:pPr>
            <w:r w:rsidRPr="00B35E1C">
              <w:rPr>
                <w:rFonts w:ascii="Times New Roman" w:eastAsia="Calibri" w:hAnsi="Times New Roman" w:cs="Times New Roman"/>
                <w:sz w:val="20"/>
                <w:szCs w:val="20"/>
              </w:rPr>
              <w:t>2021-2022</w:t>
            </w:r>
          </w:p>
        </w:tc>
        <w:tc>
          <w:tcPr>
            <w:tcW w:w="709" w:type="dxa"/>
          </w:tcPr>
          <w:p w:rsidR="00B1774C" w:rsidRPr="00B35E1C" w:rsidRDefault="00B1774C" w:rsidP="00B35E1C">
            <w:pPr>
              <w:ind w:right="-72"/>
              <w:jc w:val="both"/>
              <w:rPr>
                <w:rFonts w:ascii="Times New Roman" w:eastAsia="Calibri" w:hAnsi="Times New Roman" w:cs="Times New Roman"/>
                <w:sz w:val="20"/>
                <w:szCs w:val="20"/>
              </w:rPr>
            </w:pPr>
            <w:r w:rsidRPr="00B35E1C">
              <w:rPr>
                <w:rFonts w:ascii="Times New Roman" w:eastAsia="Calibri" w:hAnsi="Times New Roman" w:cs="Times New Roman"/>
                <w:sz w:val="20"/>
                <w:szCs w:val="20"/>
              </w:rPr>
              <w:t>2022-2023</w:t>
            </w:r>
          </w:p>
        </w:tc>
        <w:tc>
          <w:tcPr>
            <w:tcW w:w="709" w:type="dxa"/>
          </w:tcPr>
          <w:p w:rsidR="00B1774C" w:rsidRPr="00B35E1C" w:rsidRDefault="00B1774C" w:rsidP="00B35E1C">
            <w:pPr>
              <w:jc w:val="both"/>
              <w:rPr>
                <w:rFonts w:ascii="Times New Roman" w:eastAsia="Calibri" w:hAnsi="Times New Roman" w:cs="Times New Roman"/>
                <w:b/>
                <w:sz w:val="20"/>
                <w:szCs w:val="20"/>
              </w:rPr>
            </w:pPr>
            <w:r w:rsidRPr="00B35E1C">
              <w:rPr>
                <w:rFonts w:ascii="Times New Roman" w:eastAsia="Calibri" w:hAnsi="Times New Roman" w:cs="Times New Roman"/>
                <w:b/>
                <w:sz w:val="20"/>
                <w:szCs w:val="20"/>
              </w:rPr>
              <w:t>2023-2024</w:t>
            </w:r>
          </w:p>
        </w:tc>
        <w:tc>
          <w:tcPr>
            <w:tcW w:w="709" w:type="dxa"/>
          </w:tcPr>
          <w:p w:rsidR="00B1774C" w:rsidRPr="00B35E1C" w:rsidRDefault="00B1774C" w:rsidP="00B35E1C">
            <w:pPr>
              <w:jc w:val="center"/>
              <w:rPr>
                <w:rFonts w:ascii="Times New Roman" w:eastAsia="Calibri" w:hAnsi="Times New Roman" w:cs="Times New Roman"/>
                <w:sz w:val="20"/>
                <w:szCs w:val="20"/>
              </w:rPr>
            </w:pPr>
            <w:r w:rsidRPr="00B35E1C">
              <w:rPr>
                <w:rFonts w:ascii="Times New Roman" w:eastAsia="Calibri" w:hAnsi="Times New Roman" w:cs="Times New Roman"/>
                <w:sz w:val="20"/>
                <w:szCs w:val="20"/>
              </w:rPr>
              <w:t>2021-2022</w:t>
            </w:r>
          </w:p>
        </w:tc>
        <w:tc>
          <w:tcPr>
            <w:tcW w:w="826" w:type="dxa"/>
          </w:tcPr>
          <w:p w:rsidR="00B1774C" w:rsidRPr="00B35E1C" w:rsidRDefault="00B1774C" w:rsidP="00B35E1C">
            <w:pPr>
              <w:tabs>
                <w:tab w:val="left" w:pos="706"/>
              </w:tabs>
              <w:rPr>
                <w:rFonts w:ascii="Times New Roman" w:eastAsia="Calibri" w:hAnsi="Times New Roman" w:cs="Times New Roman"/>
                <w:sz w:val="20"/>
                <w:szCs w:val="20"/>
              </w:rPr>
            </w:pPr>
            <w:r w:rsidRPr="00B35E1C">
              <w:rPr>
                <w:rFonts w:ascii="Times New Roman" w:eastAsia="Calibri" w:hAnsi="Times New Roman" w:cs="Times New Roman"/>
                <w:sz w:val="20"/>
                <w:szCs w:val="20"/>
              </w:rPr>
              <w:t>2022-2023</w:t>
            </w:r>
          </w:p>
          <w:p w:rsidR="00B1774C" w:rsidRPr="00B35E1C" w:rsidRDefault="00B1774C" w:rsidP="00243DE9">
            <w:pPr>
              <w:ind w:right="141"/>
              <w:jc w:val="center"/>
              <w:rPr>
                <w:rFonts w:ascii="Times New Roman" w:eastAsia="Calibri" w:hAnsi="Times New Roman" w:cs="Times New Roman"/>
                <w:sz w:val="20"/>
                <w:szCs w:val="20"/>
              </w:rPr>
            </w:pPr>
          </w:p>
        </w:tc>
        <w:tc>
          <w:tcPr>
            <w:tcW w:w="709" w:type="dxa"/>
          </w:tcPr>
          <w:p w:rsidR="00B1774C" w:rsidRPr="00B35E1C" w:rsidRDefault="00B1774C" w:rsidP="00B35E1C">
            <w:pPr>
              <w:jc w:val="center"/>
              <w:rPr>
                <w:rFonts w:ascii="Times New Roman" w:eastAsia="Calibri" w:hAnsi="Times New Roman" w:cs="Times New Roman"/>
                <w:b/>
                <w:sz w:val="20"/>
                <w:szCs w:val="20"/>
              </w:rPr>
            </w:pPr>
            <w:r w:rsidRPr="00B35E1C">
              <w:rPr>
                <w:rFonts w:ascii="Times New Roman" w:eastAsia="Calibri" w:hAnsi="Times New Roman" w:cs="Times New Roman"/>
                <w:b/>
                <w:sz w:val="20"/>
                <w:szCs w:val="20"/>
              </w:rPr>
              <w:t>2023-2024</w:t>
            </w:r>
          </w:p>
        </w:tc>
        <w:tc>
          <w:tcPr>
            <w:tcW w:w="708" w:type="dxa"/>
          </w:tcPr>
          <w:p w:rsidR="00B1774C" w:rsidRPr="00B35E1C" w:rsidRDefault="00B1774C" w:rsidP="00B35E1C">
            <w:pPr>
              <w:tabs>
                <w:tab w:val="left" w:pos="588"/>
              </w:tabs>
              <w:jc w:val="center"/>
              <w:rPr>
                <w:rFonts w:ascii="Times New Roman" w:eastAsia="Calibri" w:hAnsi="Times New Roman" w:cs="Times New Roman"/>
                <w:sz w:val="20"/>
                <w:szCs w:val="20"/>
              </w:rPr>
            </w:pPr>
            <w:r w:rsidRPr="00B35E1C">
              <w:rPr>
                <w:rFonts w:ascii="Times New Roman" w:eastAsia="Calibri" w:hAnsi="Times New Roman" w:cs="Times New Roman"/>
                <w:sz w:val="20"/>
                <w:szCs w:val="20"/>
              </w:rPr>
              <w:t>2021-2022</w:t>
            </w:r>
          </w:p>
        </w:tc>
        <w:tc>
          <w:tcPr>
            <w:tcW w:w="851" w:type="dxa"/>
          </w:tcPr>
          <w:p w:rsidR="00B1774C" w:rsidRPr="00B35E1C" w:rsidRDefault="00B1774C" w:rsidP="00B35E1C">
            <w:pPr>
              <w:tabs>
                <w:tab w:val="left" w:pos="731"/>
              </w:tabs>
              <w:jc w:val="center"/>
              <w:rPr>
                <w:rFonts w:ascii="Times New Roman" w:eastAsia="Calibri" w:hAnsi="Times New Roman" w:cs="Times New Roman"/>
                <w:sz w:val="20"/>
                <w:szCs w:val="20"/>
              </w:rPr>
            </w:pPr>
            <w:r w:rsidRPr="00B35E1C">
              <w:rPr>
                <w:rFonts w:ascii="Times New Roman" w:eastAsia="Calibri" w:hAnsi="Times New Roman" w:cs="Times New Roman"/>
                <w:sz w:val="20"/>
                <w:szCs w:val="20"/>
              </w:rPr>
              <w:t>2022-2023</w:t>
            </w:r>
          </w:p>
        </w:tc>
        <w:tc>
          <w:tcPr>
            <w:tcW w:w="850" w:type="dxa"/>
          </w:tcPr>
          <w:p w:rsidR="00B1774C" w:rsidRPr="00B35E1C" w:rsidRDefault="00B1774C" w:rsidP="00243DE9">
            <w:pPr>
              <w:ind w:right="141"/>
              <w:jc w:val="center"/>
              <w:rPr>
                <w:rFonts w:ascii="Times New Roman" w:eastAsia="Calibri" w:hAnsi="Times New Roman" w:cs="Times New Roman"/>
                <w:b/>
                <w:sz w:val="20"/>
                <w:szCs w:val="20"/>
              </w:rPr>
            </w:pPr>
            <w:r w:rsidRPr="00B35E1C">
              <w:rPr>
                <w:rFonts w:ascii="Times New Roman" w:eastAsia="Calibri" w:hAnsi="Times New Roman" w:cs="Times New Roman"/>
                <w:b/>
                <w:sz w:val="20"/>
                <w:szCs w:val="20"/>
              </w:rPr>
              <w:t>2023-2024</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Русский язык</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28</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29</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42</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3,9</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3,8</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4</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64%</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65,5%</w:t>
            </w:r>
          </w:p>
        </w:tc>
        <w:tc>
          <w:tcPr>
            <w:tcW w:w="709" w:type="dxa"/>
          </w:tcPr>
          <w:p w:rsidR="00B1774C" w:rsidRPr="00B35E1C" w:rsidRDefault="00B1774C" w:rsidP="00ED626B">
            <w:pPr>
              <w:ind w:right="-88"/>
              <w:jc w:val="center"/>
              <w:rPr>
                <w:rFonts w:ascii="Times New Roman" w:eastAsia="Calibri" w:hAnsi="Times New Roman" w:cs="Times New Roman"/>
                <w:b/>
              </w:rPr>
            </w:pPr>
            <w:r w:rsidRPr="00B35E1C">
              <w:rPr>
                <w:rFonts w:ascii="Times New Roman" w:eastAsia="Calibri" w:hAnsi="Times New Roman" w:cs="Times New Roman"/>
                <w:b/>
              </w:rPr>
              <w:t>61,9</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0"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100%</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Математика</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28</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29</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42</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3,66</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3,48</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36%</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58,62%</w:t>
            </w:r>
          </w:p>
        </w:tc>
        <w:tc>
          <w:tcPr>
            <w:tcW w:w="709" w:type="dxa"/>
          </w:tcPr>
          <w:p w:rsidR="00B1774C" w:rsidRPr="00B35E1C" w:rsidRDefault="00B1774C" w:rsidP="00ED626B">
            <w:pPr>
              <w:ind w:right="-88"/>
              <w:jc w:val="center"/>
              <w:rPr>
                <w:rFonts w:ascii="Times New Roman" w:eastAsia="Calibri" w:hAnsi="Times New Roman" w:cs="Times New Roman"/>
                <w:b/>
              </w:rPr>
            </w:pPr>
            <w:r w:rsidRPr="00B35E1C">
              <w:rPr>
                <w:rFonts w:ascii="Times New Roman" w:eastAsia="Calibri" w:hAnsi="Times New Roman" w:cs="Times New Roman"/>
                <w:b/>
              </w:rPr>
              <w:t>50</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82%</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0"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97,6%</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География</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12</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13</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24</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4</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3,69</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3,50</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75%</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61,54%</w:t>
            </w:r>
          </w:p>
        </w:tc>
        <w:tc>
          <w:tcPr>
            <w:tcW w:w="709" w:type="dxa"/>
          </w:tcPr>
          <w:p w:rsidR="00B1774C" w:rsidRPr="00B35E1C" w:rsidRDefault="00B1774C" w:rsidP="00ED626B">
            <w:pPr>
              <w:ind w:right="-88"/>
              <w:jc w:val="center"/>
              <w:rPr>
                <w:rFonts w:ascii="Times New Roman" w:eastAsia="Calibri" w:hAnsi="Times New Roman" w:cs="Times New Roman"/>
                <w:b/>
              </w:rPr>
            </w:pPr>
            <w:r w:rsidRPr="00B35E1C">
              <w:rPr>
                <w:rFonts w:ascii="Times New Roman" w:eastAsia="Calibri" w:hAnsi="Times New Roman" w:cs="Times New Roman"/>
                <w:b/>
              </w:rPr>
              <w:t>50</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85%</w:t>
            </w:r>
          </w:p>
        </w:tc>
        <w:tc>
          <w:tcPr>
            <w:tcW w:w="850"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91,7%</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Биология</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7</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7</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6</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3,6</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29%</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57,1%</w:t>
            </w:r>
          </w:p>
        </w:tc>
        <w:tc>
          <w:tcPr>
            <w:tcW w:w="709" w:type="dxa"/>
          </w:tcPr>
          <w:p w:rsidR="00B1774C" w:rsidRPr="00B35E1C" w:rsidRDefault="00B1774C" w:rsidP="00ED626B">
            <w:pPr>
              <w:ind w:right="-88"/>
              <w:jc w:val="center"/>
              <w:rPr>
                <w:rFonts w:ascii="Times New Roman" w:eastAsia="Calibri" w:hAnsi="Times New Roman" w:cs="Times New Roman"/>
                <w:b/>
              </w:rPr>
            </w:pPr>
            <w:r w:rsidRPr="00B35E1C">
              <w:rPr>
                <w:rFonts w:ascii="Times New Roman" w:eastAsia="Calibri" w:hAnsi="Times New Roman" w:cs="Times New Roman"/>
                <w:b/>
              </w:rPr>
              <w:t>33,3</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86%</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0"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100%</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Обществознание</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19</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12</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14</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3,4</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3,5</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37%</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41,6%</w:t>
            </w:r>
          </w:p>
        </w:tc>
        <w:tc>
          <w:tcPr>
            <w:tcW w:w="709" w:type="dxa"/>
          </w:tcPr>
          <w:p w:rsidR="00B1774C" w:rsidRPr="00B35E1C" w:rsidRDefault="00B1774C" w:rsidP="00ED626B">
            <w:pPr>
              <w:ind w:right="-88"/>
              <w:jc w:val="center"/>
              <w:rPr>
                <w:rFonts w:ascii="Times New Roman" w:eastAsia="Calibri" w:hAnsi="Times New Roman" w:cs="Times New Roman"/>
                <w:b/>
              </w:rPr>
            </w:pPr>
            <w:r w:rsidRPr="00B35E1C">
              <w:rPr>
                <w:rFonts w:ascii="Times New Roman" w:eastAsia="Calibri" w:hAnsi="Times New Roman" w:cs="Times New Roman"/>
                <w:b/>
              </w:rPr>
              <w:t>57,1</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95%</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0"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91,7%</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Информатика </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4</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5</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5</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3,6</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25%</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40%</w:t>
            </w:r>
          </w:p>
        </w:tc>
        <w:tc>
          <w:tcPr>
            <w:tcW w:w="709" w:type="dxa"/>
          </w:tcPr>
          <w:p w:rsidR="00B1774C" w:rsidRPr="00B35E1C" w:rsidRDefault="00B1774C" w:rsidP="00ED626B">
            <w:pPr>
              <w:ind w:right="-88"/>
              <w:jc w:val="center"/>
              <w:rPr>
                <w:rFonts w:ascii="Times New Roman" w:eastAsia="Calibri" w:hAnsi="Times New Roman" w:cs="Times New Roman"/>
                <w:b/>
              </w:rPr>
            </w:pPr>
            <w:r w:rsidRPr="00B35E1C">
              <w:rPr>
                <w:rFonts w:ascii="Times New Roman" w:eastAsia="Calibri" w:hAnsi="Times New Roman" w:cs="Times New Roman"/>
                <w:b/>
              </w:rPr>
              <w:t>0</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0"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100%</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Английский язык</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2</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3</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4,5</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3,3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0%</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709" w:type="dxa"/>
          </w:tcPr>
          <w:p w:rsidR="00B1774C" w:rsidRPr="00B35E1C" w:rsidRDefault="00B1774C" w:rsidP="00ED626B">
            <w:pPr>
              <w:ind w:right="-88"/>
              <w:jc w:val="center"/>
              <w:rPr>
                <w:rFonts w:ascii="Times New Roman" w:eastAsia="Calibri" w:hAnsi="Times New Roman" w:cs="Times New Roman"/>
                <w:b/>
              </w:rPr>
            </w:pPr>
            <w:r w:rsidRPr="00B35E1C">
              <w:rPr>
                <w:rFonts w:ascii="Times New Roman" w:eastAsia="Calibri" w:hAnsi="Times New Roman" w:cs="Times New Roman"/>
                <w:b/>
              </w:rPr>
              <w:t>33,3</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0" w:type="dxa"/>
          </w:tcPr>
          <w:p w:rsidR="00B1774C" w:rsidRPr="00B35E1C" w:rsidRDefault="00B1774C" w:rsidP="00243DE9">
            <w:pPr>
              <w:ind w:right="141"/>
              <w:jc w:val="center"/>
              <w:rPr>
                <w:rFonts w:ascii="Times New Roman" w:eastAsia="Calibri" w:hAnsi="Times New Roman" w:cs="Times New Roman"/>
                <w:b/>
                <w:color w:val="FF0000"/>
              </w:rPr>
            </w:pPr>
            <w:r w:rsidRPr="00B35E1C">
              <w:rPr>
                <w:rFonts w:ascii="Times New Roman" w:eastAsia="Calibri" w:hAnsi="Times New Roman" w:cs="Times New Roman"/>
                <w:b/>
              </w:rPr>
              <w:t>100%</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Физика</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3,3</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0%</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33,3%</w:t>
            </w:r>
          </w:p>
        </w:tc>
        <w:tc>
          <w:tcPr>
            <w:tcW w:w="709" w:type="dxa"/>
          </w:tcPr>
          <w:p w:rsidR="00B1774C" w:rsidRPr="00B35E1C" w:rsidRDefault="00B1774C" w:rsidP="00ED626B">
            <w:pPr>
              <w:ind w:right="-88"/>
              <w:jc w:val="center"/>
              <w:rPr>
                <w:rFonts w:ascii="Times New Roman" w:eastAsia="Calibri" w:hAnsi="Times New Roman" w:cs="Times New Roman"/>
                <w:b/>
                <w:color w:val="FF0000"/>
              </w:rPr>
            </w:pPr>
            <w:r w:rsidRPr="00B35E1C">
              <w:rPr>
                <w:rFonts w:ascii="Times New Roman" w:eastAsia="Calibri" w:hAnsi="Times New Roman" w:cs="Times New Roman"/>
                <w:b/>
                <w:color w:val="FF0000"/>
              </w:rPr>
              <w:t>-</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0" w:type="dxa"/>
          </w:tcPr>
          <w:p w:rsidR="00B1774C" w:rsidRPr="00B35E1C" w:rsidRDefault="00B1774C" w:rsidP="00243DE9">
            <w:pPr>
              <w:ind w:right="141"/>
              <w:jc w:val="center"/>
              <w:rPr>
                <w:rFonts w:ascii="Times New Roman" w:eastAsia="Calibri" w:hAnsi="Times New Roman" w:cs="Times New Roman"/>
                <w:b/>
                <w:color w:val="FF0000"/>
              </w:rPr>
            </w:pPr>
            <w:r w:rsidRPr="00B35E1C">
              <w:rPr>
                <w:rFonts w:ascii="Times New Roman" w:eastAsia="Calibri" w:hAnsi="Times New Roman" w:cs="Times New Roman"/>
                <w:b/>
                <w:color w:val="FF0000"/>
              </w:rPr>
              <w:t>-</w:t>
            </w:r>
          </w:p>
        </w:tc>
      </w:tr>
      <w:tr w:rsidR="00B1774C" w:rsidRPr="00B1774C" w:rsidTr="00B35E1C">
        <w:trPr>
          <w:jc w:val="center"/>
        </w:trPr>
        <w:tc>
          <w:tcPr>
            <w:tcW w:w="1483" w:type="dxa"/>
          </w:tcPr>
          <w:p w:rsidR="00B1774C" w:rsidRPr="00B1774C" w:rsidRDefault="00B1774C" w:rsidP="00B35E1C">
            <w:pPr>
              <w:ind w:right="70"/>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Литература</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2</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4</w:t>
            </w:r>
          </w:p>
        </w:tc>
        <w:tc>
          <w:tcPr>
            <w:tcW w:w="709"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3,5</w:t>
            </w:r>
          </w:p>
        </w:tc>
        <w:tc>
          <w:tcPr>
            <w:tcW w:w="709"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w:t>
            </w:r>
          </w:p>
        </w:tc>
        <w:tc>
          <w:tcPr>
            <w:tcW w:w="826"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709" w:type="dxa"/>
          </w:tcPr>
          <w:p w:rsidR="00B1774C" w:rsidRPr="00B35E1C" w:rsidRDefault="00B1774C" w:rsidP="00ED626B">
            <w:pPr>
              <w:ind w:right="-88"/>
              <w:jc w:val="center"/>
              <w:rPr>
                <w:rFonts w:ascii="Times New Roman" w:eastAsia="Calibri" w:hAnsi="Times New Roman" w:cs="Times New Roman"/>
                <w:b/>
              </w:rPr>
            </w:pPr>
            <w:r w:rsidRPr="00B35E1C">
              <w:rPr>
                <w:rFonts w:ascii="Times New Roman" w:eastAsia="Calibri" w:hAnsi="Times New Roman" w:cs="Times New Roman"/>
                <w:b/>
              </w:rPr>
              <w:t>50</w:t>
            </w:r>
          </w:p>
        </w:tc>
        <w:tc>
          <w:tcPr>
            <w:tcW w:w="708"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w:t>
            </w:r>
          </w:p>
        </w:tc>
        <w:tc>
          <w:tcPr>
            <w:tcW w:w="851" w:type="dxa"/>
          </w:tcPr>
          <w:p w:rsidR="00B1774C" w:rsidRPr="00B35E1C" w:rsidRDefault="00B1774C" w:rsidP="00243DE9">
            <w:pPr>
              <w:ind w:right="141"/>
              <w:jc w:val="center"/>
              <w:rPr>
                <w:rFonts w:ascii="Times New Roman" w:eastAsia="Calibri" w:hAnsi="Times New Roman" w:cs="Times New Roman"/>
              </w:rPr>
            </w:pPr>
            <w:r w:rsidRPr="00B35E1C">
              <w:rPr>
                <w:rFonts w:ascii="Times New Roman" w:eastAsia="Calibri" w:hAnsi="Times New Roman" w:cs="Times New Roman"/>
              </w:rPr>
              <w:t>100%</w:t>
            </w:r>
          </w:p>
        </w:tc>
        <w:tc>
          <w:tcPr>
            <w:tcW w:w="850" w:type="dxa"/>
          </w:tcPr>
          <w:p w:rsidR="00B1774C" w:rsidRPr="00B35E1C" w:rsidRDefault="00B1774C" w:rsidP="00243DE9">
            <w:pPr>
              <w:ind w:right="141"/>
              <w:jc w:val="center"/>
              <w:rPr>
                <w:rFonts w:ascii="Times New Roman" w:eastAsia="Calibri" w:hAnsi="Times New Roman" w:cs="Times New Roman"/>
                <w:b/>
              </w:rPr>
            </w:pPr>
            <w:r w:rsidRPr="00B35E1C">
              <w:rPr>
                <w:rFonts w:ascii="Times New Roman" w:eastAsia="Calibri" w:hAnsi="Times New Roman" w:cs="Times New Roman"/>
                <w:b/>
              </w:rPr>
              <w:t>50%</w:t>
            </w:r>
          </w:p>
        </w:tc>
      </w:tr>
    </w:tbl>
    <w:p w:rsidR="00B1774C" w:rsidRPr="00B1774C" w:rsidRDefault="00B1774C" w:rsidP="00243DE9">
      <w:pPr>
        <w:spacing w:after="0"/>
        <w:ind w:right="141"/>
        <w:jc w:val="both"/>
        <w:rPr>
          <w:rFonts w:ascii="Times New Roman" w:eastAsia="Calibri" w:hAnsi="Times New Roman" w:cs="Times New Roman"/>
          <w:color w:val="FF0000"/>
          <w:sz w:val="24"/>
          <w:szCs w:val="24"/>
        </w:rPr>
      </w:pP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w:t>
      </w:r>
      <w:r w:rsidRPr="00B1774C">
        <w:rPr>
          <w:rFonts w:ascii="Times New Roman" w:eastAsia="Calibri" w:hAnsi="Times New Roman" w:cs="Times New Roman"/>
          <w:b/>
          <w:sz w:val="24"/>
          <w:szCs w:val="24"/>
        </w:rPr>
        <w:t>Вывод:</w:t>
      </w:r>
      <w:r w:rsidRPr="00B1774C">
        <w:rPr>
          <w:rFonts w:ascii="Times New Roman" w:eastAsia="Calibri" w:hAnsi="Times New Roman" w:cs="Times New Roman"/>
          <w:sz w:val="24"/>
          <w:szCs w:val="24"/>
        </w:rPr>
        <w:t xml:space="preserve"> Анализируя данные таблицы, можно сделать вывод, что в этом учебном году повысился средний бал по русскому языку, обществознанию, по остальным предметам наблюдается снижение среднего балла по сравнению с прошлым годом.  Снижение качества знаний наблюдается по всем предметам за исключение обществознания. Но в этом учебном году по четырём учебным предметам (обществознание, география, литература и математика) </w:t>
      </w:r>
      <w:proofErr w:type="gramStart"/>
      <w:r w:rsidRPr="00B1774C">
        <w:rPr>
          <w:rFonts w:ascii="Times New Roman" w:eastAsia="Calibri" w:hAnsi="Times New Roman" w:cs="Times New Roman"/>
          <w:sz w:val="24"/>
          <w:szCs w:val="24"/>
        </w:rPr>
        <w:t>обучающиеся</w:t>
      </w:r>
      <w:proofErr w:type="gramEnd"/>
      <w:r w:rsidRPr="00B1774C">
        <w:rPr>
          <w:rFonts w:ascii="Times New Roman" w:eastAsia="Calibri" w:hAnsi="Times New Roman" w:cs="Times New Roman"/>
          <w:sz w:val="24"/>
          <w:szCs w:val="24"/>
        </w:rPr>
        <w:t xml:space="preserve"> не набрали необходимых баллов, чтобы успешно пройти ГИА.</w:t>
      </w:r>
    </w:p>
    <w:p w:rsidR="00B1774C" w:rsidRPr="00B1774C" w:rsidRDefault="00B1774C" w:rsidP="00243DE9">
      <w:pPr>
        <w:spacing w:after="0"/>
        <w:ind w:right="141"/>
        <w:jc w:val="both"/>
        <w:rPr>
          <w:rFonts w:ascii="Times New Roman" w:eastAsia="Calibri" w:hAnsi="Times New Roman" w:cs="Times New Roman"/>
          <w:b/>
          <w:i/>
          <w:color w:val="FF0000"/>
          <w:sz w:val="24"/>
          <w:szCs w:val="24"/>
        </w:rPr>
      </w:pPr>
    </w:p>
    <w:p w:rsidR="00B1774C" w:rsidRDefault="00B1774C" w:rsidP="00243DE9">
      <w:pPr>
        <w:spacing w:after="0"/>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 xml:space="preserve">ГИА в 11 классе в форме ЕГЭ </w:t>
      </w:r>
    </w:p>
    <w:p w:rsidR="00B35E1C" w:rsidRPr="00B1774C" w:rsidRDefault="00B35E1C" w:rsidP="00243DE9">
      <w:pPr>
        <w:spacing w:after="0"/>
        <w:ind w:right="141"/>
        <w:jc w:val="center"/>
        <w:rPr>
          <w:rFonts w:ascii="Times New Roman" w:eastAsia="Calibri" w:hAnsi="Times New Roman" w:cs="Times New Roman"/>
          <w:b/>
          <w:i/>
          <w:sz w:val="24"/>
          <w:szCs w:val="24"/>
        </w:rPr>
      </w:pP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В соответствии с Порядком проведения государственной итоговой аттестации по образовательным программам среднего общего образования выпускники школы прошли аттестационные испытания в форме единого государственного экзамена.</w:t>
      </w:r>
    </w:p>
    <w:p w:rsidR="00B1774C" w:rsidRPr="00B1774C" w:rsidRDefault="00B1774C" w:rsidP="00243DE9">
      <w:pPr>
        <w:spacing w:after="0"/>
        <w:ind w:right="141"/>
        <w:jc w:val="both"/>
        <w:rPr>
          <w:rFonts w:ascii="Times New Roman" w:eastAsia="Calibri" w:hAnsi="Times New Roman" w:cs="Times New Roman"/>
          <w:sz w:val="24"/>
          <w:szCs w:val="24"/>
        </w:rPr>
      </w:pPr>
    </w:p>
    <w:tbl>
      <w:tblPr>
        <w:tblStyle w:val="130"/>
        <w:tblW w:w="10349" w:type="dxa"/>
        <w:tblInd w:w="-318" w:type="dxa"/>
        <w:tblLayout w:type="fixed"/>
        <w:tblLook w:val="04A0" w:firstRow="1" w:lastRow="0" w:firstColumn="1" w:lastColumn="0" w:noHBand="0" w:noVBand="1"/>
      </w:tblPr>
      <w:tblGrid>
        <w:gridCol w:w="1560"/>
        <w:gridCol w:w="709"/>
        <w:gridCol w:w="709"/>
        <w:gridCol w:w="709"/>
        <w:gridCol w:w="708"/>
        <w:gridCol w:w="709"/>
        <w:gridCol w:w="709"/>
        <w:gridCol w:w="709"/>
        <w:gridCol w:w="850"/>
        <w:gridCol w:w="709"/>
        <w:gridCol w:w="709"/>
        <w:gridCol w:w="850"/>
        <w:gridCol w:w="709"/>
      </w:tblGrid>
      <w:tr w:rsidR="00B1774C" w:rsidRPr="00B1774C" w:rsidTr="00243DE9">
        <w:tc>
          <w:tcPr>
            <w:tcW w:w="1560" w:type="dxa"/>
            <w:vMerge w:val="restart"/>
          </w:tcPr>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Предмет</w:t>
            </w:r>
          </w:p>
        </w:tc>
        <w:tc>
          <w:tcPr>
            <w:tcW w:w="2127" w:type="dxa"/>
            <w:gridSpan w:val="3"/>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Количество учащихся</w:t>
            </w:r>
          </w:p>
        </w:tc>
        <w:tc>
          <w:tcPr>
            <w:tcW w:w="2126" w:type="dxa"/>
            <w:gridSpan w:val="3"/>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Средний балл</w:t>
            </w:r>
          </w:p>
        </w:tc>
        <w:tc>
          <w:tcPr>
            <w:tcW w:w="2268" w:type="dxa"/>
            <w:gridSpan w:val="3"/>
            <w:vMerge w:val="restart"/>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Сколько обучающихся</w:t>
            </w:r>
          </w:p>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получили от </w:t>
            </w:r>
          </w:p>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60  баллов</w:t>
            </w:r>
          </w:p>
        </w:tc>
        <w:tc>
          <w:tcPr>
            <w:tcW w:w="2268" w:type="dxa"/>
            <w:gridSpan w:val="3"/>
            <w:vMerge w:val="restart"/>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Кол-во </w:t>
            </w:r>
            <w:proofErr w:type="gramStart"/>
            <w:r w:rsidRPr="00B1774C">
              <w:rPr>
                <w:rFonts w:ascii="Times New Roman" w:eastAsia="Calibri" w:hAnsi="Times New Roman" w:cs="Times New Roman"/>
                <w:sz w:val="24"/>
                <w:szCs w:val="24"/>
              </w:rPr>
              <w:t>обучающихся</w:t>
            </w:r>
            <w:proofErr w:type="gramEnd"/>
            <w:r w:rsidRPr="00B1774C">
              <w:rPr>
                <w:rFonts w:ascii="Times New Roman" w:eastAsia="Calibri" w:hAnsi="Times New Roman" w:cs="Times New Roman"/>
                <w:sz w:val="24"/>
                <w:szCs w:val="24"/>
              </w:rPr>
              <w:t xml:space="preserve"> не преодолевших минимальный порог</w:t>
            </w:r>
          </w:p>
        </w:tc>
      </w:tr>
      <w:tr w:rsidR="00B1774C" w:rsidRPr="00B1774C" w:rsidTr="00243DE9">
        <w:trPr>
          <w:trHeight w:val="491"/>
        </w:trPr>
        <w:tc>
          <w:tcPr>
            <w:tcW w:w="1560" w:type="dxa"/>
            <w:vMerge/>
          </w:tcPr>
          <w:p w:rsidR="00B1774C" w:rsidRPr="00B1774C" w:rsidRDefault="00B1774C" w:rsidP="00243DE9">
            <w:pPr>
              <w:ind w:right="141"/>
              <w:jc w:val="both"/>
              <w:rPr>
                <w:rFonts w:ascii="Times New Roman" w:eastAsia="Calibri" w:hAnsi="Times New Roman" w:cs="Times New Roman"/>
                <w:sz w:val="24"/>
                <w:szCs w:val="24"/>
              </w:rPr>
            </w:pPr>
          </w:p>
        </w:tc>
        <w:tc>
          <w:tcPr>
            <w:tcW w:w="709" w:type="dxa"/>
            <w:vMerge w:val="restart"/>
          </w:tcPr>
          <w:p w:rsidR="00B1774C" w:rsidRPr="00B1774C" w:rsidRDefault="00B1774C" w:rsidP="00B35E1C">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2021-2022</w:t>
            </w:r>
          </w:p>
        </w:tc>
        <w:tc>
          <w:tcPr>
            <w:tcW w:w="709" w:type="dxa"/>
            <w:vMerge w:val="restart"/>
          </w:tcPr>
          <w:p w:rsidR="00B1774C" w:rsidRPr="00B1774C" w:rsidRDefault="00B1774C" w:rsidP="00B35E1C">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2022-2023</w:t>
            </w:r>
          </w:p>
        </w:tc>
        <w:tc>
          <w:tcPr>
            <w:tcW w:w="709" w:type="dxa"/>
            <w:vMerge w:val="restart"/>
          </w:tcPr>
          <w:p w:rsidR="00B1774C" w:rsidRPr="00B1774C" w:rsidRDefault="00B1774C" w:rsidP="00B35E1C">
            <w:pPr>
              <w:tabs>
                <w:tab w:val="left" w:pos="459"/>
              </w:tabs>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2023-2024</w:t>
            </w:r>
          </w:p>
        </w:tc>
        <w:tc>
          <w:tcPr>
            <w:tcW w:w="708" w:type="dxa"/>
            <w:vMerge w:val="restart"/>
          </w:tcPr>
          <w:p w:rsidR="00B1774C" w:rsidRPr="00B1774C" w:rsidRDefault="00B1774C" w:rsidP="00B35E1C">
            <w:pPr>
              <w:tabs>
                <w:tab w:val="left" w:pos="492"/>
              </w:tabs>
              <w:ind w:right="33"/>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2021-</w:t>
            </w:r>
          </w:p>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2022</w:t>
            </w:r>
          </w:p>
        </w:tc>
        <w:tc>
          <w:tcPr>
            <w:tcW w:w="709" w:type="dxa"/>
            <w:vMerge w:val="restart"/>
          </w:tcPr>
          <w:p w:rsidR="00B1774C" w:rsidRPr="00B1774C" w:rsidRDefault="00B1774C" w:rsidP="00B35E1C">
            <w:pPr>
              <w:tabs>
                <w:tab w:val="left" w:pos="459"/>
              </w:tabs>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2022-2023</w:t>
            </w:r>
          </w:p>
        </w:tc>
        <w:tc>
          <w:tcPr>
            <w:tcW w:w="709" w:type="dxa"/>
            <w:vMerge w:val="restart"/>
          </w:tcPr>
          <w:p w:rsidR="00B1774C" w:rsidRPr="00B1774C" w:rsidRDefault="00B1774C" w:rsidP="00B35E1C">
            <w:pPr>
              <w:ind w:right="141"/>
              <w:jc w:val="center"/>
              <w:rPr>
                <w:rFonts w:ascii="Times New Roman" w:eastAsia="Calibri" w:hAnsi="Times New Roman" w:cs="Times New Roman"/>
                <w:sz w:val="24"/>
                <w:szCs w:val="24"/>
              </w:rPr>
            </w:pPr>
            <w:r w:rsidRPr="00B1774C">
              <w:rPr>
                <w:rFonts w:ascii="Times New Roman" w:eastAsia="Calibri" w:hAnsi="Times New Roman" w:cs="Times New Roman"/>
                <w:b/>
                <w:sz w:val="24"/>
                <w:szCs w:val="24"/>
              </w:rPr>
              <w:t>2023-2024</w:t>
            </w:r>
          </w:p>
        </w:tc>
        <w:tc>
          <w:tcPr>
            <w:tcW w:w="2268" w:type="dxa"/>
            <w:gridSpan w:val="3"/>
            <w:vMerge/>
          </w:tcPr>
          <w:p w:rsidR="00B1774C" w:rsidRPr="00B1774C" w:rsidRDefault="00B1774C" w:rsidP="00243DE9">
            <w:pPr>
              <w:ind w:right="141"/>
              <w:jc w:val="both"/>
              <w:rPr>
                <w:rFonts w:ascii="Times New Roman" w:eastAsia="Calibri" w:hAnsi="Times New Roman" w:cs="Times New Roman"/>
                <w:sz w:val="24"/>
                <w:szCs w:val="24"/>
              </w:rPr>
            </w:pPr>
          </w:p>
        </w:tc>
        <w:tc>
          <w:tcPr>
            <w:tcW w:w="2268" w:type="dxa"/>
            <w:gridSpan w:val="3"/>
            <w:vMerge/>
          </w:tcPr>
          <w:p w:rsidR="00B1774C" w:rsidRPr="00B1774C" w:rsidRDefault="00B1774C" w:rsidP="00243DE9">
            <w:pPr>
              <w:ind w:right="141"/>
              <w:jc w:val="both"/>
              <w:rPr>
                <w:rFonts w:ascii="Times New Roman" w:eastAsia="Calibri" w:hAnsi="Times New Roman" w:cs="Times New Roman"/>
                <w:sz w:val="24"/>
                <w:szCs w:val="24"/>
              </w:rPr>
            </w:pPr>
          </w:p>
        </w:tc>
      </w:tr>
      <w:tr w:rsidR="00B1774C" w:rsidRPr="00B1774C" w:rsidTr="00B35E1C">
        <w:trPr>
          <w:trHeight w:val="276"/>
        </w:trPr>
        <w:tc>
          <w:tcPr>
            <w:tcW w:w="1560" w:type="dxa"/>
            <w:vMerge/>
          </w:tcPr>
          <w:p w:rsidR="00B1774C" w:rsidRPr="00B1774C" w:rsidRDefault="00B1774C" w:rsidP="00243DE9">
            <w:pPr>
              <w:ind w:right="141"/>
              <w:jc w:val="both"/>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8"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val="restart"/>
          </w:tcPr>
          <w:p w:rsidR="00B1774C" w:rsidRPr="00B1774C" w:rsidRDefault="00B1774C" w:rsidP="00B35E1C">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2021-2022</w:t>
            </w:r>
          </w:p>
        </w:tc>
        <w:tc>
          <w:tcPr>
            <w:tcW w:w="850" w:type="dxa"/>
            <w:vMerge w:val="restart"/>
          </w:tcPr>
          <w:p w:rsidR="00B1774C" w:rsidRPr="00B1774C" w:rsidRDefault="00B1774C" w:rsidP="00B35E1C">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2022-2023</w:t>
            </w:r>
          </w:p>
        </w:tc>
        <w:tc>
          <w:tcPr>
            <w:tcW w:w="709" w:type="dxa"/>
            <w:vMerge w:val="restart"/>
          </w:tcPr>
          <w:p w:rsidR="00B1774C" w:rsidRPr="00B1774C" w:rsidRDefault="00B1774C" w:rsidP="00B35E1C">
            <w:pPr>
              <w:ind w:right="-108"/>
              <w:jc w:val="center"/>
              <w:rPr>
                <w:rFonts w:ascii="Times New Roman" w:eastAsia="Calibri" w:hAnsi="Times New Roman" w:cs="Times New Roman"/>
                <w:sz w:val="24"/>
                <w:szCs w:val="24"/>
              </w:rPr>
            </w:pPr>
            <w:r w:rsidRPr="00B1774C">
              <w:rPr>
                <w:rFonts w:ascii="Times New Roman" w:eastAsia="Calibri" w:hAnsi="Times New Roman" w:cs="Times New Roman"/>
                <w:b/>
                <w:sz w:val="24"/>
                <w:szCs w:val="24"/>
              </w:rPr>
              <w:t>2023-2024</w:t>
            </w:r>
          </w:p>
        </w:tc>
        <w:tc>
          <w:tcPr>
            <w:tcW w:w="2268" w:type="dxa"/>
            <w:gridSpan w:val="3"/>
            <w:vMerge/>
          </w:tcPr>
          <w:p w:rsidR="00B1774C" w:rsidRPr="00B1774C" w:rsidRDefault="00B1774C" w:rsidP="00243DE9">
            <w:pPr>
              <w:ind w:right="141"/>
              <w:jc w:val="both"/>
              <w:rPr>
                <w:rFonts w:ascii="Times New Roman" w:eastAsia="Calibri" w:hAnsi="Times New Roman" w:cs="Times New Roman"/>
                <w:sz w:val="24"/>
                <w:szCs w:val="24"/>
              </w:rPr>
            </w:pPr>
          </w:p>
        </w:tc>
      </w:tr>
      <w:tr w:rsidR="00B1774C" w:rsidRPr="00B1774C" w:rsidTr="00243DE9">
        <w:trPr>
          <w:trHeight w:val="300"/>
        </w:trPr>
        <w:tc>
          <w:tcPr>
            <w:tcW w:w="1560" w:type="dxa"/>
            <w:vMerge/>
          </w:tcPr>
          <w:p w:rsidR="00B1774C" w:rsidRPr="00B1774C" w:rsidRDefault="00B1774C" w:rsidP="00243DE9">
            <w:pPr>
              <w:ind w:right="141"/>
              <w:jc w:val="both"/>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8"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850"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709" w:type="dxa"/>
          </w:tcPr>
          <w:p w:rsidR="00B1774C" w:rsidRPr="00B1774C" w:rsidRDefault="00B1774C" w:rsidP="00B35E1C">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2021-2022</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2022-2023</w:t>
            </w:r>
          </w:p>
        </w:tc>
        <w:tc>
          <w:tcPr>
            <w:tcW w:w="709" w:type="dxa"/>
          </w:tcPr>
          <w:p w:rsidR="00B1774C" w:rsidRPr="00B1774C" w:rsidRDefault="00B1774C" w:rsidP="00B35E1C">
            <w:pPr>
              <w:tabs>
                <w:tab w:val="left" w:pos="493"/>
              </w:tabs>
              <w:ind w:right="141"/>
              <w:jc w:val="center"/>
              <w:rPr>
                <w:rFonts w:ascii="Times New Roman" w:eastAsia="Calibri" w:hAnsi="Times New Roman" w:cs="Times New Roman"/>
                <w:sz w:val="24"/>
                <w:szCs w:val="24"/>
              </w:rPr>
            </w:pPr>
            <w:r w:rsidRPr="00B1774C">
              <w:rPr>
                <w:rFonts w:ascii="Times New Roman" w:eastAsia="Calibri" w:hAnsi="Times New Roman" w:cs="Times New Roman"/>
                <w:b/>
                <w:sz w:val="24"/>
                <w:szCs w:val="24"/>
              </w:rPr>
              <w:t>2023-2024</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Русский язык</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66</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58</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16</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Математика </w:t>
            </w:r>
            <w:r w:rsidRPr="00B1774C">
              <w:rPr>
                <w:rFonts w:ascii="Times New Roman" w:eastAsia="Calibri" w:hAnsi="Times New Roman" w:cs="Times New Roman"/>
                <w:sz w:val="24"/>
                <w:szCs w:val="24"/>
              </w:rPr>
              <w:lastRenderedPageBreak/>
              <w:t>(база)</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lastRenderedPageBreak/>
              <w:t>15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17</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lastRenderedPageBreak/>
              <w:t>Математика (профиль)</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47</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48</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Английский язык</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77</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54,7</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Биология</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37</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Обществознание</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11</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59</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Информатика </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48</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46</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Физика</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59</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История</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243DE9">
        <w:tc>
          <w:tcPr>
            <w:tcW w:w="1560" w:type="dxa"/>
          </w:tcPr>
          <w:p w:rsidR="00B1774C" w:rsidRPr="00B1774C" w:rsidRDefault="00B1774C" w:rsidP="00B35E1C">
            <w:pPr>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Литература</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70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36</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bl>
    <w:p w:rsidR="00B1774C" w:rsidRPr="00B1774C" w:rsidRDefault="00B1774C" w:rsidP="00243DE9">
      <w:pPr>
        <w:spacing w:after="0"/>
        <w:ind w:right="141"/>
        <w:jc w:val="both"/>
        <w:rPr>
          <w:rFonts w:ascii="Times New Roman" w:eastAsia="Calibri" w:hAnsi="Times New Roman" w:cs="Times New Roman"/>
          <w:color w:val="FF0000"/>
          <w:sz w:val="24"/>
          <w:szCs w:val="24"/>
        </w:rPr>
      </w:pPr>
    </w:p>
    <w:p w:rsidR="00B1774C" w:rsidRPr="00B1774C" w:rsidRDefault="00B1774C" w:rsidP="00B35E1C">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00B35E1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В сравнении с предыдущим учебным годом средний балл снизился по русскому языку, математике (профильного уровня), английскому языку, литературе, информатики. Повысился по всем остальным предметам. Но в этом учебном году наблюдается рост количества обучающихся сдавших экзамен от 60 баллов по русскому языку, биологии, обществознанию, истории.</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w:t>
      </w:r>
      <w:r w:rsidR="00B35E1C">
        <w:rPr>
          <w:rFonts w:ascii="Times New Roman" w:eastAsia="Calibri" w:hAnsi="Times New Roman" w:cs="Times New Roman"/>
          <w:sz w:val="24"/>
          <w:szCs w:val="24"/>
        </w:rPr>
        <w:t xml:space="preserve"> </w:t>
      </w:r>
      <w:r w:rsidRPr="00B1774C">
        <w:rPr>
          <w:rFonts w:ascii="Times New Roman" w:eastAsia="Calibri" w:hAnsi="Times New Roman" w:cs="Times New Roman"/>
          <w:sz w:val="24"/>
          <w:szCs w:val="24"/>
        </w:rPr>
        <w:t xml:space="preserve">  Показателем эффективной работы педагогического коллектива в 2023 –2024 учебном году является то, что 100% выпускников получили аттестат о среднем общем образовании.</w:t>
      </w:r>
    </w:p>
    <w:p w:rsidR="00B1774C" w:rsidRPr="00B1774C" w:rsidRDefault="00B1774C" w:rsidP="00243DE9">
      <w:pPr>
        <w:spacing w:after="0"/>
        <w:ind w:right="141"/>
        <w:jc w:val="both"/>
        <w:rPr>
          <w:rFonts w:ascii="Times New Roman" w:eastAsia="Calibri" w:hAnsi="Times New Roman" w:cs="Times New Roman"/>
          <w:color w:val="FF0000"/>
          <w:sz w:val="24"/>
          <w:szCs w:val="24"/>
        </w:rPr>
      </w:pPr>
    </w:p>
    <w:p w:rsidR="00B1774C" w:rsidRPr="00B1774C" w:rsidRDefault="00B1774C" w:rsidP="00243DE9">
      <w:pPr>
        <w:spacing w:after="0"/>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Результаты итоговой аттестации выпускников   2023– 2024 учебного года</w:t>
      </w:r>
    </w:p>
    <w:p w:rsidR="00B1774C" w:rsidRPr="00B1774C" w:rsidRDefault="00B1774C" w:rsidP="00243DE9">
      <w:pPr>
        <w:spacing w:after="0"/>
        <w:ind w:right="141"/>
        <w:jc w:val="center"/>
        <w:rPr>
          <w:rFonts w:ascii="Times New Roman" w:eastAsia="Calibri" w:hAnsi="Times New Roman" w:cs="Times New Roman"/>
          <w:color w:val="FF0000"/>
          <w:sz w:val="24"/>
          <w:szCs w:val="24"/>
        </w:rPr>
      </w:pPr>
    </w:p>
    <w:tbl>
      <w:tblPr>
        <w:tblStyle w:val="140"/>
        <w:tblW w:w="0" w:type="auto"/>
        <w:tblLook w:val="04A0" w:firstRow="1" w:lastRow="0" w:firstColumn="1" w:lastColumn="0" w:noHBand="0" w:noVBand="1"/>
      </w:tblPr>
      <w:tblGrid>
        <w:gridCol w:w="2080"/>
        <w:gridCol w:w="1294"/>
        <w:gridCol w:w="1471"/>
        <w:gridCol w:w="1471"/>
        <w:gridCol w:w="978"/>
        <w:gridCol w:w="921"/>
        <w:gridCol w:w="931"/>
        <w:gridCol w:w="850"/>
      </w:tblGrid>
      <w:tr w:rsidR="00B1774C" w:rsidRPr="00B1774C" w:rsidTr="00243DE9">
        <w:tc>
          <w:tcPr>
            <w:tcW w:w="2660" w:type="dxa"/>
            <w:vMerge w:val="restart"/>
          </w:tcPr>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Выпускники</w:t>
            </w:r>
          </w:p>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школы,</w:t>
            </w:r>
          </w:p>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прошедшие</w:t>
            </w:r>
          </w:p>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обучение </w:t>
            </w:r>
            <w:proofErr w:type="gramStart"/>
            <w:r w:rsidRPr="00B1774C">
              <w:rPr>
                <w:rFonts w:ascii="Times New Roman" w:eastAsia="Calibri" w:hAnsi="Times New Roman" w:cs="Times New Roman"/>
                <w:sz w:val="24"/>
                <w:szCs w:val="24"/>
              </w:rPr>
              <w:t>по</w:t>
            </w:r>
            <w:proofErr w:type="gramEnd"/>
          </w:p>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программам</w:t>
            </w:r>
          </w:p>
        </w:tc>
        <w:tc>
          <w:tcPr>
            <w:tcW w:w="1252" w:type="dxa"/>
            <w:vMerge w:val="restart"/>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Всего </w:t>
            </w:r>
            <w:proofErr w:type="gramStart"/>
            <w:r w:rsidRPr="00B1774C">
              <w:rPr>
                <w:rFonts w:ascii="Times New Roman" w:eastAsia="Calibri" w:hAnsi="Times New Roman" w:cs="Times New Roman"/>
                <w:sz w:val="24"/>
                <w:szCs w:val="24"/>
              </w:rPr>
              <w:t>на</w:t>
            </w:r>
            <w:proofErr w:type="gramEnd"/>
          </w:p>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конец</w:t>
            </w:r>
          </w:p>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учебного</w:t>
            </w:r>
          </w:p>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года</w:t>
            </w:r>
          </w:p>
        </w:tc>
        <w:tc>
          <w:tcPr>
            <w:tcW w:w="1330" w:type="dxa"/>
            <w:vMerge w:val="restart"/>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Допущены</w:t>
            </w:r>
          </w:p>
        </w:tc>
        <w:tc>
          <w:tcPr>
            <w:tcW w:w="1529" w:type="dxa"/>
            <w:vMerge w:val="restart"/>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Не допущены</w:t>
            </w:r>
          </w:p>
        </w:tc>
        <w:tc>
          <w:tcPr>
            <w:tcW w:w="4076" w:type="dxa"/>
            <w:gridSpan w:val="4"/>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В том числе прошли </w:t>
            </w:r>
            <w:proofErr w:type="gramStart"/>
            <w:r w:rsidRPr="00B1774C">
              <w:rPr>
                <w:rFonts w:ascii="Times New Roman" w:eastAsia="Calibri" w:hAnsi="Times New Roman" w:cs="Times New Roman"/>
                <w:sz w:val="24"/>
                <w:szCs w:val="24"/>
              </w:rPr>
              <w:t>итоговую</w:t>
            </w:r>
            <w:proofErr w:type="gramEnd"/>
          </w:p>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аттестацию и получили документ об образовании </w:t>
            </w:r>
            <w:proofErr w:type="gramStart"/>
            <w:r w:rsidRPr="00B1774C">
              <w:rPr>
                <w:rFonts w:ascii="Times New Roman" w:eastAsia="Calibri" w:hAnsi="Times New Roman" w:cs="Times New Roman"/>
                <w:sz w:val="24"/>
                <w:szCs w:val="24"/>
              </w:rPr>
              <w:t>государственного</w:t>
            </w:r>
            <w:proofErr w:type="gramEnd"/>
          </w:p>
          <w:p w:rsidR="00B1774C" w:rsidRPr="00B1774C" w:rsidRDefault="00B1774C" w:rsidP="00243DE9">
            <w:pPr>
              <w:ind w:right="141"/>
              <w:jc w:val="center"/>
              <w:rPr>
                <w:rFonts w:ascii="Times New Roman" w:eastAsia="Calibri" w:hAnsi="Times New Roman" w:cs="Times New Roman"/>
                <w:color w:val="FF0000"/>
                <w:sz w:val="24"/>
                <w:szCs w:val="24"/>
              </w:rPr>
            </w:pPr>
            <w:r w:rsidRPr="00B1774C">
              <w:rPr>
                <w:rFonts w:ascii="Times New Roman" w:eastAsia="Calibri" w:hAnsi="Times New Roman" w:cs="Times New Roman"/>
                <w:sz w:val="24"/>
                <w:szCs w:val="24"/>
              </w:rPr>
              <w:t>образца</w:t>
            </w:r>
          </w:p>
        </w:tc>
      </w:tr>
      <w:tr w:rsidR="00B1774C" w:rsidRPr="00B1774C" w:rsidTr="00243DE9">
        <w:tc>
          <w:tcPr>
            <w:tcW w:w="2660" w:type="dxa"/>
            <w:vMerge/>
          </w:tcPr>
          <w:p w:rsidR="00B1774C" w:rsidRPr="00B1774C" w:rsidRDefault="00B1774C" w:rsidP="00243DE9">
            <w:pPr>
              <w:ind w:right="141"/>
              <w:jc w:val="both"/>
              <w:rPr>
                <w:rFonts w:ascii="Times New Roman" w:eastAsia="Calibri" w:hAnsi="Times New Roman" w:cs="Times New Roman"/>
                <w:sz w:val="24"/>
                <w:szCs w:val="24"/>
              </w:rPr>
            </w:pPr>
          </w:p>
        </w:tc>
        <w:tc>
          <w:tcPr>
            <w:tcW w:w="1252"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1330"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152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2097" w:type="dxa"/>
            <w:gridSpan w:val="2"/>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Всего</w:t>
            </w:r>
          </w:p>
        </w:tc>
        <w:tc>
          <w:tcPr>
            <w:tcW w:w="1979" w:type="dxa"/>
            <w:gridSpan w:val="2"/>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В том числе</w:t>
            </w:r>
          </w:p>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особого образца</w:t>
            </w:r>
          </w:p>
        </w:tc>
      </w:tr>
      <w:tr w:rsidR="00B1774C" w:rsidRPr="00B1774C" w:rsidTr="00243DE9">
        <w:tc>
          <w:tcPr>
            <w:tcW w:w="2660" w:type="dxa"/>
            <w:vMerge/>
          </w:tcPr>
          <w:p w:rsidR="00B1774C" w:rsidRPr="00B1774C" w:rsidRDefault="00B1774C" w:rsidP="00243DE9">
            <w:pPr>
              <w:ind w:right="141"/>
              <w:jc w:val="both"/>
              <w:rPr>
                <w:rFonts w:ascii="Times New Roman" w:eastAsia="Calibri" w:hAnsi="Times New Roman" w:cs="Times New Roman"/>
                <w:sz w:val="24"/>
                <w:szCs w:val="24"/>
              </w:rPr>
            </w:pPr>
          </w:p>
        </w:tc>
        <w:tc>
          <w:tcPr>
            <w:tcW w:w="1252"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1330"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1529" w:type="dxa"/>
            <w:vMerge/>
          </w:tcPr>
          <w:p w:rsidR="00B1774C" w:rsidRPr="00B1774C" w:rsidRDefault="00B1774C" w:rsidP="00243DE9">
            <w:pPr>
              <w:ind w:right="141"/>
              <w:jc w:val="center"/>
              <w:rPr>
                <w:rFonts w:ascii="Times New Roman" w:eastAsia="Calibri" w:hAnsi="Times New Roman" w:cs="Times New Roman"/>
                <w:sz w:val="24"/>
                <w:szCs w:val="24"/>
              </w:rPr>
            </w:pPr>
          </w:p>
        </w:tc>
        <w:tc>
          <w:tcPr>
            <w:tcW w:w="1170" w:type="dxa"/>
          </w:tcPr>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Кол-во</w:t>
            </w:r>
          </w:p>
        </w:tc>
        <w:tc>
          <w:tcPr>
            <w:tcW w:w="927" w:type="dxa"/>
          </w:tcPr>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1058" w:type="dxa"/>
          </w:tcPr>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Кол-во</w:t>
            </w:r>
          </w:p>
        </w:tc>
        <w:tc>
          <w:tcPr>
            <w:tcW w:w="921" w:type="dxa"/>
          </w:tcPr>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r>
      <w:tr w:rsidR="00B1774C" w:rsidRPr="00B1774C" w:rsidTr="00243DE9">
        <w:tc>
          <w:tcPr>
            <w:tcW w:w="2660" w:type="dxa"/>
          </w:tcPr>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Основного общего образования        (9 класс)</w:t>
            </w:r>
          </w:p>
        </w:tc>
        <w:tc>
          <w:tcPr>
            <w:tcW w:w="1252"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42</w:t>
            </w:r>
          </w:p>
        </w:tc>
        <w:tc>
          <w:tcPr>
            <w:tcW w:w="133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42</w:t>
            </w:r>
          </w:p>
        </w:tc>
        <w:tc>
          <w:tcPr>
            <w:tcW w:w="152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17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38</w:t>
            </w:r>
          </w:p>
        </w:tc>
        <w:tc>
          <w:tcPr>
            <w:tcW w:w="9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w:t>
            </w:r>
          </w:p>
        </w:tc>
        <w:tc>
          <w:tcPr>
            <w:tcW w:w="105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2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0 %</w:t>
            </w:r>
          </w:p>
        </w:tc>
      </w:tr>
      <w:tr w:rsidR="00B1774C" w:rsidRPr="00B1774C" w:rsidTr="00243DE9">
        <w:tc>
          <w:tcPr>
            <w:tcW w:w="2660" w:type="dxa"/>
          </w:tcPr>
          <w:p w:rsidR="00B1774C" w:rsidRPr="00B1774C" w:rsidRDefault="00B1774C" w:rsidP="00243DE9">
            <w:pPr>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Среднего общего образования      (11 класс)</w:t>
            </w:r>
          </w:p>
        </w:tc>
        <w:tc>
          <w:tcPr>
            <w:tcW w:w="1252"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133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152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17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927"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100%</w:t>
            </w:r>
          </w:p>
        </w:tc>
        <w:tc>
          <w:tcPr>
            <w:tcW w:w="1058"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w:t>
            </w:r>
          </w:p>
        </w:tc>
        <w:tc>
          <w:tcPr>
            <w:tcW w:w="92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w:t>
            </w:r>
          </w:p>
        </w:tc>
      </w:tr>
    </w:tbl>
    <w:p w:rsidR="00B1774C" w:rsidRPr="00B1774C" w:rsidRDefault="00B1774C" w:rsidP="00243DE9">
      <w:pPr>
        <w:spacing w:after="0"/>
        <w:ind w:right="141"/>
        <w:jc w:val="both"/>
        <w:rPr>
          <w:rFonts w:ascii="Times New Roman" w:eastAsia="Calibri" w:hAnsi="Times New Roman" w:cs="Times New Roman"/>
          <w:color w:val="FF0000"/>
          <w:sz w:val="24"/>
          <w:szCs w:val="24"/>
        </w:rPr>
      </w:pP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proofErr w:type="gramStart"/>
      <w:r w:rsidRPr="00B1774C">
        <w:rPr>
          <w:rFonts w:ascii="Times New Roman" w:eastAsia="Calibri" w:hAnsi="Times New Roman" w:cs="Times New Roman"/>
          <w:sz w:val="24"/>
          <w:szCs w:val="24"/>
        </w:rPr>
        <w:t>В течение учебного года с обучающимися и их родителями (законными представителями) проводилась разъяснительная работа, касающаяся допуска к ГИА, местах регистрации на ГИА, порядка, сроков, форм проведения государственной итоговой аттестации, а также сроков подачи и графика обработки апелляций.</w:t>
      </w:r>
      <w:proofErr w:type="gramEnd"/>
      <w:r w:rsidRPr="00B1774C">
        <w:rPr>
          <w:rFonts w:ascii="Times New Roman" w:eastAsia="Calibri" w:hAnsi="Times New Roman" w:cs="Times New Roman"/>
          <w:sz w:val="24"/>
          <w:szCs w:val="24"/>
        </w:rPr>
        <w:t xml:space="preserve"> А также велась разъяснительная работа о пересдаче предметов ЕГЭ 4 и 5 июля по тем предметам</w:t>
      </w:r>
      <w:r w:rsidR="00B35E1C">
        <w:rPr>
          <w:rFonts w:ascii="Times New Roman" w:eastAsia="Calibri" w:hAnsi="Times New Roman" w:cs="Times New Roman"/>
          <w:sz w:val="24"/>
          <w:szCs w:val="24"/>
        </w:rPr>
        <w:t>,</w:t>
      </w:r>
      <w:r w:rsidRPr="00B1774C">
        <w:rPr>
          <w:rFonts w:ascii="Times New Roman" w:eastAsia="Calibri" w:hAnsi="Times New Roman" w:cs="Times New Roman"/>
          <w:sz w:val="24"/>
          <w:szCs w:val="24"/>
        </w:rPr>
        <w:t xml:space="preserve"> по которым обучающиеся получили низкие баллы.</w:t>
      </w:r>
    </w:p>
    <w:p w:rsidR="00B1774C" w:rsidRDefault="00B1774C" w:rsidP="00243DE9">
      <w:pPr>
        <w:spacing w:after="0" w:line="240" w:lineRule="auto"/>
        <w:ind w:right="141"/>
        <w:jc w:val="center"/>
        <w:rPr>
          <w:rFonts w:ascii="Times New Roman" w:eastAsia="Times New Roman" w:hAnsi="Times New Roman" w:cs="Times New Roman"/>
          <w:b/>
          <w:color w:val="FF0000"/>
          <w:sz w:val="24"/>
          <w:szCs w:val="24"/>
        </w:rPr>
      </w:pPr>
    </w:p>
    <w:p w:rsidR="00B1774C" w:rsidRPr="00B1774C" w:rsidRDefault="00B1774C" w:rsidP="00243DE9">
      <w:pPr>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lastRenderedPageBreak/>
        <w:t>Результаты ВПР</w:t>
      </w:r>
    </w:p>
    <w:p w:rsidR="00B1774C" w:rsidRPr="00B1774C" w:rsidRDefault="00B1774C" w:rsidP="00243DE9">
      <w:pPr>
        <w:spacing w:after="0" w:line="240" w:lineRule="auto"/>
        <w:ind w:right="141"/>
        <w:jc w:val="both"/>
        <w:rPr>
          <w:rFonts w:ascii="Times New Roman" w:eastAsia="Times New Roman" w:hAnsi="Times New Roman" w:cs="Times New Roman"/>
          <w:b/>
          <w:color w:val="FF0000"/>
          <w:sz w:val="24"/>
          <w:szCs w:val="24"/>
        </w:rPr>
      </w:pP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w:t>
      </w:r>
      <w:r w:rsidRPr="00B1774C">
        <w:rPr>
          <w:rFonts w:ascii="Times New Roman" w:eastAsia="Calibri" w:hAnsi="Times New Roman" w:cs="Times New Roman"/>
          <w:sz w:val="24"/>
          <w:szCs w:val="24"/>
          <w:u w:val="single"/>
        </w:rPr>
        <w:t>Цель проведения</w:t>
      </w:r>
      <w:r w:rsidRPr="00B1774C">
        <w:rPr>
          <w:rFonts w:ascii="Times New Roman" w:eastAsia="Calibri" w:hAnsi="Times New Roman" w:cs="Times New Roman"/>
          <w:sz w:val="24"/>
          <w:szCs w:val="24"/>
        </w:rPr>
        <w:t xml:space="preserve">: выявление уровня подготовки и определение качества образования обучающихся 4-8 классов.                 </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Проведение ВПР осуществлялось в соответствии с методическими рекомендациями и инструкциями для образовательных организаций. Также был составлен график проведения ВПР.</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Все работники, задействованные в проведении ВПР, были проинструктированы о порядке проведения ВПР, ознакомлены с нормативными документами, регламентирующими порядок проведения проверочных работ. Во время проведения работ не было выявлено нарушений порядка проведения ВПР, служебных записок о нарушениях, актов об удалении обучающихся в связи с нарушением порядка не поступило.</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Полученные результаты ВПР направлены для анализа учителям-предметникам и классным руководителям. Загрузка форм сбора результатов в ФИС ОКО осуществлялась в установленные сроки.</w:t>
      </w:r>
    </w:p>
    <w:p w:rsidR="00B1774C" w:rsidRPr="00B1774C" w:rsidRDefault="00B1774C" w:rsidP="00243DE9">
      <w:pPr>
        <w:spacing w:after="0"/>
        <w:ind w:right="141"/>
        <w:jc w:val="center"/>
        <w:rPr>
          <w:rFonts w:ascii="Times New Roman" w:eastAsia="Calibri" w:hAnsi="Times New Roman" w:cs="Times New Roman"/>
          <w:b/>
          <w:bCs/>
          <w:sz w:val="24"/>
          <w:szCs w:val="24"/>
        </w:rPr>
      </w:pPr>
      <w:r w:rsidRPr="00B1774C">
        <w:rPr>
          <w:rFonts w:ascii="Times New Roman" w:eastAsia="Calibri" w:hAnsi="Times New Roman" w:cs="Times New Roman"/>
          <w:b/>
          <w:bCs/>
          <w:sz w:val="24"/>
          <w:szCs w:val="24"/>
        </w:rPr>
        <w:t>Количество участников ВПР – весна 2024 года</w:t>
      </w:r>
    </w:p>
    <w:tbl>
      <w:tblPr>
        <w:tblW w:w="9774" w:type="dxa"/>
        <w:jc w:val="center"/>
        <w:tblInd w:w="-434" w:type="dxa"/>
        <w:tblCellMar>
          <w:top w:w="15" w:type="dxa"/>
          <w:left w:w="15" w:type="dxa"/>
          <w:bottom w:w="15" w:type="dxa"/>
          <w:right w:w="15" w:type="dxa"/>
        </w:tblCellMar>
        <w:tblLook w:val="04A0" w:firstRow="1" w:lastRow="0" w:firstColumn="1" w:lastColumn="0" w:noHBand="0" w:noVBand="1"/>
      </w:tblPr>
      <w:tblGrid>
        <w:gridCol w:w="1875"/>
        <w:gridCol w:w="742"/>
        <w:gridCol w:w="807"/>
        <w:gridCol w:w="742"/>
        <w:gridCol w:w="839"/>
        <w:gridCol w:w="709"/>
        <w:gridCol w:w="855"/>
        <w:gridCol w:w="742"/>
        <w:gridCol w:w="845"/>
        <w:gridCol w:w="779"/>
        <w:gridCol w:w="839"/>
      </w:tblGrid>
      <w:tr w:rsidR="00B35E1C" w:rsidRPr="00B1774C" w:rsidTr="00B35E1C">
        <w:trPr>
          <w:trHeight w:val="563"/>
          <w:jc w:val="center"/>
        </w:trPr>
        <w:tc>
          <w:tcPr>
            <w:tcW w:w="1876"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center"/>
              <w:rPr>
                <w:rFonts w:ascii="Times New Roman" w:eastAsia="Calibri" w:hAnsi="Times New Roman" w:cs="Times New Roman"/>
                <w:sz w:val="24"/>
                <w:szCs w:val="24"/>
              </w:rPr>
            </w:pPr>
            <w:r w:rsidRPr="00B1774C">
              <w:rPr>
                <w:rFonts w:ascii="Times New Roman" w:eastAsia="Calibri" w:hAnsi="Times New Roman" w:cs="Times New Roman"/>
                <w:bCs/>
                <w:sz w:val="24"/>
                <w:szCs w:val="24"/>
              </w:rPr>
              <w:t>Наименование предметов</w:t>
            </w:r>
          </w:p>
        </w:tc>
        <w:tc>
          <w:tcPr>
            <w:tcW w:w="1461"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Cs/>
                <w:sz w:val="24"/>
                <w:szCs w:val="24"/>
              </w:rPr>
              <w:t>4 класс,</w:t>
            </w:r>
            <w:r w:rsidRPr="00B1774C">
              <w:rPr>
                <w:rFonts w:ascii="Times New Roman" w:eastAsia="Calibri" w:hAnsi="Times New Roman" w:cs="Times New Roman"/>
                <w:sz w:val="24"/>
                <w:szCs w:val="24"/>
              </w:rPr>
              <w:br/>
            </w:r>
            <w:r w:rsidRPr="00B1774C">
              <w:rPr>
                <w:rFonts w:ascii="Times New Roman" w:eastAsia="Calibri" w:hAnsi="Times New Roman" w:cs="Times New Roman"/>
                <w:bCs/>
                <w:sz w:val="24"/>
                <w:szCs w:val="24"/>
              </w:rPr>
              <w:t>чел.</w:t>
            </w:r>
          </w:p>
        </w:tc>
        <w:tc>
          <w:tcPr>
            <w:tcW w:w="1606"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Cs/>
                <w:sz w:val="24"/>
                <w:szCs w:val="24"/>
              </w:rPr>
              <w:t>5 класс,</w:t>
            </w:r>
            <w:r w:rsidRPr="00B1774C">
              <w:rPr>
                <w:rFonts w:ascii="Times New Roman" w:eastAsia="Calibri" w:hAnsi="Times New Roman" w:cs="Times New Roman"/>
                <w:sz w:val="24"/>
                <w:szCs w:val="24"/>
              </w:rPr>
              <w:br/>
            </w:r>
            <w:r w:rsidRPr="00B1774C">
              <w:rPr>
                <w:rFonts w:ascii="Times New Roman" w:eastAsia="Calibri" w:hAnsi="Times New Roman" w:cs="Times New Roman"/>
                <w:bCs/>
                <w:sz w:val="24"/>
                <w:szCs w:val="24"/>
              </w:rPr>
              <w:t>чел.</w:t>
            </w:r>
          </w:p>
        </w:tc>
        <w:tc>
          <w:tcPr>
            <w:tcW w:w="1580"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Cs/>
                <w:sz w:val="24"/>
                <w:szCs w:val="24"/>
              </w:rPr>
              <w:t>6 класс,</w:t>
            </w:r>
            <w:r w:rsidRPr="00B1774C">
              <w:rPr>
                <w:rFonts w:ascii="Times New Roman" w:eastAsia="Calibri" w:hAnsi="Times New Roman" w:cs="Times New Roman"/>
                <w:sz w:val="24"/>
                <w:szCs w:val="24"/>
              </w:rPr>
              <w:br/>
            </w:r>
            <w:r w:rsidRPr="00B1774C">
              <w:rPr>
                <w:rFonts w:ascii="Times New Roman" w:eastAsia="Calibri" w:hAnsi="Times New Roman" w:cs="Times New Roman"/>
                <w:bCs/>
                <w:sz w:val="24"/>
                <w:szCs w:val="24"/>
              </w:rPr>
              <w:t>чел.</w:t>
            </w:r>
          </w:p>
        </w:tc>
        <w:tc>
          <w:tcPr>
            <w:tcW w:w="1608"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Cs/>
                <w:sz w:val="24"/>
                <w:szCs w:val="24"/>
              </w:rPr>
              <w:t>7 класс,</w:t>
            </w:r>
            <w:r w:rsidRPr="00B1774C">
              <w:rPr>
                <w:rFonts w:ascii="Times New Roman" w:eastAsia="Calibri" w:hAnsi="Times New Roman" w:cs="Times New Roman"/>
                <w:sz w:val="24"/>
                <w:szCs w:val="24"/>
              </w:rPr>
              <w:br/>
            </w:r>
            <w:r w:rsidRPr="00B1774C">
              <w:rPr>
                <w:rFonts w:ascii="Times New Roman" w:eastAsia="Calibri" w:hAnsi="Times New Roman" w:cs="Times New Roman"/>
                <w:bCs/>
                <w:sz w:val="24"/>
                <w:szCs w:val="24"/>
              </w:rPr>
              <w:t>чел.</w:t>
            </w:r>
          </w:p>
        </w:tc>
        <w:tc>
          <w:tcPr>
            <w:tcW w:w="16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bCs/>
                <w:sz w:val="24"/>
                <w:szCs w:val="24"/>
              </w:rPr>
              <w:t>8 класс,</w:t>
            </w:r>
            <w:r w:rsidRPr="00B1774C">
              <w:rPr>
                <w:rFonts w:ascii="Times New Roman" w:eastAsia="Calibri" w:hAnsi="Times New Roman" w:cs="Times New Roman"/>
                <w:sz w:val="24"/>
                <w:szCs w:val="24"/>
              </w:rPr>
              <w:br/>
            </w:r>
            <w:r w:rsidRPr="00B1774C">
              <w:rPr>
                <w:rFonts w:ascii="Times New Roman" w:eastAsia="Calibri" w:hAnsi="Times New Roman" w:cs="Times New Roman"/>
                <w:bCs/>
                <w:sz w:val="24"/>
                <w:szCs w:val="24"/>
              </w:rPr>
              <w:t>чел.</w:t>
            </w:r>
          </w:p>
        </w:tc>
      </w:tr>
      <w:tr w:rsidR="00B35E1C" w:rsidRPr="00B1774C" w:rsidTr="00B35E1C">
        <w:trPr>
          <w:trHeight w:val="125"/>
          <w:jc w:val="center"/>
        </w:trPr>
        <w:tc>
          <w:tcPr>
            <w:tcW w:w="1876"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B1774C" w:rsidRPr="00B1774C" w:rsidRDefault="00B1774C" w:rsidP="00243DE9">
            <w:pPr>
              <w:spacing w:after="0" w:line="240" w:lineRule="auto"/>
              <w:ind w:right="141"/>
              <w:jc w:val="center"/>
              <w:rPr>
                <w:rFonts w:ascii="Times New Roman" w:eastAsia="Calibri" w:hAnsi="Times New Roman" w:cs="Times New Roman"/>
                <w:bCs/>
                <w:color w:val="FF0000"/>
                <w:sz w:val="24"/>
                <w:szCs w:val="24"/>
              </w:rPr>
            </w:pPr>
          </w:p>
        </w:tc>
        <w:tc>
          <w:tcPr>
            <w:tcW w:w="643"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B1774C" w:rsidRPr="00B1774C" w:rsidRDefault="00B35E1C" w:rsidP="00B35E1C">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Всего</w:t>
            </w:r>
          </w:p>
        </w:tc>
        <w:tc>
          <w:tcPr>
            <w:tcW w:w="818" w:type="dxa"/>
            <w:tcBorders>
              <w:top w:val="single" w:sz="4" w:space="0" w:color="auto"/>
              <w:left w:val="single" w:sz="4" w:space="0" w:color="auto"/>
              <w:bottom w:val="single" w:sz="6" w:space="0" w:color="222222"/>
              <w:right w:val="single" w:sz="6" w:space="0" w:color="222222"/>
            </w:tcBorders>
            <w:vAlign w:val="center"/>
          </w:tcPr>
          <w:p w:rsidR="00B1774C" w:rsidRPr="00B1774C" w:rsidRDefault="00B1774C" w:rsidP="00B35E1C">
            <w:pPr>
              <w:spacing w:after="0" w:line="240" w:lineRule="auto"/>
              <w:ind w:right="23"/>
              <w:jc w:val="center"/>
              <w:rPr>
                <w:rFonts w:ascii="Times New Roman" w:eastAsia="Calibri" w:hAnsi="Times New Roman" w:cs="Times New Roman"/>
                <w:bCs/>
                <w:sz w:val="24"/>
                <w:szCs w:val="24"/>
              </w:rPr>
            </w:pPr>
            <w:r w:rsidRPr="00B1774C">
              <w:rPr>
                <w:rFonts w:ascii="Times New Roman" w:eastAsia="Calibri" w:hAnsi="Times New Roman" w:cs="Times New Roman"/>
                <w:bCs/>
                <w:sz w:val="24"/>
                <w:szCs w:val="24"/>
              </w:rPr>
              <w:t>писало</w:t>
            </w:r>
          </w:p>
        </w:tc>
        <w:tc>
          <w:tcPr>
            <w:tcW w:w="742"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B1774C" w:rsidRPr="00B1774C" w:rsidRDefault="00B35E1C" w:rsidP="00B35E1C">
            <w:pPr>
              <w:tabs>
                <w:tab w:val="left" w:pos="733"/>
              </w:tabs>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Всего</w:t>
            </w:r>
          </w:p>
        </w:tc>
        <w:tc>
          <w:tcPr>
            <w:tcW w:w="864" w:type="dxa"/>
            <w:tcBorders>
              <w:top w:val="single" w:sz="4" w:space="0" w:color="auto"/>
              <w:left w:val="single" w:sz="4" w:space="0" w:color="auto"/>
              <w:bottom w:val="single" w:sz="6" w:space="0" w:color="222222"/>
              <w:right w:val="single" w:sz="6" w:space="0" w:color="222222"/>
            </w:tcBorders>
            <w:vAlign w:val="center"/>
          </w:tcPr>
          <w:p w:rsidR="00B1774C" w:rsidRPr="00B1774C" w:rsidRDefault="00B1774C" w:rsidP="00B35E1C">
            <w:pPr>
              <w:spacing w:after="0" w:line="240" w:lineRule="auto"/>
              <w:jc w:val="center"/>
              <w:rPr>
                <w:rFonts w:ascii="Times New Roman" w:eastAsia="Calibri" w:hAnsi="Times New Roman" w:cs="Times New Roman"/>
                <w:bCs/>
                <w:sz w:val="24"/>
                <w:szCs w:val="24"/>
              </w:rPr>
            </w:pPr>
            <w:r w:rsidRPr="00B1774C">
              <w:rPr>
                <w:rFonts w:ascii="Times New Roman" w:eastAsia="Calibri" w:hAnsi="Times New Roman" w:cs="Times New Roman"/>
                <w:bCs/>
                <w:sz w:val="24"/>
                <w:szCs w:val="24"/>
              </w:rPr>
              <w:t>писало</w:t>
            </w:r>
          </w:p>
        </w:tc>
        <w:tc>
          <w:tcPr>
            <w:tcW w:w="710"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B1774C" w:rsidRPr="00B1774C" w:rsidRDefault="00B35E1C" w:rsidP="00B35E1C">
            <w:pPr>
              <w:spacing w:after="0" w:line="240" w:lineRule="auto"/>
              <w:ind w:right="-37"/>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Всего</w:t>
            </w:r>
          </w:p>
        </w:tc>
        <w:tc>
          <w:tcPr>
            <w:tcW w:w="870" w:type="dxa"/>
            <w:tcBorders>
              <w:top w:val="single" w:sz="4" w:space="0" w:color="auto"/>
              <w:left w:val="single" w:sz="4" w:space="0" w:color="auto"/>
              <w:bottom w:val="single" w:sz="6" w:space="0" w:color="222222"/>
              <w:right w:val="single" w:sz="6" w:space="0" w:color="222222"/>
            </w:tcBorders>
            <w:vAlign w:val="center"/>
          </w:tcPr>
          <w:p w:rsidR="00B1774C" w:rsidRPr="00B1774C" w:rsidRDefault="00B1774C" w:rsidP="00B35E1C">
            <w:pPr>
              <w:spacing w:after="0" w:line="240" w:lineRule="auto"/>
              <w:ind w:right="53"/>
              <w:jc w:val="center"/>
              <w:rPr>
                <w:rFonts w:ascii="Times New Roman" w:eastAsia="Calibri" w:hAnsi="Times New Roman" w:cs="Times New Roman"/>
                <w:bCs/>
                <w:sz w:val="24"/>
                <w:szCs w:val="24"/>
              </w:rPr>
            </w:pPr>
            <w:r w:rsidRPr="00B1774C">
              <w:rPr>
                <w:rFonts w:ascii="Times New Roman" w:eastAsia="Calibri" w:hAnsi="Times New Roman" w:cs="Times New Roman"/>
                <w:bCs/>
                <w:sz w:val="24"/>
                <w:szCs w:val="24"/>
              </w:rPr>
              <w:t>писало</w:t>
            </w:r>
          </w:p>
        </w:tc>
        <w:tc>
          <w:tcPr>
            <w:tcW w:w="742"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B1774C" w:rsidRPr="00B1774C" w:rsidRDefault="00B35E1C" w:rsidP="00B35E1C">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Всего</w:t>
            </w:r>
          </w:p>
        </w:tc>
        <w:tc>
          <w:tcPr>
            <w:tcW w:w="866" w:type="dxa"/>
            <w:tcBorders>
              <w:top w:val="single" w:sz="4" w:space="0" w:color="auto"/>
              <w:left w:val="single" w:sz="4" w:space="0" w:color="auto"/>
              <w:bottom w:val="single" w:sz="6" w:space="0" w:color="222222"/>
              <w:right w:val="single" w:sz="6" w:space="0" w:color="222222"/>
            </w:tcBorders>
            <w:vAlign w:val="center"/>
          </w:tcPr>
          <w:p w:rsidR="00B1774C" w:rsidRPr="00B1774C" w:rsidRDefault="00B1774C" w:rsidP="00B35E1C">
            <w:pPr>
              <w:spacing w:after="0" w:line="240" w:lineRule="auto"/>
              <w:ind w:right="19"/>
              <w:jc w:val="center"/>
              <w:rPr>
                <w:rFonts w:ascii="Times New Roman" w:eastAsia="Calibri" w:hAnsi="Times New Roman" w:cs="Times New Roman"/>
                <w:bCs/>
                <w:sz w:val="24"/>
                <w:szCs w:val="24"/>
              </w:rPr>
            </w:pPr>
            <w:r w:rsidRPr="00B1774C">
              <w:rPr>
                <w:rFonts w:ascii="Times New Roman" w:eastAsia="Calibri" w:hAnsi="Times New Roman" w:cs="Times New Roman"/>
                <w:bCs/>
                <w:sz w:val="24"/>
                <w:szCs w:val="24"/>
              </w:rPr>
              <w:t>писало</w:t>
            </w:r>
          </w:p>
        </w:tc>
        <w:tc>
          <w:tcPr>
            <w:tcW w:w="779"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B1774C" w:rsidRPr="00B1774C" w:rsidRDefault="00B35E1C" w:rsidP="00B35E1C">
            <w:pPr>
              <w:spacing w:after="0" w:line="240" w:lineRule="auto"/>
              <w:ind w:right="37"/>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Всего</w:t>
            </w:r>
          </w:p>
        </w:tc>
        <w:tc>
          <w:tcPr>
            <w:tcW w:w="864" w:type="dxa"/>
            <w:tcBorders>
              <w:top w:val="single" w:sz="4" w:space="0" w:color="auto"/>
              <w:left w:val="single" w:sz="4" w:space="0" w:color="auto"/>
              <w:bottom w:val="single" w:sz="6" w:space="0" w:color="222222"/>
              <w:right w:val="single" w:sz="6" w:space="0" w:color="222222"/>
            </w:tcBorders>
            <w:vAlign w:val="center"/>
          </w:tcPr>
          <w:p w:rsidR="00B1774C" w:rsidRPr="00B1774C" w:rsidRDefault="00B1774C" w:rsidP="00B35E1C">
            <w:pPr>
              <w:spacing w:after="0" w:line="240" w:lineRule="auto"/>
              <w:jc w:val="center"/>
              <w:rPr>
                <w:rFonts w:ascii="Times New Roman" w:eastAsia="Calibri" w:hAnsi="Times New Roman" w:cs="Times New Roman"/>
                <w:bCs/>
                <w:sz w:val="24"/>
                <w:szCs w:val="24"/>
              </w:rPr>
            </w:pPr>
            <w:r w:rsidRPr="00B1774C">
              <w:rPr>
                <w:rFonts w:ascii="Times New Roman" w:eastAsia="Calibri" w:hAnsi="Times New Roman" w:cs="Times New Roman"/>
                <w:bCs/>
                <w:sz w:val="24"/>
                <w:szCs w:val="24"/>
              </w:rPr>
              <w:t>писало</w:t>
            </w:r>
          </w:p>
        </w:tc>
      </w:tr>
      <w:tr w:rsidR="00B35E1C" w:rsidRPr="00B1774C" w:rsidTr="00B35E1C">
        <w:trPr>
          <w:trHeight w:val="253"/>
          <w:jc w:val="center"/>
        </w:trPr>
        <w:tc>
          <w:tcPr>
            <w:tcW w:w="18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Русский язык</w:t>
            </w:r>
          </w:p>
        </w:tc>
        <w:tc>
          <w:tcPr>
            <w:tcW w:w="643" w:type="dxa"/>
            <w:tcBorders>
              <w:top w:val="single" w:sz="6" w:space="0" w:color="222222"/>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18" w:type="dxa"/>
            <w:tcBorders>
              <w:top w:val="single" w:sz="6" w:space="0" w:color="222222"/>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19</w:t>
            </w:r>
          </w:p>
        </w:tc>
        <w:tc>
          <w:tcPr>
            <w:tcW w:w="742" w:type="dxa"/>
            <w:tcBorders>
              <w:top w:val="single" w:sz="6" w:space="0" w:color="222222"/>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64" w:type="dxa"/>
            <w:tcBorders>
              <w:top w:val="single" w:sz="6" w:space="0" w:color="222222"/>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24</w:t>
            </w:r>
          </w:p>
        </w:tc>
        <w:tc>
          <w:tcPr>
            <w:tcW w:w="710" w:type="dxa"/>
            <w:tcBorders>
              <w:top w:val="single" w:sz="6" w:space="0" w:color="222222"/>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70" w:type="dxa"/>
            <w:tcBorders>
              <w:top w:val="single" w:sz="6" w:space="0" w:color="222222"/>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26</w:t>
            </w:r>
          </w:p>
        </w:tc>
        <w:tc>
          <w:tcPr>
            <w:tcW w:w="742" w:type="dxa"/>
            <w:tcBorders>
              <w:top w:val="single" w:sz="6" w:space="0" w:color="222222"/>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29</w:t>
            </w:r>
          </w:p>
        </w:tc>
        <w:tc>
          <w:tcPr>
            <w:tcW w:w="866" w:type="dxa"/>
            <w:tcBorders>
              <w:top w:val="single" w:sz="6" w:space="0" w:color="222222"/>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779" w:type="dxa"/>
            <w:tcBorders>
              <w:top w:val="single" w:sz="6" w:space="0" w:color="222222"/>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24</w:t>
            </w:r>
          </w:p>
        </w:tc>
        <w:tc>
          <w:tcPr>
            <w:tcW w:w="864" w:type="dxa"/>
            <w:tcBorders>
              <w:top w:val="single" w:sz="6" w:space="0" w:color="222222"/>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21</w:t>
            </w:r>
          </w:p>
        </w:tc>
      </w:tr>
      <w:tr w:rsidR="00B35E1C" w:rsidRPr="00B1774C" w:rsidTr="00B35E1C">
        <w:trPr>
          <w:trHeight w:val="248"/>
          <w:jc w:val="center"/>
        </w:trPr>
        <w:tc>
          <w:tcPr>
            <w:tcW w:w="18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Математика</w:t>
            </w:r>
          </w:p>
        </w:tc>
        <w:tc>
          <w:tcPr>
            <w:tcW w:w="643"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18"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23</w:t>
            </w:r>
          </w:p>
        </w:tc>
        <w:tc>
          <w:tcPr>
            <w:tcW w:w="710"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70"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29</w:t>
            </w:r>
          </w:p>
        </w:tc>
        <w:tc>
          <w:tcPr>
            <w:tcW w:w="866"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21</w:t>
            </w:r>
          </w:p>
        </w:tc>
        <w:tc>
          <w:tcPr>
            <w:tcW w:w="779"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24</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r>
      <w:tr w:rsidR="00B35E1C" w:rsidRPr="00B1774C" w:rsidTr="00B35E1C">
        <w:trPr>
          <w:trHeight w:val="251"/>
          <w:jc w:val="center"/>
        </w:trPr>
        <w:tc>
          <w:tcPr>
            <w:tcW w:w="18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Окружающий мир</w:t>
            </w:r>
          </w:p>
        </w:tc>
        <w:tc>
          <w:tcPr>
            <w:tcW w:w="643"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18"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19</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10"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70"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6"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79"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B35E1C">
            <w:pPr>
              <w:spacing w:after="0" w:line="240" w:lineRule="auto"/>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r>
      <w:tr w:rsidR="00B35E1C" w:rsidRPr="00B1774C" w:rsidTr="00B35E1C">
        <w:trPr>
          <w:trHeight w:val="258"/>
          <w:jc w:val="center"/>
        </w:trPr>
        <w:tc>
          <w:tcPr>
            <w:tcW w:w="18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Биология</w:t>
            </w:r>
          </w:p>
        </w:tc>
        <w:tc>
          <w:tcPr>
            <w:tcW w:w="643"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18"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710"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70"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6"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79"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r>
      <w:tr w:rsidR="00B35E1C" w:rsidRPr="00B1774C" w:rsidTr="00B35E1C">
        <w:trPr>
          <w:trHeight w:val="264"/>
          <w:jc w:val="center"/>
        </w:trPr>
        <w:tc>
          <w:tcPr>
            <w:tcW w:w="18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История</w:t>
            </w:r>
          </w:p>
        </w:tc>
        <w:tc>
          <w:tcPr>
            <w:tcW w:w="643"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18"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23</w:t>
            </w:r>
          </w:p>
        </w:tc>
        <w:tc>
          <w:tcPr>
            <w:tcW w:w="710"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70"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29</w:t>
            </w:r>
          </w:p>
        </w:tc>
        <w:tc>
          <w:tcPr>
            <w:tcW w:w="866"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779"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r>
      <w:tr w:rsidR="00B35E1C" w:rsidRPr="00B1774C" w:rsidTr="00B35E1C">
        <w:trPr>
          <w:trHeight w:val="274"/>
          <w:jc w:val="center"/>
        </w:trPr>
        <w:tc>
          <w:tcPr>
            <w:tcW w:w="18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Обществознание</w:t>
            </w:r>
          </w:p>
        </w:tc>
        <w:tc>
          <w:tcPr>
            <w:tcW w:w="643"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18"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10"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70"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23</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6"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79"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r>
      <w:tr w:rsidR="00B35E1C" w:rsidRPr="00B1774C" w:rsidTr="00B35E1C">
        <w:trPr>
          <w:trHeight w:val="280"/>
          <w:jc w:val="center"/>
        </w:trPr>
        <w:tc>
          <w:tcPr>
            <w:tcW w:w="18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География</w:t>
            </w:r>
          </w:p>
        </w:tc>
        <w:tc>
          <w:tcPr>
            <w:tcW w:w="643"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18"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10"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30</w:t>
            </w:r>
          </w:p>
        </w:tc>
        <w:tc>
          <w:tcPr>
            <w:tcW w:w="870"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17</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6"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79"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24</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15</w:t>
            </w:r>
          </w:p>
        </w:tc>
      </w:tr>
      <w:tr w:rsidR="00B35E1C" w:rsidRPr="00B1774C" w:rsidTr="00B35E1C">
        <w:trPr>
          <w:trHeight w:val="242"/>
          <w:jc w:val="center"/>
        </w:trPr>
        <w:tc>
          <w:tcPr>
            <w:tcW w:w="18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Химия</w:t>
            </w:r>
          </w:p>
        </w:tc>
        <w:tc>
          <w:tcPr>
            <w:tcW w:w="643"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18"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10"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70"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6"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79" w:type="dxa"/>
            <w:tcBorders>
              <w:bottom w:val="single" w:sz="6" w:space="0" w:color="222222"/>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6" w:space="0" w:color="222222"/>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r>
      <w:tr w:rsidR="00B35E1C" w:rsidRPr="00B1774C" w:rsidTr="00B35E1C">
        <w:trPr>
          <w:trHeight w:val="234"/>
          <w:jc w:val="center"/>
        </w:trPr>
        <w:tc>
          <w:tcPr>
            <w:tcW w:w="18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B1774C" w:rsidRPr="00B1774C" w:rsidRDefault="00B1774C" w:rsidP="00B35E1C">
            <w:pPr>
              <w:spacing w:after="0" w:line="240" w:lineRule="auto"/>
              <w:jc w:val="both"/>
              <w:rPr>
                <w:rFonts w:ascii="Times New Roman" w:eastAsia="Calibri" w:hAnsi="Times New Roman" w:cs="Times New Roman"/>
                <w:sz w:val="24"/>
                <w:szCs w:val="24"/>
              </w:rPr>
            </w:pPr>
            <w:r w:rsidRPr="00B1774C">
              <w:rPr>
                <w:rFonts w:ascii="Times New Roman" w:eastAsia="Calibri" w:hAnsi="Times New Roman" w:cs="Times New Roman"/>
                <w:bCs/>
                <w:sz w:val="24"/>
                <w:szCs w:val="24"/>
              </w:rPr>
              <w:t>Физика</w:t>
            </w:r>
          </w:p>
        </w:tc>
        <w:tc>
          <w:tcPr>
            <w:tcW w:w="643" w:type="dxa"/>
            <w:tcBorders>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18" w:type="dxa"/>
            <w:tcBorders>
              <w:left w:val="single" w:sz="4" w:space="0" w:color="auto"/>
              <w:bottom w:val="single" w:sz="4" w:space="0" w:color="auto"/>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64" w:type="dxa"/>
            <w:tcBorders>
              <w:left w:val="single" w:sz="4" w:space="0" w:color="auto"/>
              <w:bottom w:val="single" w:sz="4" w:space="0" w:color="auto"/>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10" w:type="dxa"/>
            <w:tcBorders>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870" w:type="dxa"/>
            <w:tcBorders>
              <w:left w:val="single" w:sz="4" w:space="0" w:color="auto"/>
              <w:bottom w:val="single" w:sz="4" w:space="0" w:color="auto"/>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w:t>
            </w:r>
          </w:p>
        </w:tc>
        <w:tc>
          <w:tcPr>
            <w:tcW w:w="742" w:type="dxa"/>
            <w:tcBorders>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29</w:t>
            </w:r>
          </w:p>
        </w:tc>
        <w:tc>
          <w:tcPr>
            <w:tcW w:w="866" w:type="dxa"/>
            <w:tcBorders>
              <w:left w:val="single" w:sz="4" w:space="0" w:color="auto"/>
              <w:bottom w:val="single" w:sz="4" w:space="0" w:color="auto"/>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25</w:t>
            </w:r>
          </w:p>
        </w:tc>
        <w:tc>
          <w:tcPr>
            <w:tcW w:w="779" w:type="dxa"/>
            <w:tcBorders>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24</w:t>
            </w:r>
          </w:p>
        </w:tc>
        <w:tc>
          <w:tcPr>
            <w:tcW w:w="864" w:type="dxa"/>
            <w:tcBorders>
              <w:left w:val="single" w:sz="4" w:space="0" w:color="auto"/>
              <w:bottom w:val="single" w:sz="4" w:space="0" w:color="auto"/>
              <w:right w:val="single" w:sz="6" w:space="0" w:color="222222"/>
            </w:tcBorders>
          </w:tcPr>
          <w:p w:rsidR="00B1774C" w:rsidRPr="00B1774C" w:rsidRDefault="00B1774C" w:rsidP="00243DE9">
            <w:pPr>
              <w:spacing w:after="0" w:line="240" w:lineRule="auto"/>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r>
      <w:tr w:rsidR="00B35E1C" w:rsidRPr="00B1774C" w:rsidTr="00B35E1C">
        <w:trPr>
          <w:trHeight w:val="259"/>
          <w:jc w:val="center"/>
        </w:trPr>
        <w:tc>
          <w:tcPr>
            <w:tcW w:w="18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1774C" w:rsidRPr="00B1774C" w:rsidRDefault="00B1774C" w:rsidP="00243DE9">
            <w:pPr>
              <w:spacing w:after="0" w:line="240" w:lineRule="auto"/>
              <w:ind w:right="141"/>
              <w:jc w:val="center"/>
              <w:rPr>
                <w:rFonts w:ascii="Times New Roman" w:eastAsia="Calibri" w:hAnsi="Times New Roman" w:cs="Times New Roman"/>
                <w:b/>
                <w:bCs/>
                <w:sz w:val="24"/>
                <w:szCs w:val="24"/>
              </w:rPr>
            </w:pPr>
            <w:r w:rsidRPr="00B1774C">
              <w:rPr>
                <w:rFonts w:ascii="Times New Roman" w:eastAsia="Calibri" w:hAnsi="Times New Roman" w:cs="Times New Roman"/>
                <w:b/>
                <w:bCs/>
                <w:sz w:val="24"/>
                <w:szCs w:val="24"/>
              </w:rPr>
              <w:t>Итого</w:t>
            </w:r>
          </w:p>
        </w:tc>
        <w:tc>
          <w:tcPr>
            <w:tcW w:w="6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1774C" w:rsidRPr="00B1774C" w:rsidRDefault="00B1774C" w:rsidP="00243DE9">
            <w:pPr>
              <w:tabs>
                <w:tab w:val="center" w:pos="657"/>
                <w:tab w:val="left" w:pos="1252"/>
              </w:tabs>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30</w:t>
            </w:r>
          </w:p>
        </w:tc>
        <w:tc>
          <w:tcPr>
            <w:tcW w:w="818"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tabs>
                <w:tab w:val="center" w:pos="657"/>
                <w:tab w:val="left" w:pos="1252"/>
              </w:tabs>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58</w:t>
            </w:r>
          </w:p>
        </w:tc>
        <w:tc>
          <w:tcPr>
            <w:tcW w:w="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30</w:t>
            </w:r>
          </w:p>
        </w:tc>
        <w:tc>
          <w:tcPr>
            <w:tcW w:w="864"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92</w:t>
            </w:r>
          </w:p>
        </w:tc>
        <w:tc>
          <w:tcPr>
            <w:tcW w:w="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30</w:t>
            </w:r>
          </w:p>
        </w:tc>
        <w:tc>
          <w:tcPr>
            <w:tcW w:w="870"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88</w:t>
            </w:r>
          </w:p>
        </w:tc>
        <w:tc>
          <w:tcPr>
            <w:tcW w:w="7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29</w:t>
            </w:r>
          </w:p>
        </w:tc>
        <w:tc>
          <w:tcPr>
            <w:tcW w:w="866"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88</w:t>
            </w:r>
          </w:p>
        </w:tc>
        <w:tc>
          <w:tcPr>
            <w:tcW w:w="77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24</w:t>
            </w:r>
          </w:p>
        </w:tc>
        <w:tc>
          <w:tcPr>
            <w:tcW w:w="864"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spacing w:after="0" w:line="240" w:lineRule="auto"/>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78</w:t>
            </w:r>
          </w:p>
        </w:tc>
      </w:tr>
    </w:tbl>
    <w:p w:rsidR="00B1774C" w:rsidRPr="00B1774C" w:rsidRDefault="00B1774C" w:rsidP="00243DE9">
      <w:pPr>
        <w:spacing w:after="0"/>
        <w:ind w:right="141"/>
        <w:jc w:val="both"/>
        <w:rPr>
          <w:rFonts w:ascii="Times New Roman" w:eastAsia="Calibri" w:hAnsi="Times New Roman" w:cs="Times New Roman"/>
          <w:b/>
          <w:bCs/>
          <w:color w:val="FF0000"/>
          <w:sz w:val="24"/>
          <w:szCs w:val="24"/>
        </w:rPr>
      </w:pPr>
      <w:r w:rsidRPr="00B1774C">
        <w:rPr>
          <w:rFonts w:ascii="Times New Roman" w:eastAsia="Calibri" w:hAnsi="Times New Roman" w:cs="Times New Roman"/>
          <w:b/>
          <w:bCs/>
          <w:color w:val="FF0000"/>
          <w:sz w:val="24"/>
          <w:szCs w:val="24"/>
        </w:rPr>
        <w:t xml:space="preserve">     </w:t>
      </w:r>
    </w:p>
    <w:p w:rsidR="00B1774C" w:rsidRDefault="00B1774C"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Default="001B210B" w:rsidP="00243DE9">
      <w:pPr>
        <w:spacing w:after="0"/>
        <w:ind w:right="141"/>
        <w:jc w:val="center"/>
        <w:rPr>
          <w:rFonts w:ascii="Times New Roman" w:eastAsia="Calibri" w:hAnsi="Times New Roman" w:cs="Times New Roman"/>
          <w:b/>
          <w:bCs/>
          <w:sz w:val="24"/>
          <w:szCs w:val="24"/>
          <w:u w:val="single"/>
        </w:rPr>
      </w:pPr>
    </w:p>
    <w:p w:rsidR="001B210B" w:rsidRPr="00B1774C" w:rsidRDefault="001B210B" w:rsidP="00243DE9">
      <w:pPr>
        <w:spacing w:after="0"/>
        <w:ind w:right="141"/>
        <w:jc w:val="center"/>
        <w:rPr>
          <w:rFonts w:ascii="Times New Roman" w:eastAsia="Calibri" w:hAnsi="Times New Roman" w:cs="Times New Roman"/>
          <w:b/>
          <w:bCs/>
          <w:sz w:val="24"/>
          <w:szCs w:val="24"/>
          <w:u w:val="single"/>
        </w:rPr>
      </w:pPr>
    </w:p>
    <w:p w:rsidR="00B1774C" w:rsidRPr="00B1774C" w:rsidRDefault="00B1774C" w:rsidP="00243DE9">
      <w:pPr>
        <w:spacing w:after="0"/>
        <w:ind w:right="141"/>
        <w:jc w:val="center"/>
        <w:rPr>
          <w:rFonts w:ascii="Times New Roman" w:eastAsia="Calibri" w:hAnsi="Times New Roman" w:cs="Times New Roman"/>
          <w:b/>
          <w:bCs/>
          <w:sz w:val="24"/>
          <w:szCs w:val="24"/>
          <w:u w:val="single"/>
        </w:rPr>
      </w:pPr>
      <w:r w:rsidRPr="00B1774C">
        <w:rPr>
          <w:rFonts w:ascii="Times New Roman" w:eastAsia="Calibri" w:hAnsi="Times New Roman" w:cs="Times New Roman"/>
          <w:b/>
          <w:bCs/>
          <w:sz w:val="24"/>
          <w:szCs w:val="24"/>
          <w:u w:val="single"/>
        </w:rPr>
        <w:t>Итоги ВПР 2024 года</w:t>
      </w:r>
    </w:p>
    <w:p w:rsidR="00B1774C" w:rsidRPr="00B1774C" w:rsidRDefault="00B1774C" w:rsidP="00243DE9">
      <w:pPr>
        <w:spacing w:after="0"/>
        <w:ind w:right="141"/>
        <w:jc w:val="center"/>
        <w:rPr>
          <w:rFonts w:ascii="Times New Roman" w:eastAsia="Calibri" w:hAnsi="Times New Roman" w:cs="Times New Roman"/>
          <w:b/>
          <w:bCs/>
          <w:color w:val="FF0000"/>
          <w:sz w:val="24"/>
          <w:szCs w:val="24"/>
          <w:u w:val="single"/>
        </w:rPr>
      </w:pPr>
    </w:p>
    <w:tbl>
      <w:tblPr>
        <w:tblStyle w:val="15"/>
        <w:tblW w:w="9845" w:type="dxa"/>
        <w:jc w:val="center"/>
        <w:tblInd w:w="-774" w:type="dxa"/>
        <w:tblLayout w:type="fixed"/>
        <w:tblLook w:val="04A0" w:firstRow="1" w:lastRow="0" w:firstColumn="1" w:lastColumn="0" w:noHBand="0" w:noVBand="1"/>
      </w:tblPr>
      <w:tblGrid>
        <w:gridCol w:w="781"/>
        <w:gridCol w:w="1666"/>
        <w:gridCol w:w="1135"/>
        <w:gridCol w:w="850"/>
        <w:gridCol w:w="851"/>
        <w:gridCol w:w="850"/>
        <w:gridCol w:w="709"/>
        <w:gridCol w:w="1214"/>
        <w:gridCol w:w="885"/>
        <w:gridCol w:w="904"/>
      </w:tblGrid>
      <w:tr w:rsidR="00B1774C" w:rsidRPr="00B1774C" w:rsidTr="001B210B">
        <w:trPr>
          <w:trHeight w:val="443"/>
          <w:jc w:val="center"/>
        </w:trPr>
        <w:tc>
          <w:tcPr>
            <w:tcW w:w="781" w:type="dxa"/>
            <w:vMerge w:val="restart"/>
          </w:tcPr>
          <w:p w:rsidR="00B1774C" w:rsidRPr="00B1774C" w:rsidRDefault="00B1774C" w:rsidP="001B210B">
            <w:pPr>
              <w:ind w:right="-108"/>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Класс</w:t>
            </w:r>
          </w:p>
        </w:tc>
        <w:tc>
          <w:tcPr>
            <w:tcW w:w="1666" w:type="dxa"/>
            <w:vMerge w:val="restart"/>
          </w:tcPr>
          <w:p w:rsidR="00B1774C" w:rsidRPr="00B1774C" w:rsidRDefault="00B1774C" w:rsidP="001B210B">
            <w:pPr>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Предмет</w:t>
            </w:r>
          </w:p>
        </w:tc>
        <w:tc>
          <w:tcPr>
            <w:tcW w:w="1135" w:type="dxa"/>
            <w:vMerge w:val="restart"/>
          </w:tcPr>
          <w:p w:rsidR="00B1774C" w:rsidRPr="00B1774C" w:rsidRDefault="00B1774C" w:rsidP="001B210B">
            <w:pPr>
              <w:tabs>
                <w:tab w:val="left" w:pos="1027"/>
              </w:tabs>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 xml:space="preserve">Число </w:t>
            </w:r>
            <w:proofErr w:type="gramStart"/>
            <w:r w:rsidRPr="00B1774C">
              <w:rPr>
                <w:rFonts w:ascii="Times New Roman" w:eastAsia="Calibri" w:hAnsi="Times New Roman" w:cs="Times New Roman"/>
                <w:b/>
                <w:sz w:val="24"/>
                <w:szCs w:val="24"/>
              </w:rPr>
              <w:t>выполнявших</w:t>
            </w:r>
            <w:proofErr w:type="gramEnd"/>
            <w:r w:rsidRPr="00B1774C">
              <w:rPr>
                <w:rFonts w:ascii="Times New Roman" w:eastAsia="Calibri" w:hAnsi="Times New Roman" w:cs="Times New Roman"/>
                <w:b/>
                <w:sz w:val="24"/>
                <w:szCs w:val="24"/>
              </w:rPr>
              <w:t xml:space="preserve"> работу</w:t>
            </w:r>
          </w:p>
        </w:tc>
        <w:tc>
          <w:tcPr>
            <w:tcW w:w="3260" w:type="dxa"/>
            <w:gridSpan w:val="4"/>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Выполнили на</w:t>
            </w:r>
            <w:proofErr w:type="gramStart"/>
            <w:r w:rsidRPr="00B1774C">
              <w:rPr>
                <w:rFonts w:ascii="Times New Roman" w:eastAsia="Calibri" w:hAnsi="Times New Roman" w:cs="Times New Roman"/>
                <w:b/>
                <w:sz w:val="24"/>
                <w:szCs w:val="24"/>
              </w:rPr>
              <w:t xml:space="preserve"> (%)</w:t>
            </w:r>
            <w:proofErr w:type="gramEnd"/>
          </w:p>
        </w:tc>
        <w:tc>
          <w:tcPr>
            <w:tcW w:w="3003" w:type="dxa"/>
            <w:gridSpan w:val="3"/>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 xml:space="preserve">В сравнении с оценкой по журналу </w:t>
            </w:r>
          </w:p>
        </w:tc>
      </w:tr>
      <w:tr w:rsidR="00B1774C" w:rsidRPr="00B1774C" w:rsidTr="001B210B">
        <w:trPr>
          <w:trHeight w:val="696"/>
          <w:jc w:val="center"/>
        </w:trPr>
        <w:tc>
          <w:tcPr>
            <w:tcW w:w="781" w:type="dxa"/>
            <w:vMerge/>
          </w:tcPr>
          <w:p w:rsidR="00B1774C" w:rsidRPr="00B1774C" w:rsidRDefault="00B1774C" w:rsidP="00243DE9">
            <w:pPr>
              <w:ind w:right="141"/>
              <w:jc w:val="center"/>
              <w:rPr>
                <w:rFonts w:ascii="Times New Roman" w:eastAsia="Calibri" w:hAnsi="Times New Roman" w:cs="Times New Roman"/>
                <w:b/>
                <w:sz w:val="24"/>
                <w:szCs w:val="24"/>
              </w:rPr>
            </w:pPr>
          </w:p>
        </w:tc>
        <w:tc>
          <w:tcPr>
            <w:tcW w:w="1666" w:type="dxa"/>
            <w:vMerge/>
          </w:tcPr>
          <w:p w:rsidR="00B1774C" w:rsidRPr="00B1774C" w:rsidRDefault="00B1774C" w:rsidP="00243DE9">
            <w:pPr>
              <w:ind w:right="141"/>
              <w:jc w:val="center"/>
              <w:rPr>
                <w:rFonts w:ascii="Times New Roman" w:eastAsia="Calibri" w:hAnsi="Times New Roman" w:cs="Times New Roman"/>
                <w:b/>
                <w:sz w:val="24"/>
                <w:szCs w:val="24"/>
              </w:rPr>
            </w:pPr>
          </w:p>
        </w:tc>
        <w:tc>
          <w:tcPr>
            <w:tcW w:w="1135" w:type="dxa"/>
            <w:vMerge/>
          </w:tcPr>
          <w:p w:rsidR="00B1774C" w:rsidRPr="00B1774C" w:rsidRDefault="00B1774C" w:rsidP="00243DE9">
            <w:pPr>
              <w:ind w:right="141"/>
              <w:jc w:val="center"/>
              <w:rPr>
                <w:rFonts w:ascii="Times New Roman" w:eastAsia="Calibri" w:hAnsi="Times New Roman" w:cs="Times New Roman"/>
                <w:b/>
                <w:sz w:val="24"/>
                <w:szCs w:val="24"/>
              </w:rPr>
            </w:pPr>
          </w:p>
        </w:tc>
        <w:tc>
          <w:tcPr>
            <w:tcW w:w="850"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«5»</w:t>
            </w:r>
          </w:p>
        </w:tc>
        <w:tc>
          <w:tcPr>
            <w:tcW w:w="851"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«4»</w:t>
            </w:r>
          </w:p>
        </w:tc>
        <w:tc>
          <w:tcPr>
            <w:tcW w:w="850"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«3»</w:t>
            </w:r>
          </w:p>
        </w:tc>
        <w:tc>
          <w:tcPr>
            <w:tcW w:w="709"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«2»</w:t>
            </w:r>
          </w:p>
        </w:tc>
        <w:tc>
          <w:tcPr>
            <w:tcW w:w="1214" w:type="dxa"/>
          </w:tcPr>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подтвердили</w:t>
            </w:r>
            <w:proofErr w:type="gramStart"/>
            <w:r w:rsidRPr="00B1774C">
              <w:rPr>
                <w:rFonts w:ascii="Times New Roman" w:eastAsia="Calibri" w:hAnsi="Times New Roman" w:cs="Times New Roman"/>
                <w:b/>
                <w:sz w:val="24"/>
                <w:szCs w:val="24"/>
              </w:rPr>
              <w:t xml:space="preserve"> (%)</w:t>
            </w:r>
            <w:proofErr w:type="gramEnd"/>
          </w:p>
        </w:tc>
        <w:tc>
          <w:tcPr>
            <w:tcW w:w="885" w:type="dxa"/>
          </w:tcPr>
          <w:p w:rsidR="00B1774C" w:rsidRPr="00B1774C" w:rsidRDefault="00B1774C" w:rsidP="001B210B">
            <w:pPr>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повысили</w:t>
            </w:r>
          </w:p>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w:t>
            </w:r>
          </w:p>
        </w:tc>
        <w:tc>
          <w:tcPr>
            <w:tcW w:w="904" w:type="dxa"/>
          </w:tcPr>
          <w:p w:rsidR="00B1774C" w:rsidRPr="00B1774C" w:rsidRDefault="00B1774C" w:rsidP="001B210B">
            <w:pPr>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понизили</w:t>
            </w:r>
          </w:p>
          <w:p w:rsidR="00B1774C" w:rsidRPr="00B1774C" w:rsidRDefault="00B1774C" w:rsidP="00243DE9">
            <w:pPr>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Русский язык</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19</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5,26</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26,32</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63,16</w:t>
            </w:r>
          </w:p>
        </w:tc>
        <w:tc>
          <w:tcPr>
            <w:tcW w:w="709"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5,26</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100</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Математика</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50</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Окружающий мир</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19</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5,26</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52,63</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42,11</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84,21</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10,53</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5,26</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Русский язык</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24</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16,67</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41,67</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37,5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4,17</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87,5</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12,5</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Математика</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23</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4,35</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47,83</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47,83</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95,65</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4,35</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История</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23</w:t>
            </w:r>
          </w:p>
        </w:tc>
        <w:tc>
          <w:tcPr>
            <w:tcW w:w="850" w:type="dxa"/>
          </w:tcPr>
          <w:p w:rsidR="00B1774C" w:rsidRPr="00B1774C" w:rsidRDefault="00B1774C" w:rsidP="001B210B">
            <w:pPr>
              <w:tabs>
                <w:tab w:val="left" w:pos="634"/>
              </w:tabs>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47,83</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39,13</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13,04</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100</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Биология</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850" w:type="dxa"/>
          </w:tcPr>
          <w:p w:rsidR="00B1774C" w:rsidRPr="00B1774C" w:rsidRDefault="00B1774C" w:rsidP="001B210B">
            <w:pPr>
              <w:tabs>
                <w:tab w:val="left" w:pos="634"/>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13,64</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31,82</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54,55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86,36</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13,64</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Русский язык</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26</w:t>
            </w:r>
          </w:p>
        </w:tc>
        <w:tc>
          <w:tcPr>
            <w:tcW w:w="850" w:type="dxa"/>
          </w:tcPr>
          <w:p w:rsidR="00B1774C" w:rsidRPr="00B1774C" w:rsidRDefault="00B1774C" w:rsidP="001B210B">
            <w:pPr>
              <w:tabs>
                <w:tab w:val="left" w:pos="653"/>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15,38</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34,64</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88,46</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3,85</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7,69</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Математика</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31,82</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68,18</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90,91</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9,09</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География</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17</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17,65</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82,35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82,35</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17,65</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Обществознание</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23</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4,35</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34,78</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60,87</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91,3</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8,7</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Русский язык</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85</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15</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Математика</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21</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9,52</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9,52</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80,95</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90,48</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4,76</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4,76</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История</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4,55</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36,36</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59,09</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90,91</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9,09</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Физика</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25</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28</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68</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88</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Русский язык</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21</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28,57</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61,9</w:t>
            </w:r>
          </w:p>
        </w:tc>
        <w:tc>
          <w:tcPr>
            <w:tcW w:w="709" w:type="dxa"/>
          </w:tcPr>
          <w:p w:rsidR="00B1774C" w:rsidRPr="00B1774C" w:rsidRDefault="00B1774C" w:rsidP="001B210B">
            <w:pPr>
              <w:ind w:right="-19"/>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9,52</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90,48</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4,76</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4,76</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Математика</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22</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4,55</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27,27</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63,64</w:t>
            </w:r>
          </w:p>
        </w:tc>
        <w:tc>
          <w:tcPr>
            <w:tcW w:w="709"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4,55</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90,91</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9,09</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Физика</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20</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25</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60</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5</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75</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15</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10</w:t>
            </w:r>
          </w:p>
        </w:tc>
      </w:tr>
      <w:tr w:rsidR="00B1774C" w:rsidRPr="00B1774C" w:rsidTr="001B210B">
        <w:trPr>
          <w:jc w:val="center"/>
        </w:trPr>
        <w:tc>
          <w:tcPr>
            <w:tcW w:w="781"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8</w:t>
            </w:r>
          </w:p>
        </w:tc>
        <w:tc>
          <w:tcPr>
            <w:tcW w:w="1666" w:type="dxa"/>
          </w:tcPr>
          <w:p w:rsidR="00B1774C" w:rsidRPr="00B1774C" w:rsidRDefault="00B1774C" w:rsidP="001B210B">
            <w:pPr>
              <w:ind w:right="-74"/>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География</w:t>
            </w:r>
          </w:p>
        </w:tc>
        <w:tc>
          <w:tcPr>
            <w:tcW w:w="113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15</w:t>
            </w:r>
          </w:p>
        </w:tc>
        <w:tc>
          <w:tcPr>
            <w:tcW w:w="850"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851"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6,67</w:t>
            </w:r>
          </w:p>
        </w:tc>
        <w:tc>
          <w:tcPr>
            <w:tcW w:w="850" w:type="dxa"/>
          </w:tcPr>
          <w:p w:rsidR="00B1774C" w:rsidRPr="00B1774C" w:rsidRDefault="00B1774C" w:rsidP="001B210B">
            <w:pPr>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93,33</w:t>
            </w:r>
          </w:p>
        </w:tc>
        <w:tc>
          <w:tcPr>
            <w:tcW w:w="709"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1214" w:type="dxa"/>
          </w:tcPr>
          <w:p w:rsidR="00B1774C" w:rsidRPr="00B1774C" w:rsidRDefault="00B1774C" w:rsidP="001B210B">
            <w:pPr>
              <w:tabs>
                <w:tab w:val="left" w:pos="1201"/>
              </w:tabs>
              <w:ind w:right="-37"/>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66,67</w:t>
            </w:r>
          </w:p>
        </w:tc>
        <w:tc>
          <w:tcPr>
            <w:tcW w:w="885" w:type="dxa"/>
          </w:tcPr>
          <w:p w:rsidR="00B1774C" w:rsidRPr="00B1774C" w:rsidRDefault="00B1774C" w:rsidP="00243DE9">
            <w:pPr>
              <w:ind w:right="141"/>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0</w:t>
            </w:r>
          </w:p>
        </w:tc>
        <w:tc>
          <w:tcPr>
            <w:tcW w:w="904" w:type="dxa"/>
          </w:tcPr>
          <w:p w:rsidR="00B1774C" w:rsidRPr="00B1774C" w:rsidRDefault="00B1774C" w:rsidP="001B210B">
            <w:pPr>
              <w:tabs>
                <w:tab w:val="left" w:pos="918"/>
              </w:tabs>
              <w:jc w:val="center"/>
              <w:rPr>
                <w:rFonts w:ascii="Times New Roman" w:eastAsia="Calibri" w:hAnsi="Times New Roman" w:cs="Times New Roman"/>
                <w:sz w:val="24"/>
                <w:szCs w:val="24"/>
              </w:rPr>
            </w:pPr>
            <w:r w:rsidRPr="00B1774C">
              <w:rPr>
                <w:rFonts w:ascii="Times New Roman" w:eastAsia="Calibri" w:hAnsi="Times New Roman" w:cs="Times New Roman"/>
                <w:sz w:val="24"/>
                <w:szCs w:val="24"/>
              </w:rPr>
              <w:t>33,33</w:t>
            </w:r>
          </w:p>
        </w:tc>
      </w:tr>
    </w:tbl>
    <w:p w:rsidR="00B1774C" w:rsidRPr="00B1774C" w:rsidRDefault="00B1774C" w:rsidP="00243DE9">
      <w:pPr>
        <w:spacing w:after="0"/>
        <w:ind w:right="141"/>
        <w:jc w:val="both"/>
        <w:rPr>
          <w:rFonts w:ascii="Times New Roman" w:eastAsia="Calibri" w:hAnsi="Times New Roman" w:cs="Times New Roman"/>
          <w:bCs/>
          <w:sz w:val="24"/>
          <w:szCs w:val="24"/>
        </w:rPr>
      </w:pPr>
      <w:r w:rsidRPr="00B1774C">
        <w:rPr>
          <w:rFonts w:ascii="Times New Roman" w:eastAsia="Calibri" w:hAnsi="Times New Roman" w:cs="Times New Roman"/>
          <w:b/>
          <w:bCs/>
          <w:sz w:val="24"/>
          <w:szCs w:val="24"/>
          <w:u w:val="single"/>
        </w:rPr>
        <w:t>Вывод:</w:t>
      </w:r>
      <w:r w:rsidRPr="00B1774C">
        <w:rPr>
          <w:rFonts w:ascii="Times New Roman" w:eastAsia="Calibri" w:hAnsi="Times New Roman" w:cs="Times New Roman"/>
          <w:b/>
          <w:bCs/>
          <w:sz w:val="24"/>
          <w:szCs w:val="24"/>
        </w:rPr>
        <w:t xml:space="preserve"> </w:t>
      </w:r>
      <w:r w:rsidRPr="00B1774C">
        <w:rPr>
          <w:rFonts w:ascii="Times New Roman" w:eastAsia="Calibri" w:hAnsi="Times New Roman" w:cs="Times New Roman"/>
          <w:bCs/>
          <w:sz w:val="24"/>
          <w:szCs w:val="24"/>
        </w:rPr>
        <w:t>По результатам мониторинга ВПР можно сделать выводы, что обучающиеся 4 класса подтвердили свои знания по предметам, а по математике и окружающему миру даже повысили свои знания.</w:t>
      </w:r>
      <w:r w:rsidRPr="00B1774C">
        <w:rPr>
          <w:rFonts w:ascii="Times New Roman" w:eastAsia="Calibri" w:hAnsi="Times New Roman" w:cs="Times New Roman"/>
          <w:bCs/>
          <w:color w:val="FF0000"/>
          <w:sz w:val="24"/>
          <w:szCs w:val="24"/>
        </w:rPr>
        <w:t xml:space="preserve">   </w:t>
      </w:r>
      <w:r w:rsidRPr="00B1774C">
        <w:rPr>
          <w:rFonts w:ascii="Times New Roman" w:eastAsia="Calibri" w:hAnsi="Times New Roman" w:cs="Times New Roman"/>
          <w:bCs/>
          <w:sz w:val="24"/>
          <w:szCs w:val="24"/>
        </w:rPr>
        <w:t xml:space="preserve">В среднем звене ситуация в корне меняется большая часть </w:t>
      </w:r>
      <w:proofErr w:type="gramStart"/>
      <w:r w:rsidRPr="00B1774C">
        <w:rPr>
          <w:rFonts w:ascii="Times New Roman" w:eastAsia="Calibri" w:hAnsi="Times New Roman" w:cs="Times New Roman"/>
          <w:bCs/>
          <w:sz w:val="24"/>
          <w:szCs w:val="24"/>
        </w:rPr>
        <w:t>обучающихся</w:t>
      </w:r>
      <w:proofErr w:type="gramEnd"/>
      <w:r w:rsidRPr="00B1774C">
        <w:rPr>
          <w:rFonts w:ascii="Times New Roman" w:eastAsia="Calibri" w:hAnsi="Times New Roman" w:cs="Times New Roman"/>
          <w:bCs/>
          <w:sz w:val="24"/>
          <w:szCs w:val="24"/>
        </w:rPr>
        <w:t xml:space="preserve"> 5 класса подтверждают свои знания по предметам, но по каждому предмету, кроме истории есть обучающиеся, которые понизили свои знания. Нет </w:t>
      </w:r>
      <w:proofErr w:type="gramStart"/>
      <w:r w:rsidRPr="00B1774C">
        <w:rPr>
          <w:rFonts w:ascii="Times New Roman" w:eastAsia="Calibri" w:hAnsi="Times New Roman" w:cs="Times New Roman"/>
          <w:bCs/>
          <w:sz w:val="24"/>
          <w:szCs w:val="24"/>
        </w:rPr>
        <w:t>обучающихся</w:t>
      </w:r>
      <w:proofErr w:type="gramEnd"/>
      <w:r w:rsidRPr="00B1774C">
        <w:rPr>
          <w:rFonts w:ascii="Times New Roman" w:eastAsia="Calibri" w:hAnsi="Times New Roman" w:cs="Times New Roman"/>
          <w:bCs/>
          <w:sz w:val="24"/>
          <w:szCs w:val="24"/>
        </w:rPr>
        <w:t xml:space="preserve">, которые повысили свои знания по предмету. Большая часть </w:t>
      </w:r>
      <w:proofErr w:type="gramStart"/>
      <w:r w:rsidRPr="00B1774C">
        <w:rPr>
          <w:rFonts w:ascii="Times New Roman" w:eastAsia="Calibri" w:hAnsi="Times New Roman" w:cs="Times New Roman"/>
          <w:bCs/>
          <w:sz w:val="24"/>
          <w:szCs w:val="24"/>
        </w:rPr>
        <w:t>обучающихся</w:t>
      </w:r>
      <w:proofErr w:type="gramEnd"/>
      <w:r w:rsidRPr="00B1774C">
        <w:rPr>
          <w:rFonts w:ascii="Times New Roman" w:eastAsia="Calibri" w:hAnsi="Times New Roman" w:cs="Times New Roman"/>
          <w:bCs/>
          <w:sz w:val="24"/>
          <w:szCs w:val="24"/>
        </w:rPr>
        <w:t xml:space="preserve"> 6 класса подтвердила свои знания по предметам, по русскому языку есть обучающиеся повысивших свои знания, по всем предметам есть обучающиеся понизившие свои знания, что говорит о том, что учителя завышают отметки по предмету.</w:t>
      </w:r>
      <w:r w:rsidRPr="00B1774C">
        <w:rPr>
          <w:rFonts w:ascii="Times New Roman" w:eastAsia="Calibri" w:hAnsi="Times New Roman" w:cs="Times New Roman"/>
          <w:bCs/>
          <w:color w:val="FF0000"/>
          <w:sz w:val="24"/>
          <w:szCs w:val="24"/>
        </w:rPr>
        <w:t xml:space="preserve">  </w:t>
      </w:r>
      <w:r w:rsidRPr="00B1774C">
        <w:rPr>
          <w:rFonts w:ascii="Times New Roman" w:eastAsia="Calibri" w:hAnsi="Times New Roman" w:cs="Times New Roman"/>
          <w:bCs/>
          <w:sz w:val="24"/>
          <w:szCs w:val="24"/>
        </w:rPr>
        <w:t xml:space="preserve">Большая часть </w:t>
      </w:r>
      <w:proofErr w:type="gramStart"/>
      <w:r w:rsidRPr="00B1774C">
        <w:rPr>
          <w:rFonts w:ascii="Times New Roman" w:eastAsia="Calibri" w:hAnsi="Times New Roman" w:cs="Times New Roman"/>
          <w:bCs/>
          <w:sz w:val="24"/>
          <w:szCs w:val="24"/>
        </w:rPr>
        <w:t>обучающихся</w:t>
      </w:r>
      <w:proofErr w:type="gramEnd"/>
      <w:r w:rsidRPr="00B1774C">
        <w:rPr>
          <w:rFonts w:ascii="Times New Roman" w:eastAsia="Calibri" w:hAnsi="Times New Roman" w:cs="Times New Roman"/>
          <w:bCs/>
          <w:sz w:val="24"/>
          <w:szCs w:val="24"/>
        </w:rPr>
        <w:t xml:space="preserve"> 7 класса так же подтвердила свои знания по предметам. Но здесь тоже наблюдается значительное преимущество </w:t>
      </w:r>
      <w:proofErr w:type="gramStart"/>
      <w:r w:rsidRPr="00B1774C">
        <w:rPr>
          <w:rFonts w:ascii="Times New Roman" w:eastAsia="Calibri" w:hAnsi="Times New Roman" w:cs="Times New Roman"/>
          <w:bCs/>
          <w:sz w:val="24"/>
          <w:szCs w:val="24"/>
        </w:rPr>
        <w:t>обучающихся</w:t>
      </w:r>
      <w:proofErr w:type="gramEnd"/>
      <w:r w:rsidRPr="00B1774C">
        <w:rPr>
          <w:rFonts w:ascii="Times New Roman" w:eastAsia="Calibri" w:hAnsi="Times New Roman" w:cs="Times New Roman"/>
          <w:bCs/>
          <w:sz w:val="24"/>
          <w:szCs w:val="24"/>
        </w:rPr>
        <w:t xml:space="preserve"> понизивших свои знания по предмету и обучающихся повысивших свои знания по предмету. Это может быть связано с возрастными особенностями детей. Такая же картина наблюдается и в 8 класса.</w:t>
      </w:r>
    </w:p>
    <w:p w:rsidR="00B1774C" w:rsidRDefault="00B1774C" w:rsidP="00243DE9">
      <w:pPr>
        <w:spacing w:after="0"/>
        <w:ind w:right="141"/>
        <w:jc w:val="both"/>
        <w:rPr>
          <w:rFonts w:ascii="Times New Roman" w:eastAsia="Calibri" w:hAnsi="Times New Roman" w:cs="Times New Roman"/>
          <w:bCs/>
          <w:sz w:val="24"/>
          <w:szCs w:val="24"/>
        </w:rPr>
      </w:pPr>
      <w:r w:rsidRPr="00B1774C">
        <w:rPr>
          <w:rFonts w:ascii="Calibri" w:eastAsia="Calibri" w:hAnsi="Calibri" w:cs="Times New Roman"/>
          <w:b/>
          <w:bCs/>
          <w:color w:val="FF0000"/>
          <w:sz w:val="24"/>
          <w:szCs w:val="24"/>
        </w:rPr>
        <w:t xml:space="preserve">    </w:t>
      </w:r>
      <w:r w:rsidRPr="00B1774C">
        <w:rPr>
          <w:rFonts w:ascii="Times New Roman" w:eastAsia="Calibri" w:hAnsi="Times New Roman" w:cs="Times New Roman"/>
          <w:b/>
          <w:bCs/>
          <w:sz w:val="24"/>
          <w:szCs w:val="24"/>
        </w:rPr>
        <w:t>Причины этого</w:t>
      </w:r>
      <w:r w:rsidRPr="00B1774C">
        <w:rPr>
          <w:rFonts w:ascii="Times New Roman" w:eastAsia="Calibri" w:hAnsi="Times New Roman" w:cs="Times New Roman"/>
          <w:bCs/>
          <w:sz w:val="24"/>
          <w:szCs w:val="24"/>
        </w:rPr>
        <w:t xml:space="preserve">: необъективность выставления оценок, недостаточный уровень подготовки к ВПР, несистематическое включение заданий ВПР в урок, слабый </w:t>
      </w:r>
      <w:proofErr w:type="gramStart"/>
      <w:r w:rsidRPr="00B1774C">
        <w:rPr>
          <w:rFonts w:ascii="Times New Roman" w:eastAsia="Calibri" w:hAnsi="Times New Roman" w:cs="Times New Roman"/>
          <w:bCs/>
          <w:sz w:val="24"/>
          <w:szCs w:val="24"/>
        </w:rPr>
        <w:t>контроль за</w:t>
      </w:r>
      <w:proofErr w:type="gramEnd"/>
      <w:r w:rsidRPr="00B1774C">
        <w:rPr>
          <w:rFonts w:ascii="Times New Roman" w:eastAsia="Calibri" w:hAnsi="Times New Roman" w:cs="Times New Roman"/>
          <w:bCs/>
          <w:sz w:val="24"/>
          <w:szCs w:val="24"/>
        </w:rPr>
        <w:t xml:space="preserve"> знаниями обучающихся. Недостаточное использование методических рекомендаций, анализа ВПР за прошлые годы. Низкий уровень </w:t>
      </w:r>
      <w:proofErr w:type="gramStart"/>
      <w:r w:rsidRPr="00B1774C">
        <w:rPr>
          <w:rFonts w:ascii="Times New Roman" w:eastAsia="Calibri" w:hAnsi="Times New Roman" w:cs="Times New Roman"/>
          <w:bCs/>
          <w:sz w:val="24"/>
          <w:szCs w:val="24"/>
        </w:rPr>
        <w:t>контроля за</w:t>
      </w:r>
      <w:proofErr w:type="gramEnd"/>
      <w:r w:rsidRPr="00B1774C">
        <w:rPr>
          <w:rFonts w:ascii="Times New Roman" w:eastAsia="Calibri" w:hAnsi="Times New Roman" w:cs="Times New Roman"/>
          <w:bCs/>
          <w:sz w:val="24"/>
          <w:szCs w:val="24"/>
        </w:rPr>
        <w:t xml:space="preserve"> самостоятельной подготовкой к ВПР.</w:t>
      </w:r>
    </w:p>
    <w:p w:rsidR="00B1774C" w:rsidRPr="00B1774C" w:rsidRDefault="00B1774C" w:rsidP="00243DE9">
      <w:pPr>
        <w:spacing w:after="0" w:line="240" w:lineRule="auto"/>
        <w:ind w:right="141"/>
        <w:rPr>
          <w:rFonts w:ascii="Times New Roman" w:eastAsia="Times New Roman" w:hAnsi="Times New Roman" w:cs="Times New Roman"/>
          <w:b/>
          <w:color w:val="FF0000"/>
          <w:sz w:val="24"/>
          <w:szCs w:val="24"/>
        </w:rPr>
      </w:pPr>
    </w:p>
    <w:p w:rsidR="00B1774C" w:rsidRPr="00B1774C" w:rsidRDefault="00B1774C" w:rsidP="00243DE9">
      <w:pPr>
        <w:spacing w:after="0" w:line="240" w:lineRule="auto"/>
        <w:ind w:right="141"/>
        <w:jc w:val="center"/>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Активность и результативность участия в олимпиадах</w:t>
      </w:r>
    </w:p>
    <w:p w:rsidR="00B1774C" w:rsidRPr="00B1774C" w:rsidRDefault="00B1774C" w:rsidP="00243DE9">
      <w:pPr>
        <w:spacing w:after="0" w:line="240" w:lineRule="auto"/>
        <w:ind w:right="141"/>
        <w:jc w:val="both"/>
        <w:rPr>
          <w:rFonts w:ascii="Times New Roman" w:eastAsia="Times New Roman" w:hAnsi="Times New Roman" w:cs="Times New Roman"/>
          <w:b/>
          <w:color w:val="FF0000"/>
          <w:sz w:val="24"/>
          <w:szCs w:val="24"/>
        </w:rPr>
      </w:pPr>
    </w:p>
    <w:p w:rsidR="00B1774C" w:rsidRPr="00B1774C" w:rsidRDefault="00B1774C" w:rsidP="00243DE9">
      <w:pPr>
        <w:spacing w:after="0" w:line="240" w:lineRule="auto"/>
        <w:ind w:right="141"/>
        <w:contextualSpacing/>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001B210B">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 xml:space="preserve">В современном обществе, широко используются возможности интернета, поэтому большой популярностью у учителей и обучающихся пользуются всероссийские интернет олимпиады и конкурсы. </w:t>
      </w:r>
    </w:p>
    <w:p w:rsidR="00B1774C" w:rsidRPr="00B1774C" w:rsidRDefault="001B210B" w:rsidP="00243DE9">
      <w:pPr>
        <w:spacing w:after="0"/>
        <w:ind w:right="14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774C" w:rsidRPr="00B1774C">
        <w:rPr>
          <w:rFonts w:ascii="Times New Roman" w:eastAsia="Calibri" w:hAnsi="Times New Roman" w:cs="Times New Roman"/>
          <w:sz w:val="24"/>
          <w:szCs w:val="24"/>
        </w:rPr>
        <w:t xml:space="preserve">    </w:t>
      </w:r>
      <w:proofErr w:type="gramStart"/>
      <w:r w:rsidR="00B1774C" w:rsidRPr="00B1774C">
        <w:rPr>
          <w:rFonts w:ascii="Times New Roman" w:eastAsia="Calibri" w:hAnsi="Times New Roman" w:cs="Times New Roman"/>
          <w:sz w:val="24"/>
          <w:szCs w:val="24"/>
        </w:rPr>
        <w:t>Обучающиеся</w:t>
      </w:r>
      <w:proofErr w:type="gramEnd"/>
      <w:r w:rsidR="00B1774C" w:rsidRPr="00B1774C">
        <w:rPr>
          <w:rFonts w:ascii="Times New Roman" w:eastAsia="Calibri" w:hAnsi="Times New Roman" w:cs="Times New Roman"/>
          <w:sz w:val="24"/>
          <w:szCs w:val="24"/>
        </w:rPr>
        <w:t xml:space="preserve"> 1–11 классов под руководством учителей </w:t>
      </w:r>
      <w:proofErr w:type="spellStart"/>
      <w:r w:rsidR="00B1774C" w:rsidRPr="00B1774C">
        <w:rPr>
          <w:rFonts w:ascii="Times New Roman" w:eastAsia="Calibri" w:hAnsi="Times New Roman" w:cs="Times New Roman"/>
          <w:sz w:val="24"/>
          <w:szCs w:val="24"/>
        </w:rPr>
        <w:t>Скроботовой</w:t>
      </w:r>
      <w:proofErr w:type="spellEnd"/>
      <w:r w:rsidR="00B1774C" w:rsidRPr="00B1774C">
        <w:rPr>
          <w:rFonts w:ascii="Times New Roman" w:eastAsia="Calibri" w:hAnsi="Times New Roman" w:cs="Times New Roman"/>
          <w:sz w:val="24"/>
          <w:szCs w:val="24"/>
        </w:rPr>
        <w:t xml:space="preserve"> С.Г., Киселёвой Е.Ю., Кошкиной Н.А., Романовой Г.В., </w:t>
      </w:r>
      <w:proofErr w:type="spellStart"/>
      <w:r w:rsidR="00B1774C" w:rsidRPr="00B1774C">
        <w:rPr>
          <w:rFonts w:ascii="Times New Roman" w:eastAsia="Calibri" w:hAnsi="Times New Roman" w:cs="Times New Roman"/>
          <w:sz w:val="24"/>
          <w:szCs w:val="24"/>
        </w:rPr>
        <w:t>Кудашкина</w:t>
      </w:r>
      <w:proofErr w:type="spellEnd"/>
      <w:r w:rsidR="00B1774C" w:rsidRPr="00B1774C">
        <w:rPr>
          <w:rFonts w:ascii="Times New Roman" w:eastAsia="Calibri" w:hAnsi="Times New Roman" w:cs="Times New Roman"/>
          <w:sz w:val="24"/>
          <w:szCs w:val="24"/>
        </w:rPr>
        <w:t xml:space="preserve"> А.Ю., Туевой С.В., Туевой А.А. принимали участие в дистанционных всероссийских олимпиадах по предметам.  Но есть педагоги, которые не считают должным участвовать в интернет </w:t>
      </w:r>
      <w:proofErr w:type="gramStart"/>
      <w:r w:rsidR="00B1774C" w:rsidRPr="00B1774C">
        <w:rPr>
          <w:rFonts w:ascii="Times New Roman" w:eastAsia="Calibri" w:hAnsi="Times New Roman" w:cs="Times New Roman"/>
          <w:sz w:val="24"/>
          <w:szCs w:val="24"/>
        </w:rPr>
        <w:t>олимпиадах</w:t>
      </w:r>
      <w:proofErr w:type="gramEnd"/>
      <w:r>
        <w:rPr>
          <w:rFonts w:ascii="Times New Roman" w:eastAsia="Calibri" w:hAnsi="Times New Roman" w:cs="Times New Roman"/>
          <w:sz w:val="24"/>
          <w:szCs w:val="24"/>
        </w:rPr>
        <w:t>,</w:t>
      </w:r>
      <w:r w:rsidR="00B1774C" w:rsidRPr="00B1774C">
        <w:rPr>
          <w:rFonts w:ascii="Times New Roman" w:eastAsia="Calibri" w:hAnsi="Times New Roman" w:cs="Times New Roman"/>
          <w:sz w:val="24"/>
          <w:szCs w:val="24"/>
        </w:rPr>
        <w:t xml:space="preserve"> тем самым не повышая мотивацию обучающихся. Слабо работают учителя, работающие </w:t>
      </w:r>
      <w:proofErr w:type="gramStart"/>
      <w:r w:rsidR="00B1774C" w:rsidRPr="00B1774C">
        <w:rPr>
          <w:rFonts w:ascii="Times New Roman" w:eastAsia="Calibri" w:hAnsi="Times New Roman" w:cs="Times New Roman"/>
          <w:sz w:val="24"/>
          <w:szCs w:val="24"/>
        </w:rPr>
        <w:t>в</w:t>
      </w:r>
      <w:proofErr w:type="gramEnd"/>
      <w:r w:rsidR="00B1774C" w:rsidRPr="00B1774C">
        <w:rPr>
          <w:rFonts w:ascii="Times New Roman" w:eastAsia="Calibri" w:hAnsi="Times New Roman" w:cs="Times New Roman"/>
          <w:sz w:val="24"/>
          <w:szCs w:val="24"/>
        </w:rPr>
        <w:t xml:space="preserve"> </w:t>
      </w:r>
      <w:proofErr w:type="gramStart"/>
      <w:r w:rsidR="00B1774C" w:rsidRPr="00B1774C">
        <w:rPr>
          <w:rFonts w:ascii="Times New Roman" w:eastAsia="Calibri" w:hAnsi="Times New Roman" w:cs="Times New Roman"/>
          <w:sz w:val="24"/>
          <w:szCs w:val="24"/>
        </w:rPr>
        <w:t>коррекционных</w:t>
      </w:r>
      <w:proofErr w:type="gramEnd"/>
      <w:r w:rsidR="00B1774C" w:rsidRPr="00B1774C">
        <w:rPr>
          <w:rFonts w:ascii="Times New Roman" w:eastAsia="Calibri" w:hAnsi="Times New Roman" w:cs="Times New Roman"/>
          <w:sz w:val="24"/>
          <w:szCs w:val="24"/>
        </w:rPr>
        <w:t xml:space="preserve"> классов, не вовлекая обучающихся в олимпиады, конкурсы.</w:t>
      </w:r>
    </w:p>
    <w:p w:rsidR="00B1774C" w:rsidRPr="00B1774C" w:rsidRDefault="00B1774C" w:rsidP="00243DE9">
      <w:pPr>
        <w:spacing w:after="0"/>
        <w:ind w:right="141"/>
        <w:contextualSpacing/>
        <w:jc w:val="center"/>
        <w:rPr>
          <w:rFonts w:ascii="Times New Roman" w:eastAsia="Calibri" w:hAnsi="Times New Roman" w:cs="Times New Roman"/>
          <w:b/>
          <w:sz w:val="24"/>
          <w:szCs w:val="24"/>
        </w:rPr>
      </w:pPr>
      <w:r w:rsidRPr="00B1774C">
        <w:rPr>
          <w:rFonts w:ascii="Times New Roman" w:eastAsia="Calibri" w:hAnsi="Times New Roman" w:cs="Times New Roman"/>
          <w:b/>
          <w:i/>
          <w:sz w:val="24"/>
          <w:szCs w:val="24"/>
        </w:rPr>
        <w:t>Всероссийской олимпиады школьников</w:t>
      </w:r>
    </w:p>
    <w:p w:rsidR="00B1774C" w:rsidRPr="00B1774C" w:rsidRDefault="00B1774C" w:rsidP="00243DE9">
      <w:pPr>
        <w:spacing w:after="0"/>
        <w:ind w:right="141"/>
        <w:contextualSpacing/>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Школьный уровень Всероссийской олимпиады школьников</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Школьные предметные олимпиады проходили по 19 предметам, где приняли участие обучающиеся 5-11 классов. Олимпиада по русскому языку и математике проходила с 4-11 класс.</w:t>
      </w:r>
    </w:p>
    <w:p w:rsidR="00B1774C" w:rsidRPr="00B1774C" w:rsidRDefault="001B210B" w:rsidP="00243DE9">
      <w:pPr>
        <w:spacing w:after="0"/>
        <w:ind w:right="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774C" w:rsidRPr="00B1774C">
        <w:rPr>
          <w:rFonts w:ascii="Times New Roman" w:eastAsia="Calibri" w:hAnsi="Times New Roman" w:cs="Times New Roman"/>
          <w:sz w:val="24"/>
          <w:szCs w:val="24"/>
        </w:rPr>
        <w:t xml:space="preserve">В ВОШ школьного уровня приняло участие по всем предметам 182 </w:t>
      </w:r>
      <w:proofErr w:type="gramStart"/>
      <w:r w:rsidR="00B1774C" w:rsidRPr="00B1774C">
        <w:rPr>
          <w:rFonts w:ascii="Times New Roman" w:eastAsia="Calibri" w:hAnsi="Times New Roman" w:cs="Times New Roman"/>
          <w:sz w:val="24"/>
          <w:szCs w:val="24"/>
        </w:rPr>
        <w:t>обучающихся</w:t>
      </w:r>
      <w:proofErr w:type="gramEnd"/>
      <w:r w:rsidR="00B1774C" w:rsidRPr="00B1774C">
        <w:rPr>
          <w:rFonts w:ascii="Times New Roman" w:eastAsia="Calibri" w:hAnsi="Times New Roman" w:cs="Times New Roman"/>
          <w:sz w:val="24"/>
          <w:szCs w:val="24"/>
        </w:rPr>
        <w:t>. По итогам школьного этапа выявлено 35 победителей   и 14 призёров. По таким предметам как физика, астрономия, химия, биология, математика и информатика олимпиада прошла на базе Сириус.</w:t>
      </w:r>
    </w:p>
    <w:p w:rsidR="00B1774C" w:rsidRPr="00B1774C" w:rsidRDefault="00B1774C" w:rsidP="00243DE9">
      <w:pPr>
        <w:spacing w:after="0"/>
        <w:ind w:right="141"/>
        <w:jc w:val="both"/>
        <w:rPr>
          <w:rFonts w:ascii="Times New Roman" w:eastAsia="Calibri" w:hAnsi="Times New Roman" w:cs="Times New Roman"/>
          <w:color w:val="FF0000"/>
          <w:sz w:val="24"/>
          <w:szCs w:val="24"/>
        </w:rPr>
      </w:pPr>
    </w:p>
    <w:p w:rsidR="00B1774C" w:rsidRPr="00B1774C" w:rsidRDefault="00B1774C" w:rsidP="00243DE9">
      <w:pPr>
        <w:spacing w:after="0"/>
        <w:ind w:right="141"/>
        <w:jc w:val="center"/>
        <w:rPr>
          <w:rFonts w:ascii="Times New Roman" w:eastAsia="Calibri" w:hAnsi="Times New Roman" w:cs="Times New Roman"/>
          <w:color w:val="FF0000"/>
          <w:sz w:val="24"/>
          <w:szCs w:val="24"/>
        </w:rPr>
      </w:pPr>
      <w:r w:rsidRPr="00B1774C">
        <w:rPr>
          <w:rFonts w:ascii="Times New Roman" w:eastAsia="Calibri" w:hAnsi="Times New Roman" w:cs="Times New Roman"/>
          <w:noProof/>
          <w:color w:val="FF0000"/>
          <w:sz w:val="24"/>
          <w:szCs w:val="24"/>
          <w:shd w:val="clear" w:color="auto" w:fill="002060"/>
          <w:lang w:eastAsia="ru-RU"/>
        </w:rPr>
        <w:drawing>
          <wp:inline distT="0" distB="0" distL="0" distR="0" wp14:anchorId="1DCF2415" wp14:editId="2EA7EA1C">
            <wp:extent cx="5716403" cy="1660506"/>
            <wp:effectExtent l="0" t="0" r="17780" b="165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774C" w:rsidRPr="00B1774C" w:rsidRDefault="00B1774C" w:rsidP="00243DE9">
      <w:pPr>
        <w:spacing w:after="0"/>
        <w:ind w:right="141"/>
        <w:jc w:val="both"/>
        <w:rPr>
          <w:rFonts w:ascii="Times New Roman" w:eastAsia="Calibri" w:hAnsi="Times New Roman" w:cs="Times New Roman"/>
          <w:color w:val="FF0000"/>
          <w:sz w:val="24"/>
          <w:szCs w:val="24"/>
        </w:rPr>
      </w:pPr>
    </w:p>
    <w:p w:rsidR="00B1774C" w:rsidRPr="00B1774C" w:rsidRDefault="001B210B" w:rsidP="00243DE9">
      <w:pPr>
        <w:spacing w:after="0"/>
        <w:ind w:right="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774C" w:rsidRPr="00B1774C">
        <w:rPr>
          <w:rFonts w:ascii="Times New Roman" w:eastAsia="Calibri" w:hAnsi="Times New Roman" w:cs="Times New Roman"/>
          <w:sz w:val="24"/>
          <w:szCs w:val="24"/>
        </w:rPr>
        <w:t>В школьном этапе Всероссийской олимпиады школьников есть победители сразу по нескольким предметам.</w:t>
      </w:r>
    </w:p>
    <w:p w:rsidR="00B1774C" w:rsidRPr="00B1774C" w:rsidRDefault="00B1774C" w:rsidP="00243DE9">
      <w:pPr>
        <w:spacing w:after="0"/>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 xml:space="preserve">Обучающиеся, </w:t>
      </w:r>
      <w:proofErr w:type="gramStart"/>
      <w:r w:rsidRPr="00B1774C">
        <w:rPr>
          <w:rFonts w:ascii="Times New Roman" w:eastAsia="Calibri" w:hAnsi="Times New Roman" w:cs="Times New Roman"/>
          <w:b/>
          <w:sz w:val="24"/>
          <w:szCs w:val="24"/>
        </w:rPr>
        <w:t>принявших</w:t>
      </w:r>
      <w:proofErr w:type="gramEnd"/>
      <w:r w:rsidRPr="00B1774C">
        <w:rPr>
          <w:rFonts w:ascii="Times New Roman" w:eastAsia="Calibri" w:hAnsi="Times New Roman" w:cs="Times New Roman"/>
          <w:b/>
          <w:sz w:val="24"/>
          <w:szCs w:val="24"/>
        </w:rPr>
        <w:t xml:space="preserve"> участие в школьном этапе всероссийской олимпиады</w:t>
      </w:r>
    </w:p>
    <w:p w:rsidR="00B1774C" w:rsidRPr="00B1774C" w:rsidRDefault="00B1774C" w:rsidP="00243DE9">
      <w:pPr>
        <w:spacing w:after="0"/>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школьников     в 2023/2024</w:t>
      </w:r>
      <w:r w:rsidRPr="00B1774C">
        <w:rPr>
          <w:rFonts w:ascii="Times New Roman" w:eastAsia="Calibri" w:hAnsi="Times New Roman" w:cs="Times New Roman"/>
          <w:sz w:val="24"/>
          <w:szCs w:val="24"/>
        </w:rPr>
        <w:t xml:space="preserve"> </w:t>
      </w:r>
      <w:r w:rsidRPr="00B1774C">
        <w:rPr>
          <w:rFonts w:ascii="Times New Roman" w:eastAsia="Calibri" w:hAnsi="Times New Roman" w:cs="Times New Roman"/>
          <w:b/>
          <w:sz w:val="24"/>
          <w:szCs w:val="24"/>
        </w:rPr>
        <w:t>учебном году</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2547"/>
        <w:gridCol w:w="1992"/>
        <w:gridCol w:w="2123"/>
        <w:gridCol w:w="2233"/>
      </w:tblGrid>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b/>
                <w:sz w:val="24"/>
                <w:szCs w:val="24"/>
              </w:rPr>
            </w:pPr>
            <w:r w:rsidRPr="00B1774C">
              <w:rPr>
                <w:rFonts w:ascii="Times New Roman" w:eastAsia="Times New Roman" w:hAnsi="Times New Roman" w:cs="Calibri"/>
                <w:b/>
                <w:sz w:val="24"/>
                <w:szCs w:val="24"/>
              </w:rPr>
              <w:t xml:space="preserve">№ </w:t>
            </w:r>
            <w:proofErr w:type="gramStart"/>
            <w:r w:rsidRPr="00B1774C">
              <w:rPr>
                <w:rFonts w:ascii="Times New Roman" w:eastAsia="Times New Roman" w:hAnsi="Times New Roman" w:cs="Calibri"/>
                <w:b/>
                <w:sz w:val="24"/>
                <w:szCs w:val="24"/>
              </w:rPr>
              <w:t>п</w:t>
            </w:r>
            <w:proofErr w:type="gramEnd"/>
            <w:r w:rsidRPr="00B1774C">
              <w:rPr>
                <w:rFonts w:ascii="Times New Roman" w:eastAsia="Times New Roman" w:hAnsi="Times New Roman" w:cs="Calibri"/>
                <w:b/>
                <w:sz w:val="24"/>
                <w:szCs w:val="24"/>
              </w:rPr>
              <w:t>/п</w:t>
            </w: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b/>
                <w:sz w:val="24"/>
                <w:szCs w:val="24"/>
              </w:rPr>
            </w:pPr>
            <w:r w:rsidRPr="00B1774C">
              <w:rPr>
                <w:rFonts w:ascii="Times New Roman" w:eastAsia="Times New Roman" w:hAnsi="Times New Roman" w:cs="Calibri"/>
                <w:b/>
                <w:sz w:val="24"/>
                <w:szCs w:val="24"/>
              </w:rPr>
              <w:t>Предмет</w:t>
            </w:r>
          </w:p>
        </w:tc>
        <w:tc>
          <w:tcPr>
            <w:tcW w:w="1992"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b/>
                <w:sz w:val="24"/>
                <w:szCs w:val="24"/>
              </w:rPr>
            </w:pPr>
            <w:r w:rsidRPr="00B1774C">
              <w:rPr>
                <w:rFonts w:ascii="Times New Roman" w:eastAsia="Times New Roman" w:hAnsi="Times New Roman" w:cs="Calibri"/>
                <w:b/>
                <w:sz w:val="24"/>
                <w:szCs w:val="24"/>
              </w:rPr>
              <w:t>Количество участников</w:t>
            </w:r>
          </w:p>
        </w:tc>
        <w:tc>
          <w:tcPr>
            <w:tcW w:w="2123" w:type="dxa"/>
            <w:tcBorders>
              <w:top w:val="single" w:sz="4" w:space="0" w:color="auto"/>
              <w:left w:val="single" w:sz="4" w:space="0" w:color="auto"/>
              <w:bottom w:val="single" w:sz="4" w:space="0" w:color="auto"/>
              <w:right w:val="single" w:sz="4" w:space="0" w:color="auto"/>
            </w:tcBorders>
            <w:hideMark/>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b/>
                <w:sz w:val="24"/>
                <w:szCs w:val="24"/>
              </w:rPr>
            </w:pPr>
            <w:r w:rsidRPr="00B1774C">
              <w:rPr>
                <w:rFonts w:ascii="Times New Roman" w:eastAsia="Times New Roman" w:hAnsi="Times New Roman" w:cs="Calibri"/>
                <w:b/>
                <w:sz w:val="24"/>
                <w:szCs w:val="24"/>
              </w:rPr>
              <w:t>Количество победителей</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1B210B">
            <w:pPr>
              <w:widowControl w:val="0"/>
              <w:autoSpaceDE w:val="0"/>
              <w:autoSpaceDN w:val="0"/>
              <w:adjustRightInd w:val="0"/>
              <w:spacing w:after="0" w:line="240" w:lineRule="auto"/>
              <w:jc w:val="center"/>
              <w:rPr>
                <w:rFonts w:ascii="Times New Roman" w:eastAsia="Times New Roman" w:hAnsi="Times New Roman" w:cs="Calibri"/>
                <w:b/>
                <w:sz w:val="24"/>
                <w:szCs w:val="24"/>
                <w:lang w:eastAsia="ru-RU"/>
              </w:rPr>
            </w:pPr>
            <w:r w:rsidRPr="00B1774C">
              <w:rPr>
                <w:rFonts w:ascii="Times New Roman" w:eastAsia="Times New Roman" w:hAnsi="Times New Roman" w:cs="Calibri"/>
                <w:b/>
                <w:sz w:val="24"/>
                <w:szCs w:val="24"/>
                <w:lang w:eastAsia="ru-RU"/>
              </w:rPr>
              <w:t>Количество призеров</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Экономика</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5</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0</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Астрономия</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4</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0</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Биология</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17</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5</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1</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Физическая культура</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13</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3</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4</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География</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11</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0</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Литература</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13</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5</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3</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Обществознание</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16</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3</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2</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Математика</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22</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0</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Искусство (мировая художественная культура)</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5</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Экология</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12</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4</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Информатика и ИКТ</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2</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0</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История</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9</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0</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Химия</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7</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Основы безопасности жизнедеятельности</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5</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1</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Физика</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4</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3</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Русский язык</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15</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2</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2</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Английский язык</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9</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4</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Технология</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10</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3</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1</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numPr>
                <w:ilvl w:val="0"/>
                <w:numId w:val="15"/>
              </w:numPr>
              <w:autoSpaceDE w:val="0"/>
              <w:autoSpaceDN w:val="0"/>
              <w:adjustRightInd w:val="0"/>
              <w:spacing w:before="100" w:beforeAutospacing="1" w:after="0" w:afterAutospacing="1" w:line="240" w:lineRule="auto"/>
              <w:ind w:left="0" w:right="141" w:firstLine="0"/>
              <w:contextualSpacing/>
              <w:jc w:val="both"/>
              <w:rPr>
                <w:rFonts w:ascii="Times New Roman" w:eastAsia="Times New Roman" w:hAnsi="Times New Roman" w:cs="Calibri"/>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hideMark/>
          </w:tcPr>
          <w:p w:rsidR="00B1774C" w:rsidRPr="00B1774C" w:rsidRDefault="00B1774C" w:rsidP="00243DE9">
            <w:pPr>
              <w:spacing w:after="0" w:line="240" w:lineRule="auto"/>
              <w:ind w:right="141"/>
              <w:rPr>
                <w:rFonts w:ascii="Times New Roman" w:eastAsia="Times New Roman" w:hAnsi="Times New Roman" w:cs="Calibri"/>
                <w:sz w:val="24"/>
                <w:szCs w:val="24"/>
              </w:rPr>
            </w:pPr>
            <w:r w:rsidRPr="00B1774C">
              <w:rPr>
                <w:rFonts w:ascii="Times New Roman" w:eastAsia="Times New Roman" w:hAnsi="Times New Roman" w:cs="Calibri"/>
                <w:sz w:val="24"/>
                <w:szCs w:val="24"/>
              </w:rPr>
              <w:t>Право</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3</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rPr>
            </w:pPr>
            <w:r w:rsidRPr="00B1774C">
              <w:rPr>
                <w:rFonts w:ascii="Times New Roman" w:eastAsia="Times New Roman" w:hAnsi="Times New Roman" w:cs="Calibri"/>
                <w:sz w:val="24"/>
                <w:szCs w:val="24"/>
              </w:rPr>
              <w:t>0</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sz w:val="24"/>
                <w:szCs w:val="24"/>
                <w:lang w:eastAsia="ru-RU"/>
              </w:rPr>
            </w:pPr>
            <w:r w:rsidRPr="00B1774C">
              <w:rPr>
                <w:rFonts w:ascii="Times New Roman" w:eastAsia="Times New Roman" w:hAnsi="Times New Roman" w:cs="Calibri"/>
                <w:sz w:val="24"/>
                <w:szCs w:val="24"/>
                <w:lang w:eastAsia="ru-RU"/>
              </w:rPr>
              <w:t>0</w:t>
            </w:r>
          </w:p>
        </w:tc>
      </w:tr>
      <w:tr w:rsidR="00B1774C" w:rsidRPr="00B1774C" w:rsidTr="001B210B">
        <w:trPr>
          <w:trHeight w:val="454"/>
          <w:jc w:val="center"/>
        </w:trPr>
        <w:tc>
          <w:tcPr>
            <w:tcW w:w="701"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contextualSpacing/>
              <w:jc w:val="both"/>
              <w:rPr>
                <w:rFonts w:ascii="Times New Roman" w:eastAsia="Times New Roman" w:hAnsi="Times New Roman" w:cs="Calibri"/>
                <w:b/>
                <w:sz w:val="24"/>
                <w:szCs w:val="24"/>
              </w:rPr>
            </w:pPr>
          </w:p>
        </w:tc>
        <w:tc>
          <w:tcPr>
            <w:tcW w:w="2547"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spacing w:after="0" w:line="240" w:lineRule="auto"/>
              <w:ind w:right="141"/>
              <w:rPr>
                <w:rFonts w:ascii="Times New Roman" w:eastAsia="Times New Roman" w:hAnsi="Times New Roman" w:cs="Calibri"/>
                <w:b/>
                <w:sz w:val="24"/>
                <w:szCs w:val="24"/>
              </w:rPr>
            </w:pPr>
            <w:r w:rsidRPr="00B1774C">
              <w:rPr>
                <w:rFonts w:ascii="Times New Roman" w:eastAsia="Times New Roman" w:hAnsi="Times New Roman" w:cs="Calibri"/>
                <w:b/>
                <w:sz w:val="24"/>
                <w:szCs w:val="24"/>
              </w:rPr>
              <w:t>ИТОГО</w:t>
            </w:r>
          </w:p>
        </w:tc>
        <w:tc>
          <w:tcPr>
            <w:tcW w:w="1992" w:type="dxa"/>
            <w:tcBorders>
              <w:top w:val="single" w:sz="4" w:space="0" w:color="auto"/>
              <w:left w:val="single" w:sz="4" w:space="0" w:color="auto"/>
              <w:bottom w:val="single" w:sz="4" w:space="0" w:color="auto"/>
              <w:right w:val="single" w:sz="4" w:space="0" w:color="auto"/>
            </w:tcBorders>
            <w:vAlign w:val="center"/>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b/>
                <w:sz w:val="24"/>
                <w:szCs w:val="24"/>
              </w:rPr>
            </w:pPr>
            <w:r w:rsidRPr="00B1774C">
              <w:rPr>
                <w:rFonts w:ascii="Times New Roman" w:eastAsia="Times New Roman" w:hAnsi="Times New Roman" w:cs="Calibri"/>
                <w:b/>
                <w:sz w:val="24"/>
                <w:szCs w:val="24"/>
              </w:rPr>
              <w:t>182</w:t>
            </w:r>
          </w:p>
        </w:tc>
        <w:tc>
          <w:tcPr>
            <w:tcW w:w="212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b/>
                <w:sz w:val="24"/>
                <w:szCs w:val="24"/>
              </w:rPr>
            </w:pPr>
            <w:r w:rsidRPr="00B1774C">
              <w:rPr>
                <w:rFonts w:ascii="Times New Roman" w:eastAsia="Times New Roman" w:hAnsi="Times New Roman" w:cs="Calibri"/>
                <w:b/>
                <w:sz w:val="24"/>
                <w:szCs w:val="24"/>
              </w:rPr>
              <w:t>35</w:t>
            </w:r>
          </w:p>
        </w:tc>
        <w:tc>
          <w:tcPr>
            <w:tcW w:w="2233" w:type="dxa"/>
            <w:tcBorders>
              <w:top w:val="single" w:sz="4" w:space="0" w:color="auto"/>
              <w:left w:val="single" w:sz="4" w:space="0" w:color="auto"/>
              <w:bottom w:val="single" w:sz="4" w:space="0" w:color="auto"/>
              <w:right w:val="single" w:sz="4" w:space="0" w:color="auto"/>
            </w:tcBorders>
          </w:tcPr>
          <w:p w:rsidR="00B1774C" w:rsidRPr="00B1774C" w:rsidRDefault="00B1774C" w:rsidP="00243DE9">
            <w:pPr>
              <w:widowControl w:val="0"/>
              <w:autoSpaceDE w:val="0"/>
              <w:autoSpaceDN w:val="0"/>
              <w:adjustRightInd w:val="0"/>
              <w:spacing w:after="0" w:line="240" w:lineRule="auto"/>
              <w:ind w:right="141"/>
              <w:jc w:val="center"/>
              <w:rPr>
                <w:rFonts w:ascii="Times New Roman" w:eastAsia="Times New Roman" w:hAnsi="Times New Roman" w:cs="Calibri"/>
                <w:b/>
                <w:sz w:val="24"/>
                <w:szCs w:val="24"/>
                <w:lang w:eastAsia="ru-RU"/>
              </w:rPr>
            </w:pPr>
            <w:r w:rsidRPr="00B1774C">
              <w:rPr>
                <w:rFonts w:ascii="Times New Roman" w:eastAsia="Times New Roman" w:hAnsi="Times New Roman" w:cs="Calibri"/>
                <w:b/>
                <w:sz w:val="24"/>
                <w:szCs w:val="24"/>
                <w:lang w:eastAsia="ru-RU"/>
              </w:rPr>
              <w:t>14</w:t>
            </w:r>
          </w:p>
        </w:tc>
      </w:tr>
    </w:tbl>
    <w:p w:rsidR="00B1774C" w:rsidRPr="00B1774C" w:rsidRDefault="00B1774C" w:rsidP="00243DE9">
      <w:pPr>
        <w:spacing w:after="0"/>
        <w:ind w:right="141"/>
        <w:jc w:val="both"/>
        <w:rPr>
          <w:rFonts w:ascii="Times New Roman" w:eastAsia="Calibri" w:hAnsi="Times New Roman" w:cs="Times New Roman"/>
          <w:color w:val="FF0000"/>
          <w:sz w:val="24"/>
          <w:szCs w:val="24"/>
        </w:rPr>
      </w:pPr>
    </w:p>
    <w:p w:rsidR="00B1774C" w:rsidRPr="00B1774C" w:rsidRDefault="00B1774C" w:rsidP="00243DE9">
      <w:pPr>
        <w:spacing w:after="0"/>
        <w:ind w:right="141"/>
        <w:contextualSpacing/>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Муниципальный уровень Всероссийской олимпиады школьников</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27 обучающихся нашей школы приняли участие в муниципальном этапе школьной предметной олимпиады школьников (в прошлом году – 23), 2 обучающихся стали победителями и 8 призерами (в прошлом году 8 победителя и 6 призеров).</w:t>
      </w:r>
    </w:p>
    <w:p w:rsidR="00B1774C" w:rsidRPr="00B1774C" w:rsidRDefault="00B1774C" w:rsidP="00243DE9">
      <w:pPr>
        <w:spacing w:after="0"/>
        <w:ind w:right="141"/>
        <w:jc w:val="both"/>
        <w:rPr>
          <w:rFonts w:ascii="Times New Roman" w:eastAsia="Calibri" w:hAnsi="Times New Roman" w:cs="Times New Roman"/>
          <w:sz w:val="24"/>
          <w:szCs w:val="24"/>
        </w:rPr>
      </w:pPr>
    </w:p>
    <w:p w:rsidR="00B1774C" w:rsidRPr="00B1774C" w:rsidRDefault="00B1774C" w:rsidP="00243DE9">
      <w:pPr>
        <w:spacing w:after="0"/>
        <w:ind w:right="141"/>
        <w:jc w:val="center"/>
        <w:rPr>
          <w:rFonts w:ascii="Times New Roman" w:eastAsia="Calibri" w:hAnsi="Times New Roman" w:cs="Times New Roman"/>
          <w:color w:val="FF0000"/>
          <w:sz w:val="24"/>
          <w:szCs w:val="24"/>
        </w:rPr>
      </w:pPr>
      <w:r w:rsidRPr="00B1774C">
        <w:rPr>
          <w:rFonts w:ascii="Times New Roman" w:eastAsia="Calibri" w:hAnsi="Times New Roman" w:cs="Times New Roman"/>
          <w:noProof/>
          <w:color w:val="FF0000"/>
          <w:sz w:val="24"/>
          <w:szCs w:val="24"/>
          <w:shd w:val="clear" w:color="auto" w:fill="002060"/>
          <w:lang w:eastAsia="ru-RU"/>
        </w:rPr>
        <w:drawing>
          <wp:inline distT="0" distB="0" distL="0" distR="0" wp14:anchorId="7ACCFBA6" wp14:editId="24DF1A73">
            <wp:extent cx="5334935" cy="1492211"/>
            <wp:effectExtent l="0" t="0" r="18415" b="133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774C" w:rsidRPr="00B1774C" w:rsidRDefault="00B1774C" w:rsidP="00243DE9">
      <w:pPr>
        <w:spacing w:after="0"/>
        <w:ind w:right="141"/>
        <w:jc w:val="center"/>
        <w:rPr>
          <w:rFonts w:ascii="Times New Roman" w:eastAsia="Calibri" w:hAnsi="Times New Roman" w:cs="Times New Roman"/>
          <w:b/>
          <w:color w:val="FF0000"/>
          <w:sz w:val="24"/>
          <w:szCs w:val="24"/>
        </w:rPr>
      </w:pPr>
    </w:p>
    <w:p w:rsidR="00B1774C" w:rsidRPr="00B1774C" w:rsidRDefault="00B1774C" w:rsidP="00243DE9">
      <w:pPr>
        <w:spacing w:after="0"/>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Победители:</w:t>
      </w:r>
    </w:p>
    <w:p w:rsidR="00B1774C" w:rsidRPr="00B1774C" w:rsidRDefault="00B1774C" w:rsidP="00243DE9">
      <w:pPr>
        <w:kinsoku w:val="0"/>
        <w:overflowPunct w:val="0"/>
        <w:spacing w:before="86" w:after="0"/>
        <w:ind w:right="141"/>
        <w:textAlignment w:val="baseline"/>
        <w:rPr>
          <w:rFonts w:ascii="Times New Roman" w:eastAsia="+mn-ea" w:hAnsi="Times New Roman" w:cs="Times New Roman"/>
          <w:bCs/>
          <w:sz w:val="24"/>
          <w:szCs w:val="24"/>
          <w:u w:val="single"/>
          <w:lang w:eastAsia="ru-RU"/>
        </w:rPr>
      </w:pPr>
      <w:proofErr w:type="spellStart"/>
      <w:r w:rsidRPr="00B1774C">
        <w:rPr>
          <w:rFonts w:ascii="Times New Roman" w:eastAsia="+mn-ea" w:hAnsi="Times New Roman" w:cs="Times New Roman"/>
          <w:bCs/>
          <w:sz w:val="24"/>
          <w:szCs w:val="24"/>
          <w:u w:val="single"/>
          <w:lang w:eastAsia="ru-RU"/>
        </w:rPr>
        <w:t>Коханов</w:t>
      </w:r>
      <w:proofErr w:type="spellEnd"/>
      <w:r w:rsidRPr="00B1774C">
        <w:rPr>
          <w:rFonts w:ascii="Times New Roman" w:eastAsia="+mn-ea" w:hAnsi="Times New Roman" w:cs="Times New Roman"/>
          <w:bCs/>
          <w:sz w:val="24"/>
          <w:szCs w:val="24"/>
          <w:u w:val="single"/>
          <w:lang w:eastAsia="ru-RU"/>
        </w:rPr>
        <w:t xml:space="preserve"> Александр (</w:t>
      </w:r>
      <w:r w:rsidRPr="00B1774C">
        <w:rPr>
          <w:rFonts w:ascii="Times New Roman" w:eastAsia="+mn-ea" w:hAnsi="Times New Roman" w:cs="Times New Roman"/>
          <w:bCs/>
          <w:sz w:val="24"/>
          <w:szCs w:val="24"/>
          <w:lang w:eastAsia="ru-RU"/>
        </w:rPr>
        <w:t xml:space="preserve">10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 английский язык (учитель Юнгер А.В.)</w:t>
      </w:r>
      <w:r w:rsidRPr="00B1774C">
        <w:rPr>
          <w:rFonts w:ascii="Times New Roman" w:eastAsia="+mn-ea" w:hAnsi="Times New Roman" w:cs="Times New Roman"/>
          <w:bCs/>
          <w:sz w:val="24"/>
          <w:szCs w:val="24"/>
          <w:u w:val="single"/>
          <w:lang w:eastAsia="ru-RU"/>
        </w:rPr>
        <w:t xml:space="preserve"> </w:t>
      </w:r>
    </w:p>
    <w:p w:rsidR="00B1774C" w:rsidRPr="00B1774C" w:rsidRDefault="00B1774C" w:rsidP="00243DE9">
      <w:pPr>
        <w:kinsoku w:val="0"/>
        <w:overflowPunct w:val="0"/>
        <w:spacing w:before="86" w:after="0"/>
        <w:ind w:right="141"/>
        <w:textAlignment w:val="baseline"/>
        <w:rPr>
          <w:rFonts w:ascii="Times New Roman" w:eastAsia="+mn-ea" w:hAnsi="Times New Roman" w:cs="Times New Roman"/>
          <w:bCs/>
          <w:sz w:val="24"/>
          <w:szCs w:val="24"/>
          <w:lang w:eastAsia="ru-RU"/>
        </w:rPr>
      </w:pPr>
      <w:r w:rsidRPr="00B1774C">
        <w:rPr>
          <w:rFonts w:ascii="Times New Roman" w:eastAsia="+mn-ea" w:hAnsi="Times New Roman" w:cs="Times New Roman"/>
          <w:bCs/>
          <w:sz w:val="24"/>
          <w:szCs w:val="24"/>
          <w:u w:val="single"/>
          <w:lang w:eastAsia="ru-RU"/>
        </w:rPr>
        <w:t xml:space="preserve">Грабовская Олеся </w:t>
      </w:r>
      <w:r w:rsidRPr="00B1774C">
        <w:rPr>
          <w:rFonts w:ascii="Times New Roman" w:eastAsia="+mn-ea" w:hAnsi="Times New Roman" w:cs="Times New Roman"/>
          <w:bCs/>
          <w:sz w:val="24"/>
          <w:szCs w:val="24"/>
          <w:lang w:eastAsia="ru-RU"/>
        </w:rPr>
        <w:t xml:space="preserve">(11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 технология (учитель Чернова О.В.)</w:t>
      </w:r>
    </w:p>
    <w:p w:rsidR="00B1774C" w:rsidRPr="00B1774C" w:rsidRDefault="00B1774C" w:rsidP="00243DE9">
      <w:pPr>
        <w:spacing w:after="0"/>
        <w:ind w:right="141"/>
        <w:jc w:val="center"/>
        <w:rPr>
          <w:rFonts w:ascii="Times New Roman" w:eastAsia="Calibri" w:hAnsi="Times New Roman" w:cs="Times New Roman"/>
          <w:b/>
          <w:sz w:val="24"/>
          <w:szCs w:val="24"/>
        </w:rPr>
      </w:pPr>
      <w:r w:rsidRPr="00B1774C">
        <w:rPr>
          <w:rFonts w:ascii="Times New Roman" w:eastAsia="Calibri" w:hAnsi="Times New Roman" w:cs="Times New Roman"/>
          <w:b/>
          <w:sz w:val="24"/>
          <w:szCs w:val="24"/>
        </w:rPr>
        <w:t>Призеры:</w:t>
      </w:r>
    </w:p>
    <w:p w:rsidR="00B1774C" w:rsidRPr="00B1774C" w:rsidRDefault="00B1774C" w:rsidP="00243DE9">
      <w:pPr>
        <w:kinsoku w:val="0"/>
        <w:overflowPunct w:val="0"/>
        <w:spacing w:before="86" w:after="0"/>
        <w:ind w:right="141"/>
        <w:textAlignment w:val="baseline"/>
        <w:rPr>
          <w:rFonts w:ascii="Times New Roman" w:eastAsia="+mn-ea" w:hAnsi="Times New Roman" w:cs="Times New Roman"/>
          <w:bCs/>
          <w:sz w:val="24"/>
          <w:szCs w:val="24"/>
          <w:lang w:eastAsia="ru-RU"/>
        </w:rPr>
      </w:pPr>
      <w:r w:rsidRPr="00B1774C">
        <w:rPr>
          <w:rFonts w:ascii="Times New Roman" w:eastAsia="+mn-ea" w:hAnsi="Times New Roman" w:cs="Times New Roman"/>
          <w:bCs/>
          <w:sz w:val="24"/>
          <w:szCs w:val="24"/>
          <w:u w:val="single"/>
          <w:lang w:eastAsia="ru-RU"/>
        </w:rPr>
        <w:t>Романов Вадим (</w:t>
      </w:r>
      <w:r w:rsidRPr="00B1774C">
        <w:rPr>
          <w:rFonts w:ascii="Times New Roman" w:eastAsia="+mn-ea" w:hAnsi="Times New Roman" w:cs="Times New Roman"/>
          <w:bCs/>
          <w:sz w:val="24"/>
          <w:szCs w:val="24"/>
          <w:lang w:eastAsia="ru-RU"/>
        </w:rPr>
        <w:t xml:space="preserve">8а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  физическая культура (учитель Молчан О.А.)</w:t>
      </w:r>
    </w:p>
    <w:p w:rsidR="00B1774C" w:rsidRPr="00B1774C" w:rsidRDefault="00B1774C" w:rsidP="00243DE9">
      <w:pPr>
        <w:kinsoku w:val="0"/>
        <w:overflowPunct w:val="0"/>
        <w:spacing w:before="86" w:after="0"/>
        <w:ind w:right="141"/>
        <w:textAlignment w:val="baseline"/>
        <w:rPr>
          <w:rFonts w:ascii="Times New Roman" w:eastAsia="+mn-ea" w:hAnsi="Times New Roman" w:cs="Times New Roman"/>
          <w:bCs/>
          <w:sz w:val="24"/>
          <w:szCs w:val="24"/>
          <w:lang w:eastAsia="ru-RU"/>
        </w:rPr>
      </w:pPr>
      <w:r w:rsidRPr="00B1774C">
        <w:rPr>
          <w:rFonts w:ascii="Times New Roman" w:eastAsia="+mn-ea" w:hAnsi="Times New Roman" w:cs="Times New Roman"/>
          <w:bCs/>
          <w:sz w:val="24"/>
          <w:szCs w:val="24"/>
          <w:u w:val="single"/>
          <w:lang w:eastAsia="ru-RU"/>
        </w:rPr>
        <w:t>Климов Матвей (</w:t>
      </w:r>
      <w:r w:rsidRPr="00B1774C">
        <w:rPr>
          <w:rFonts w:ascii="Times New Roman" w:eastAsia="+mn-ea" w:hAnsi="Times New Roman" w:cs="Times New Roman"/>
          <w:bCs/>
          <w:sz w:val="24"/>
          <w:szCs w:val="24"/>
          <w:lang w:eastAsia="ru-RU"/>
        </w:rPr>
        <w:t xml:space="preserve">7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  физическая культура (учитель Урюмцева Е.А.)</w:t>
      </w:r>
    </w:p>
    <w:p w:rsidR="00B1774C" w:rsidRPr="00B1774C" w:rsidRDefault="00B1774C" w:rsidP="00243DE9">
      <w:pPr>
        <w:kinsoku w:val="0"/>
        <w:overflowPunct w:val="0"/>
        <w:spacing w:before="86" w:after="0"/>
        <w:ind w:right="141"/>
        <w:textAlignment w:val="baseline"/>
        <w:rPr>
          <w:rFonts w:ascii="Times New Roman" w:eastAsia="+mn-ea" w:hAnsi="Times New Roman" w:cs="Times New Roman"/>
          <w:bCs/>
          <w:sz w:val="24"/>
          <w:szCs w:val="24"/>
          <w:lang w:eastAsia="ru-RU"/>
        </w:rPr>
      </w:pPr>
      <w:proofErr w:type="spellStart"/>
      <w:r w:rsidRPr="00B1774C">
        <w:rPr>
          <w:rFonts w:ascii="Times New Roman" w:eastAsia="+mn-ea" w:hAnsi="Times New Roman" w:cs="Times New Roman"/>
          <w:bCs/>
          <w:sz w:val="24"/>
          <w:szCs w:val="24"/>
          <w:u w:val="single"/>
          <w:lang w:eastAsia="ru-RU"/>
        </w:rPr>
        <w:t>Гавронская</w:t>
      </w:r>
      <w:proofErr w:type="spellEnd"/>
      <w:r w:rsidRPr="00B1774C">
        <w:rPr>
          <w:rFonts w:ascii="Times New Roman" w:eastAsia="+mn-ea" w:hAnsi="Times New Roman" w:cs="Times New Roman"/>
          <w:bCs/>
          <w:sz w:val="24"/>
          <w:szCs w:val="24"/>
          <w:u w:val="single"/>
          <w:lang w:eastAsia="ru-RU"/>
        </w:rPr>
        <w:t xml:space="preserve"> Мария</w:t>
      </w:r>
      <w:r w:rsidRPr="00B1774C">
        <w:rPr>
          <w:rFonts w:ascii="Times New Roman" w:eastAsia="+mn-ea" w:hAnsi="Times New Roman" w:cs="Times New Roman"/>
          <w:bCs/>
          <w:sz w:val="24"/>
          <w:szCs w:val="24"/>
          <w:lang w:eastAsia="ru-RU"/>
        </w:rPr>
        <w:t xml:space="preserve"> (9а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 литература (учитель Зотова Е.А.)</w:t>
      </w:r>
    </w:p>
    <w:p w:rsidR="00B1774C" w:rsidRPr="00B1774C" w:rsidRDefault="00B1774C" w:rsidP="00243DE9">
      <w:pPr>
        <w:kinsoku w:val="0"/>
        <w:overflowPunct w:val="0"/>
        <w:spacing w:before="120" w:after="0"/>
        <w:ind w:right="141"/>
        <w:textAlignment w:val="baseline"/>
        <w:rPr>
          <w:rFonts w:ascii="Times New Roman" w:eastAsia="+mn-ea" w:hAnsi="Times New Roman" w:cs="Times New Roman"/>
          <w:bCs/>
          <w:sz w:val="24"/>
          <w:szCs w:val="24"/>
          <w:lang w:eastAsia="ru-RU"/>
        </w:rPr>
      </w:pPr>
      <w:r w:rsidRPr="00B1774C">
        <w:rPr>
          <w:rFonts w:ascii="Times New Roman" w:eastAsia="+mn-ea" w:hAnsi="Times New Roman" w:cs="Times New Roman"/>
          <w:bCs/>
          <w:sz w:val="24"/>
          <w:szCs w:val="24"/>
          <w:u w:val="single"/>
          <w:lang w:eastAsia="ru-RU"/>
        </w:rPr>
        <w:lastRenderedPageBreak/>
        <w:t xml:space="preserve">Житова Эвелина </w:t>
      </w:r>
      <w:r w:rsidRPr="00B1774C">
        <w:rPr>
          <w:rFonts w:ascii="Times New Roman" w:eastAsia="+mn-ea" w:hAnsi="Times New Roman" w:cs="Times New Roman"/>
          <w:bCs/>
          <w:sz w:val="24"/>
          <w:szCs w:val="24"/>
          <w:lang w:eastAsia="ru-RU"/>
        </w:rPr>
        <w:t xml:space="preserve">(8а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xml:space="preserve">.) - физика (учитель </w:t>
      </w:r>
      <w:proofErr w:type="spellStart"/>
      <w:r w:rsidRPr="00B1774C">
        <w:rPr>
          <w:rFonts w:ascii="Times New Roman" w:eastAsia="+mn-ea" w:hAnsi="Times New Roman" w:cs="Times New Roman"/>
          <w:bCs/>
          <w:sz w:val="24"/>
          <w:szCs w:val="24"/>
          <w:lang w:eastAsia="ru-RU"/>
        </w:rPr>
        <w:t>Кудашкина</w:t>
      </w:r>
      <w:proofErr w:type="spellEnd"/>
      <w:r w:rsidRPr="00B1774C">
        <w:rPr>
          <w:rFonts w:ascii="Times New Roman" w:eastAsia="+mn-ea" w:hAnsi="Times New Roman" w:cs="Times New Roman"/>
          <w:bCs/>
          <w:sz w:val="24"/>
          <w:szCs w:val="24"/>
          <w:lang w:eastAsia="ru-RU"/>
        </w:rPr>
        <w:t xml:space="preserve"> А.Ю.)</w:t>
      </w:r>
    </w:p>
    <w:p w:rsidR="00B1774C" w:rsidRPr="00B1774C" w:rsidRDefault="00B1774C" w:rsidP="00243DE9">
      <w:pPr>
        <w:kinsoku w:val="0"/>
        <w:overflowPunct w:val="0"/>
        <w:spacing w:before="120" w:after="0"/>
        <w:ind w:right="141"/>
        <w:textAlignment w:val="baseline"/>
        <w:rPr>
          <w:rFonts w:ascii="Times New Roman" w:eastAsia="+mn-ea" w:hAnsi="Times New Roman" w:cs="Times New Roman"/>
          <w:bCs/>
          <w:sz w:val="24"/>
          <w:szCs w:val="24"/>
          <w:lang w:eastAsia="ru-RU"/>
        </w:rPr>
      </w:pPr>
      <w:r w:rsidRPr="00B1774C">
        <w:rPr>
          <w:rFonts w:ascii="Times New Roman" w:eastAsia="+mn-ea" w:hAnsi="Times New Roman" w:cs="Times New Roman"/>
          <w:bCs/>
          <w:sz w:val="24"/>
          <w:szCs w:val="24"/>
          <w:u w:val="single"/>
          <w:lang w:eastAsia="ru-RU"/>
        </w:rPr>
        <w:t>Иванов Никита</w:t>
      </w:r>
      <w:r w:rsidRPr="00B1774C">
        <w:rPr>
          <w:rFonts w:ascii="Times New Roman" w:eastAsia="+mn-ea" w:hAnsi="Times New Roman" w:cs="Times New Roman"/>
          <w:bCs/>
          <w:sz w:val="24"/>
          <w:szCs w:val="24"/>
          <w:lang w:eastAsia="ru-RU"/>
        </w:rPr>
        <w:t xml:space="preserve"> (11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xml:space="preserve">.) </w:t>
      </w:r>
      <w:proofErr w:type="gramStart"/>
      <w:r w:rsidRPr="00B1774C">
        <w:rPr>
          <w:rFonts w:ascii="Times New Roman" w:eastAsia="+mn-ea" w:hAnsi="Times New Roman" w:cs="Times New Roman"/>
          <w:bCs/>
          <w:sz w:val="24"/>
          <w:szCs w:val="24"/>
          <w:lang w:eastAsia="ru-RU"/>
        </w:rPr>
        <w:t>–л</w:t>
      </w:r>
      <w:proofErr w:type="gramEnd"/>
      <w:r w:rsidRPr="00B1774C">
        <w:rPr>
          <w:rFonts w:ascii="Times New Roman" w:eastAsia="+mn-ea" w:hAnsi="Times New Roman" w:cs="Times New Roman"/>
          <w:bCs/>
          <w:sz w:val="24"/>
          <w:szCs w:val="24"/>
          <w:lang w:eastAsia="ru-RU"/>
        </w:rPr>
        <w:t>итература (учитель Леонтьева Е.А.), биология (учитель Скроботова С.Г.)</w:t>
      </w:r>
    </w:p>
    <w:p w:rsidR="00B1774C" w:rsidRPr="00B1774C" w:rsidRDefault="00B1774C" w:rsidP="00243DE9">
      <w:pPr>
        <w:kinsoku w:val="0"/>
        <w:overflowPunct w:val="0"/>
        <w:spacing w:before="120" w:after="0"/>
        <w:ind w:right="141"/>
        <w:textAlignment w:val="baseline"/>
        <w:rPr>
          <w:rFonts w:ascii="Times New Roman" w:eastAsia="+mn-ea" w:hAnsi="Times New Roman" w:cs="Times New Roman"/>
          <w:bCs/>
          <w:sz w:val="24"/>
          <w:szCs w:val="24"/>
          <w:lang w:eastAsia="ru-RU"/>
        </w:rPr>
      </w:pPr>
      <w:proofErr w:type="spellStart"/>
      <w:r w:rsidRPr="00B1774C">
        <w:rPr>
          <w:rFonts w:ascii="Times New Roman" w:eastAsia="+mn-ea" w:hAnsi="Times New Roman" w:cs="Times New Roman"/>
          <w:bCs/>
          <w:sz w:val="24"/>
          <w:szCs w:val="24"/>
          <w:u w:val="single"/>
          <w:lang w:eastAsia="ru-RU"/>
        </w:rPr>
        <w:t>Цирульников</w:t>
      </w:r>
      <w:proofErr w:type="spellEnd"/>
      <w:r w:rsidRPr="00B1774C">
        <w:rPr>
          <w:rFonts w:ascii="Times New Roman" w:eastAsia="+mn-ea" w:hAnsi="Times New Roman" w:cs="Times New Roman"/>
          <w:bCs/>
          <w:sz w:val="24"/>
          <w:szCs w:val="24"/>
          <w:u w:val="single"/>
          <w:lang w:eastAsia="ru-RU"/>
        </w:rPr>
        <w:t xml:space="preserve"> Илья </w:t>
      </w:r>
      <w:r w:rsidRPr="00B1774C">
        <w:rPr>
          <w:rFonts w:ascii="Times New Roman" w:eastAsia="+mn-ea" w:hAnsi="Times New Roman" w:cs="Times New Roman"/>
          <w:bCs/>
          <w:sz w:val="24"/>
          <w:szCs w:val="24"/>
          <w:lang w:eastAsia="ru-RU"/>
        </w:rPr>
        <w:t xml:space="preserve">(10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 ОБЖ (учитель Молчан О.А.)</w:t>
      </w:r>
    </w:p>
    <w:p w:rsidR="00B1774C" w:rsidRPr="00B1774C" w:rsidRDefault="00B1774C" w:rsidP="00243DE9">
      <w:pPr>
        <w:kinsoku w:val="0"/>
        <w:overflowPunct w:val="0"/>
        <w:spacing w:before="120" w:after="0"/>
        <w:ind w:right="141"/>
        <w:textAlignment w:val="baseline"/>
        <w:rPr>
          <w:rFonts w:ascii="Times New Roman" w:eastAsia="+mn-ea" w:hAnsi="Times New Roman" w:cs="Times New Roman"/>
          <w:bCs/>
          <w:sz w:val="24"/>
          <w:szCs w:val="24"/>
          <w:lang w:eastAsia="ru-RU"/>
        </w:rPr>
      </w:pPr>
      <w:proofErr w:type="spellStart"/>
      <w:r w:rsidRPr="00B1774C">
        <w:rPr>
          <w:rFonts w:ascii="Times New Roman" w:eastAsia="+mn-ea" w:hAnsi="Times New Roman" w:cs="Times New Roman"/>
          <w:bCs/>
          <w:sz w:val="24"/>
          <w:szCs w:val="24"/>
          <w:u w:val="single"/>
          <w:lang w:eastAsia="ru-RU"/>
        </w:rPr>
        <w:t>Коханов</w:t>
      </w:r>
      <w:proofErr w:type="spellEnd"/>
      <w:r w:rsidRPr="00B1774C">
        <w:rPr>
          <w:rFonts w:ascii="Times New Roman" w:eastAsia="+mn-ea" w:hAnsi="Times New Roman" w:cs="Times New Roman"/>
          <w:bCs/>
          <w:sz w:val="24"/>
          <w:szCs w:val="24"/>
          <w:u w:val="single"/>
          <w:lang w:eastAsia="ru-RU"/>
        </w:rPr>
        <w:t xml:space="preserve"> Александр </w:t>
      </w:r>
      <w:r w:rsidRPr="00B1774C">
        <w:rPr>
          <w:rFonts w:ascii="Times New Roman" w:eastAsia="+mn-ea" w:hAnsi="Times New Roman" w:cs="Times New Roman"/>
          <w:bCs/>
          <w:sz w:val="24"/>
          <w:szCs w:val="24"/>
          <w:lang w:eastAsia="ru-RU"/>
        </w:rPr>
        <w:t xml:space="preserve">(10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 ОБЖ (учитель Молчан О.А.)</w:t>
      </w:r>
    </w:p>
    <w:p w:rsidR="00B1774C" w:rsidRPr="00B1774C" w:rsidRDefault="00B1774C" w:rsidP="00243DE9">
      <w:pPr>
        <w:kinsoku w:val="0"/>
        <w:overflowPunct w:val="0"/>
        <w:spacing w:before="86" w:after="0"/>
        <w:ind w:right="141"/>
        <w:textAlignment w:val="baseline"/>
        <w:rPr>
          <w:rFonts w:ascii="Times New Roman" w:eastAsia="+mn-ea" w:hAnsi="Times New Roman" w:cs="Times New Roman"/>
          <w:bCs/>
          <w:sz w:val="24"/>
          <w:szCs w:val="24"/>
          <w:lang w:eastAsia="ru-RU"/>
        </w:rPr>
      </w:pPr>
      <w:proofErr w:type="spellStart"/>
      <w:r w:rsidRPr="00B1774C">
        <w:rPr>
          <w:rFonts w:ascii="Times New Roman" w:eastAsia="+mn-ea" w:hAnsi="Times New Roman" w:cs="Times New Roman"/>
          <w:bCs/>
          <w:sz w:val="24"/>
          <w:szCs w:val="24"/>
          <w:u w:val="single"/>
          <w:lang w:eastAsia="ru-RU"/>
        </w:rPr>
        <w:t>Мозерова</w:t>
      </w:r>
      <w:proofErr w:type="spellEnd"/>
      <w:r w:rsidRPr="00B1774C">
        <w:rPr>
          <w:rFonts w:ascii="Times New Roman" w:eastAsia="+mn-ea" w:hAnsi="Times New Roman" w:cs="Times New Roman"/>
          <w:bCs/>
          <w:sz w:val="24"/>
          <w:szCs w:val="24"/>
          <w:u w:val="single"/>
          <w:lang w:eastAsia="ru-RU"/>
        </w:rPr>
        <w:t xml:space="preserve"> Олеся (</w:t>
      </w:r>
      <w:r w:rsidRPr="00B1774C">
        <w:rPr>
          <w:rFonts w:ascii="Times New Roman" w:eastAsia="+mn-ea" w:hAnsi="Times New Roman" w:cs="Times New Roman"/>
          <w:bCs/>
          <w:sz w:val="24"/>
          <w:szCs w:val="24"/>
          <w:lang w:eastAsia="ru-RU"/>
        </w:rPr>
        <w:t xml:space="preserve">10 </w:t>
      </w:r>
      <w:proofErr w:type="spellStart"/>
      <w:r w:rsidRPr="00B1774C">
        <w:rPr>
          <w:rFonts w:ascii="Times New Roman" w:eastAsia="+mn-ea" w:hAnsi="Times New Roman" w:cs="Times New Roman"/>
          <w:bCs/>
          <w:sz w:val="24"/>
          <w:szCs w:val="24"/>
          <w:lang w:eastAsia="ru-RU"/>
        </w:rPr>
        <w:t>кл</w:t>
      </w:r>
      <w:proofErr w:type="spellEnd"/>
      <w:r w:rsidRPr="00B1774C">
        <w:rPr>
          <w:rFonts w:ascii="Times New Roman" w:eastAsia="+mn-ea" w:hAnsi="Times New Roman" w:cs="Times New Roman"/>
          <w:bCs/>
          <w:sz w:val="24"/>
          <w:szCs w:val="24"/>
          <w:lang w:eastAsia="ru-RU"/>
        </w:rPr>
        <w:t>.) – английский язык (учитель Беленькая О.С.)</w:t>
      </w:r>
      <w:r w:rsidRPr="00B1774C">
        <w:rPr>
          <w:rFonts w:ascii="Times New Roman" w:eastAsia="+mn-ea" w:hAnsi="Times New Roman" w:cs="Times New Roman"/>
          <w:bCs/>
          <w:sz w:val="24"/>
          <w:szCs w:val="24"/>
          <w:u w:val="single"/>
          <w:lang w:eastAsia="ru-RU"/>
        </w:rPr>
        <w:t xml:space="preserve"> </w:t>
      </w:r>
    </w:p>
    <w:p w:rsidR="00B1774C" w:rsidRPr="00B1774C" w:rsidRDefault="00B1774C" w:rsidP="00243DE9">
      <w:pPr>
        <w:spacing w:before="120"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В этом учебном году по итогам муниципального этапа олимпиады младших </w:t>
      </w:r>
      <w:proofErr w:type="gramStart"/>
      <w:r w:rsidRPr="00B1774C">
        <w:rPr>
          <w:rFonts w:ascii="Times New Roman" w:eastAsia="Calibri" w:hAnsi="Times New Roman" w:cs="Times New Roman"/>
          <w:sz w:val="24"/>
          <w:szCs w:val="24"/>
        </w:rPr>
        <w:t>школьников</w:t>
      </w:r>
      <w:proofErr w:type="gramEnd"/>
      <w:r w:rsidRPr="00B1774C">
        <w:rPr>
          <w:rFonts w:ascii="Times New Roman" w:eastAsia="Calibri" w:hAnsi="Times New Roman" w:cs="Times New Roman"/>
          <w:sz w:val="24"/>
          <w:szCs w:val="24"/>
        </w:rPr>
        <w:t xml:space="preserve"> обучающиеся нашей школы не заняли ни одного призового места.</w:t>
      </w:r>
    </w:p>
    <w:p w:rsidR="00B1774C" w:rsidRPr="00B1774C" w:rsidRDefault="00B1774C" w:rsidP="00243DE9">
      <w:pPr>
        <w:kinsoku w:val="0"/>
        <w:overflowPunct w:val="0"/>
        <w:spacing w:before="86" w:after="0"/>
        <w:ind w:right="141"/>
        <w:textAlignment w:val="baseline"/>
        <w:rPr>
          <w:rFonts w:ascii="Times New Roman" w:eastAsia="+mn-ea" w:hAnsi="Times New Roman" w:cs="Times New Roman"/>
          <w:bCs/>
          <w:color w:val="FF0000"/>
          <w:sz w:val="24"/>
          <w:szCs w:val="24"/>
          <w:lang w:eastAsia="ru-RU"/>
        </w:rPr>
      </w:pPr>
    </w:p>
    <w:p w:rsidR="00B1774C" w:rsidRDefault="00B1774C" w:rsidP="00243DE9">
      <w:pPr>
        <w:spacing w:after="0"/>
        <w:ind w:right="141"/>
        <w:jc w:val="center"/>
        <w:rPr>
          <w:rFonts w:ascii="Times New Roman" w:eastAsia="+mn-ea" w:hAnsi="Times New Roman" w:cs="Times New Roman"/>
          <w:b/>
          <w:bCs/>
          <w:i/>
          <w:sz w:val="24"/>
          <w:szCs w:val="24"/>
          <w:lang w:eastAsia="ru-RU"/>
        </w:rPr>
      </w:pPr>
      <w:r w:rsidRPr="00B1774C">
        <w:rPr>
          <w:rFonts w:ascii="Times New Roman" w:eastAsia="+mn-ea" w:hAnsi="Times New Roman" w:cs="Times New Roman"/>
          <w:b/>
          <w:bCs/>
          <w:i/>
          <w:sz w:val="24"/>
          <w:szCs w:val="24"/>
          <w:lang w:eastAsia="ru-RU"/>
        </w:rPr>
        <w:t>Региональный уровень Всероссийской олимпиады школьников</w:t>
      </w:r>
    </w:p>
    <w:p w:rsidR="001B210B" w:rsidRPr="00B1774C" w:rsidRDefault="001B210B" w:rsidP="00243DE9">
      <w:pPr>
        <w:spacing w:after="0"/>
        <w:ind w:right="141"/>
        <w:jc w:val="center"/>
        <w:rPr>
          <w:rFonts w:ascii="Times New Roman" w:eastAsia="+mn-ea" w:hAnsi="Times New Roman" w:cs="Times New Roman"/>
          <w:b/>
          <w:bCs/>
          <w:i/>
          <w:sz w:val="24"/>
          <w:szCs w:val="24"/>
          <w:lang w:eastAsia="ru-RU"/>
        </w:rPr>
      </w:pPr>
    </w:p>
    <w:p w:rsidR="00B1774C" w:rsidRPr="00B1774C" w:rsidRDefault="001B210B" w:rsidP="00243DE9">
      <w:pPr>
        <w:spacing w:after="0"/>
        <w:ind w:right="141"/>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        </w:t>
      </w:r>
      <w:r w:rsidR="00B1774C" w:rsidRPr="00B1774C">
        <w:rPr>
          <w:rFonts w:ascii="Times New Roman" w:eastAsia="Calibri" w:hAnsi="Times New Roman" w:cs="Times New Roman"/>
          <w:sz w:val="24"/>
          <w:szCs w:val="24"/>
        </w:rPr>
        <w:t xml:space="preserve">Десять обучающихся стали участниками краевого этапа Всероссийской олимпиады школьников по предметам: </w:t>
      </w:r>
      <w:proofErr w:type="gramStart"/>
      <w:r w:rsidR="00B1774C" w:rsidRPr="00B1774C">
        <w:rPr>
          <w:rFonts w:ascii="Times New Roman" w:eastAsia="Calibri" w:hAnsi="Times New Roman" w:cs="Times New Roman"/>
          <w:sz w:val="24"/>
          <w:szCs w:val="24"/>
        </w:rPr>
        <w:t>МХК, астрономия, экология, экология, экология, технология, английский язык, английский язык, английский язык, физика.</w:t>
      </w:r>
      <w:proofErr w:type="gramEnd"/>
      <w:r w:rsidR="00B1774C" w:rsidRPr="00B1774C">
        <w:rPr>
          <w:rFonts w:ascii="Times New Roman" w:eastAsia="Calibri" w:hAnsi="Times New Roman" w:cs="Times New Roman"/>
          <w:sz w:val="24"/>
          <w:szCs w:val="24"/>
        </w:rPr>
        <w:t xml:space="preserve"> Иванов Никита стала призёром регионального этапа Всероссийской олимпиады школьников по экологии (учитель Скроботова С.Г.).</w:t>
      </w:r>
    </w:p>
    <w:p w:rsidR="00B1774C" w:rsidRPr="00B1774C" w:rsidRDefault="00B1774C" w:rsidP="00243DE9">
      <w:pPr>
        <w:spacing w:after="0"/>
        <w:ind w:right="141"/>
        <w:jc w:val="both"/>
        <w:rPr>
          <w:rFonts w:ascii="Times New Roman" w:eastAsia="Calibri" w:hAnsi="Times New Roman" w:cs="Times New Roman"/>
          <w:sz w:val="24"/>
          <w:szCs w:val="24"/>
        </w:rPr>
      </w:pPr>
    </w:p>
    <w:p w:rsidR="00B1774C" w:rsidRPr="00B1774C" w:rsidRDefault="00B1774C" w:rsidP="00243DE9">
      <w:pPr>
        <w:spacing w:after="0"/>
        <w:ind w:right="141"/>
        <w:contextualSpacing/>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Функциональная грамотность</w:t>
      </w:r>
    </w:p>
    <w:p w:rsidR="00B1774C" w:rsidRPr="00B1774C" w:rsidRDefault="00B1774C" w:rsidP="001B210B">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В 2023-2024 учебном году школа активно продолжила работу по повышению функциональной грамотности.   </w:t>
      </w:r>
      <w:proofErr w:type="gramStart"/>
      <w:r w:rsidRPr="00B1774C">
        <w:rPr>
          <w:rFonts w:ascii="Times New Roman" w:eastAsia="Calibri" w:hAnsi="Times New Roman" w:cs="Times New Roman"/>
          <w:sz w:val="24"/>
          <w:szCs w:val="24"/>
        </w:rPr>
        <w:t>Реалии современной педагогической жизни, обновленные ФГОС НОО и ФГОС ООО диктуют</w:t>
      </w:r>
      <w:proofErr w:type="gramEnd"/>
      <w:r w:rsidRPr="00B1774C">
        <w:rPr>
          <w:rFonts w:ascii="Times New Roman" w:eastAsia="Calibri" w:hAnsi="Times New Roman" w:cs="Times New Roman"/>
          <w:sz w:val="24"/>
          <w:szCs w:val="24"/>
        </w:rPr>
        <w:t xml:space="preserve"> педагогам различные инновационные направления, к числу которых относится необходимость включения в свою профессиональную деятельность вопросов, связанных с повышением уровня </w:t>
      </w:r>
      <w:r w:rsidRPr="00B1774C">
        <w:rPr>
          <w:rFonts w:ascii="Times New Roman" w:eastAsia="Calibri" w:hAnsi="Times New Roman" w:cs="Times New Roman"/>
          <w:b/>
          <w:sz w:val="24"/>
          <w:szCs w:val="24"/>
        </w:rPr>
        <w:t xml:space="preserve">функциональной грамотности обучающихся. </w:t>
      </w:r>
      <w:r w:rsidRPr="00B1774C">
        <w:rPr>
          <w:rFonts w:ascii="Times New Roman" w:eastAsia="Calibri" w:hAnsi="Times New Roman" w:cs="Times New Roman"/>
          <w:sz w:val="24"/>
          <w:szCs w:val="24"/>
        </w:rPr>
        <w:t xml:space="preserve">В течение всего учебного года педагоги с использованием платформы «Российская электронная школа» проводили диагностику формирования у школьников функциональных компетенций по шести категориям: </w:t>
      </w:r>
      <w:r w:rsidRPr="00B1774C">
        <w:rPr>
          <w:rFonts w:ascii="Times New Roman" w:eastAsia="Calibri" w:hAnsi="Times New Roman" w:cs="Times New Roman"/>
          <w:b/>
          <w:sz w:val="24"/>
          <w:szCs w:val="24"/>
        </w:rPr>
        <w:t>«</w:t>
      </w:r>
      <w:r w:rsidRPr="00B1774C">
        <w:rPr>
          <w:rFonts w:ascii="Times New Roman" w:eastAsia="Calibri" w:hAnsi="Times New Roman" w:cs="Times New Roman"/>
          <w:bCs/>
          <w:sz w:val="24"/>
          <w:szCs w:val="24"/>
        </w:rPr>
        <w:t>Читательская грамотность», «Математическая грамотность», «Естественнонаучная грамотность», «Креативное мышление», «Глобальные компетенции» и «Финансовая грамотность».</w:t>
      </w:r>
    </w:p>
    <w:p w:rsidR="00B1774C" w:rsidRPr="00B1774C" w:rsidRDefault="00B1774C" w:rsidP="001B210B">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 xml:space="preserve">     </w:t>
      </w:r>
      <w:proofErr w:type="gramStart"/>
      <w:r w:rsidRPr="00B1774C">
        <w:rPr>
          <w:rFonts w:ascii="Times New Roman" w:eastAsia="Calibri" w:hAnsi="Times New Roman" w:cs="Times New Roman"/>
          <w:iCs/>
          <w:sz w:val="24"/>
          <w:szCs w:val="24"/>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B1774C">
        <w:rPr>
          <w:rFonts w:ascii="Times New Roman" w:eastAsia="Calibri" w:hAnsi="Times New Roman" w:cs="Times New Roman"/>
          <w:iCs/>
          <w:sz w:val="24"/>
          <w:szCs w:val="24"/>
        </w:rPr>
        <w:t>метапредметных</w:t>
      </w:r>
      <w:proofErr w:type="spellEnd"/>
      <w:r w:rsidRPr="00B1774C">
        <w:rPr>
          <w:rFonts w:ascii="Times New Roman" w:eastAsia="Calibri" w:hAnsi="Times New Roman" w:cs="Times New Roman"/>
          <w:iCs/>
          <w:sz w:val="24"/>
          <w:szCs w:val="24"/>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w:t>
      </w:r>
      <w:proofErr w:type="gramEnd"/>
      <w:r w:rsidRPr="00B1774C">
        <w:rPr>
          <w:rFonts w:ascii="Times New Roman" w:eastAsia="Calibri" w:hAnsi="Times New Roman" w:cs="Times New Roman"/>
          <w:iCs/>
          <w:sz w:val="24"/>
          <w:szCs w:val="24"/>
        </w:rPr>
        <w:t xml:space="preserve"> </w:t>
      </w:r>
      <w:proofErr w:type="gramStart"/>
      <w:r w:rsidRPr="00B1774C">
        <w:rPr>
          <w:rFonts w:ascii="Times New Roman" w:eastAsia="Calibri" w:hAnsi="Times New Roman" w:cs="Times New Roman"/>
          <w:iCs/>
          <w:sz w:val="24"/>
          <w:szCs w:val="24"/>
        </w:rPr>
        <w:t xml:space="preserve">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МБОУ СОШ № 2 п. Ванино включены мероприятия по оценке и формированию функциональной грамотности – читательской, математической, естественно-научной, финансовой, креативного мышления, глобальных компетенций в рамках внутриорганизационного обучения и организации обучения по дополнительным профессиональным программам (повышение квалификации) педагогов предметных и </w:t>
      </w:r>
      <w:proofErr w:type="spellStart"/>
      <w:r w:rsidRPr="00B1774C">
        <w:rPr>
          <w:rFonts w:ascii="Times New Roman" w:eastAsia="Calibri" w:hAnsi="Times New Roman" w:cs="Times New Roman"/>
          <w:iCs/>
          <w:sz w:val="24"/>
          <w:szCs w:val="24"/>
        </w:rPr>
        <w:t>метапредметных</w:t>
      </w:r>
      <w:proofErr w:type="spellEnd"/>
      <w:r w:rsidRPr="00B1774C">
        <w:rPr>
          <w:rFonts w:ascii="Times New Roman" w:eastAsia="Calibri" w:hAnsi="Times New Roman" w:cs="Times New Roman"/>
          <w:iCs/>
          <w:sz w:val="24"/>
          <w:szCs w:val="24"/>
        </w:rPr>
        <w:t xml:space="preserve"> профессиональных объединений.</w:t>
      </w:r>
      <w:proofErr w:type="gramEnd"/>
    </w:p>
    <w:p w:rsidR="00B1774C" w:rsidRPr="00B1774C" w:rsidRDefault="00B1774C" w:rsidP="001B210B">
      <w:pPr>
        <w:spacing w:after="0"/>
        <w:ind w:right="141"/>
        <w:jc w:val="both"/>
        <w:rPr>
          <w:rFonts w:ascii="Times New Roman" w:eastAsia="Calibri" w:hAnsi="Times New Roman" w:cs="Times New Roman"/>
          <w:iCs/>
          <w:sz w:val="24"/>
          <w:szCs w:val="24"/>
        </w:rPr>
      </w:pPr>
      <w:r w:rsidRPr="00B1774C">
        <w:rPr>
          <w:rFonts w:ascii="Times New Roman" w:eastAsia="Calibri" w:hAnsi="Times New Roman" w:cs="Times New Roman"/>
          <w:iCs/>
          <w:sz w:val="24"/>
          <w:szCs w:val="24"/>
        </w:rPr>
        <w:lastRenderedPageBreak/>
        <w:t xml:space="preserve">       Анализ кадрового потенциала МБОУ СОШ № 2 п. Ванино для внедрения требований нового ФГОС основного общего образования показывает недостаточную готовность педагогов. В </w:t>
      </w:r>
      <w:proofErr w:type="gramStart"/>
      <w:r w:rsidRPr="00B1774C">
        <w:rPr>
          <w:rFonts w:ascii="Times New Roman" w:eastAsia="Calibri" w:hAnsi="Times New Roman" w:cs="Times New Roman"/>
          <w:iCs/>
          <w:sz w:val="24"/>
          <w:szCs w:val="24"/>
        </w:rPr>
        <w:t>связи</w:t>
      </w:r>
      <w:proofErr w:type="gramEnd"/>
      <w:r w:rsidRPr="00B1774C">
        <w:rPr>
          <w:rFonts w:ascii="Times New Roman" w:eastAsia="Calibri" w:hAnsi="Times New Roman" w:cs="Times New Roman"/>
          <w:iCs/>
          <w:sz w:val="24"/>
          <w:szCs w:val="24"/>
        </w:rPr>
        <w:t xml:space="preserve"> с чем принято решение о пересмотре плана непрерывного профессионального образования педагогических и управленческих кадров на 2024-й  и последующие годы, развитии системы наставничества и адресной подготовки педагогов по выбранным обучающимися учебным предметам на уровне основного общего образования, внедрении системы наставничества и работы в парах.</w:t>
      </w:r>
    </w:p>
    <w:p w:rsidR="00B1774C" w:rsidRPr="00B1774C" w:rsidRDefault="00B1774C" w:rsidP="00243DE9">
      <w:pPr>
        <w:keepNext/>
        <w:keepLines/>
        <w:spacing w:after="0" w:line="240" w:lineRule="auto"/>
        <w:ind w:right="141"/>
        <w:jc w:val="both"/>
        <w:outlineLvl w:val="1"/>
        <w:rPr>
          <w:rFonts w:ascii="Times New Roman" w:eastAsia="Times New Roman" w:hAnsi="Times New Roman" w:cs="Times New Roman"/>
          <w:b/>
          <w:bCs/>
          <w:sz w:val="24"/>
          <w:szCs w:val="24"/>
        </w:rPr>
      </w:pPr>
    </w:p>
    <w:p w:rsidR="00B1774C" w:rsidRPr="00B1774C" w:rsidRDefault="00B1774C" w:rsidP="00243DE9">
      <w:pPr>
        <w:keepNext/>
        <w:keepLines/>
        <w:spacing w:after="0" w:line="240" w:lineRule="auto"/>
        <w:ind w:right="141"/>
        <w:jc w:val="center"/>
        <w:outlineLvl w:val="1"/>
        <w:rPr>
          <w:rFonts w:ascii="Times New Roman" w:eastAsia="Times New Roman" w:hAnsi="Times New Roman" w:cs="Times New Roman"/>
          <w:b/>
          <w:bCs/>
          <w:sz w:val="24"/>
          <w:szCs w:val="24"/>
        </w:rPr>
      </w:pPr>
      <w:proofErr w:type="gramStart"/>
      <w:r w:rsidRPr="00B1774C">
        <w:rPr>
          <w:rFonts w:ascii="Times New Roman" w:eastAsia="Times New Roman" w:hAnsi="Times New Roman" w:cs="Times New Roman"/>
          <w:b/>
          <w:bCs/>
          <w:sz w:val="24"/>
          <w:szCs w:val="24"/>
        </w:rPr>
        <w:t>Результаты</w:t>
      </w:r>
      <w:r w:rsidRPr="00B1774C">
        <w:rPr>
          <w:rFonts w:ascii="Times New Roman" w:eastAsia="Times New Roman" w:hAnsi="Times New Roman" w:cs="Times New Roman"/>
          <w:b/>
          <w:bCs/>
          <w:spacing w:val="-2"/>
          <w:sz w:val="24"/>
          <w:szCs w:val="24"/>
        </w:rPr>
        <w:t xml:space="preserve"> </w:t>
      </w:r>
      <w:r w:rsidRPr="00B1774C">
        <w:rPr>
          <w:rFonts w:ascii="Times New Roman" w:eastAsia="Times New Roman" w:hAnsi="Times New Roman" w:cs="Times New Roman"/>
          <w:b/>
          <w:bCs/>
          <w:sz w:val="24"/>
          <w:szCs w:val="24"/>
        </w:rPr>
        <w:t>участия</w:t>
      </w:r>
      <w:r w:rsidRPr="00B1774C">
        <w:rPr>
          <w:rFonts w:ascii="Times New Roman" w:eastAsia="Times New Roman" w:hAnsi="Times New Roman" w:cs="Times New Roman"/>
          <w:b/>
          <w:bCs/>
          <w:spacing w:val="-1"/>
          <w:sz w:val="24"/>
          <w:szCs w:val="24"/>
        </w:rPr>
        <w:t xml:space="preserve"> </w:t>
      </w:r>
      <w:r w:rsidRPr="00B1774C">
        <w:rPr>
          <w:rFonts w:ascii="Times New Roman" w:eastAsia="Times New Roman" w:hAnsi="Times New Roman" w:cs="Times New Roman"/>
          <w:b/>
          <w:bCs/>
          <w:sz w:val="24"/>
          <w:szCs w:val="24"/>
        </w:rPr>
        <w:t>обучающихся</w:t>
      </w:r>
      <w:r w:rsidRPr="00B1774C">
        <w:rPr>
          <w:rFonts w:ascii="Times New Roman" w:eastAsia="Times New Roman" w:hAnsi="Times New Roman" w:cs="Times New Roman"/>
          <w:b/>
          <w:bCs/>
          <w:spacing w:val="-2"/>
          <w:sz w:val="24"/>
          <w:szCs w:val="24"/>
        </w:rPr>
        <w:t xml:space="preserve"> </w:t>
      </w:r>
      <w:r w:rsidRPr="00B1774C">
        <w:rPr>
          <w:rFonts w:ascii="Times New Roman" w:eastAsia="Times New Roman" w:hAnsi="Times New Roman" w:cs="Times New Roman"/>
          <w:b/>
          <w:bCs/>
          <w:sz w:val="24"/>
          <w:szCs w:val="24"/>
        </w:rPr>
        <w:t>в</w:t>
      </w:r>
      <w:r w:rsidRPr="00B1774C">
        <w:rPr>
          <w:rFonts w:ascii="Times New Roman" w:eastAsia="Times New Roman" w:hAnsi="Times New Roman" w:cs="Times New Roman"/>
          <w:b/>
          <w:bCs/>
          <w:spacing w:val="-3"/>
          <w:sz w:val="24"/>
          <w:szCs w:val="24"/>
        </w:rPr>
        <w:t xml:space="preserve"> </w:t>
      </w:r>
      <w:r w:rsidRPr="00B1774C">
        <w:rPr>
          <w:rFonts w:ascii="Times New Roman" w:eastAsia="Times New Roman" w:hAnsi="Times New Roman" w:cs="Times New Roman"/>
          <w:b/>
          <w:bCs/>
          <w:sz w:val="24"/>
          <w:szCs w:val="24"/>
        </w:rPr>
        <w:t>конкурсах</w:t>
      </w:r>
      <w:r w:rsidRPr="00B1774C">
        <w:rPr>
          <w:rFonts w:ascii="Times New Roman" w:eastAsia="Times New Roman" w:hAnsi="Times New Roman" w:cs="Times New Roman"/>
          <w:b/>
          <w:bCs/>
          <w:spacing w:val="-2"/>
          <w:sz w:val="24"/>
          <w:szCs w:val="24"/>
        </w:rPr>
        <w:t xml:space="preserve"> </w:t>
      </w:r>
      <w:r w:rsidRPr="00B1774C">
        <w:rPr>
          <w:rFonts w:ascii="Times New Roman" w:eastAsia="Times New Roman" w:hAnsi="Times New Roman" w:cs="Times New Roman"/>
          <w:b/>
          <w:bCs/>
          <w:sz w:val="24"/>
          <w:szCs w:val="24"/>
        </w:rPr>
        <w:t>по</w:t>
      </w:r>
      <w:r w:rsidRPr="00B1774C">
        <w:rPr>
          <w:rFonts w:ascii="Times New Roman" w:eastAsia="Times New Roman" w:hAnsi="Times New Roman" w:cs="Times New Roman"/>
          <w:b/>
          <w:bCs/>
          <w:spacing w:val="-2"/>
          <w:sz w:val="24"/>
          <w:szCs w:val="24"/>
        </w:rPr>
        <w:t xml:space="preserve"> </w:t>
      </w:r>
      <w:r w:rsidRPr="00B1774C">
        <w:rPr>
          <w:rFonts w:ascii="Times New Roman" w:eastAsia="Times New Roman" w:hAnsi="Times New Roman" w:cs="Times New Roman"/>
          <w:b/>
          <w:bCs/>
          <w:sz w:val="24"/>
          <w:szCs w:val="24"/>
        </w:rPr>
        <w:t xml:space="preserve">предметам. </w:t>
      </w:r>
      <w:proofErr w:type="gramEnd"/>
    </w:p>
    <w:p w:rsidR="00B1774C" w:rsidRPr="00B1774C" w:rsidRDefault="00B1774C" w:rsidP="00243DE9">
      <w:pPr>
        <w:keepNext/>
        <w:keepLines/>
        <w:spacing w:after="0" w:line="240" w:lineRule="auto"/>
        <w:ind w:right="141"/>
        <w:jc w:val="center"/>
        <w:outlineLvl w:val="1"/>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Проектная деятельность</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В соответствии с учебным планом школы на 2023-2024 учебный год в обязательной части выделен 1 час на изучение предмета «</w:t>
      </w:r>
      <w:proofErr w:type="gramStart"/>
      <w:r w:rsidRPr="00B1774C">
        <w:rPr>
          <w:rFonts w:ascii="Times New Roman" w:eastAsia="Calibri" w:hAnsi="Times New Roman" w:cs="Times New Roman"/>
          <w:sz w:val="24"/>
          <w:szCs w:val="24"/>
        </w:rPr>
        <w:t>Индивидуальный проект</w:t>
      </w:r>
      <w:proofErr w:type="gramEnd"/>
      <w:r w:rsidRPr="00B1774C">
        <w:rPr>
          <w:rFonts w:ascii="Times New Roman" w:eastAsia="Calibri" w:hAnsi="Times New Roman" w:cs="Times New Roman"/>
          <w:sz w:val="24"/>
          <w:szCs w:val="24"/>
        </w:rPr>
        <w:t>», по результатам изучения которого все учащиеся 11 класса защитили свои индивидуальные итоговые проекты. Оценивание проектов</w:t>
      </w:r>
      <w:r w:rsidR="001B210B">
        <w:rPr>
          <w:rFonts w:ascii="Times New Roman" w:eastAsia="Calibri" w:hAnsi="Times New Roman" w:cs="Times New Roman"/>
          <w:sz w:val="24"/>
          <w:szCs w:val="24"/>
        </w:rPr>
        <w:t xml:space="preserve"> </w:t>
      </w:r>
      <w:r w:rsidRPr="00B1774C">
        <w:rPr>
          <w:rFonts w:ascii="Times New Roman" w:eastAsia="Calibri" w:hAnsi="Times New Roman" w:cs="Times New Roman"/>
          <w:sz w:val="24"/>
          <w:szCs w:val="24"/>
        </w:rPr>
        <w:t>осуществлялось по критериям, разработанным и утвержденным в Положении об индивидуальном итоговом проекте (учебном исследовании) учащихся в рамках реализации основной образовательной программы среднего общего образования.</w:t>
      </w:r>
    </w:p>
    <w:p w:rsidR="00B1774C" w:rsidRPr="00B1774C" w:rsidRDefault="00B1774C" w:rsidP="00243DE9">
      <w:pPr>
        <w:spacing w:after="0"/>
        <w:ind w:right="141"/>
        <w:jc w:val="both"/>
        <w:rPr>
          <w:rFonts w:ascii="Times New Roman" w:eastAsia="Calibri" w:hAnsi="Times New Roman" w:cs="Times New Roman"/>
          <w:color w:val="FF0000"/>
          <w:sz w:val="24"/>
          <w:szCs w:val="24"/>
        </w:rPr>
      </w:pPr>
      <w:r w:rsidRPr="00B1774C">
        <w:rPr>
          <w:rFonts w:ascii="Times New Roman" w:eastAsia="Calibri" w:hAnsi="Times New Roman" w:cs="Times New Roman"/>
          <w:sz w:val="24"/>
          <w:szCs w:val="24"/>
        </w:rPr>
        <w:t xml:space="preserve">         </w:t>
      </w:r>
      <w:proofErr w:type="gramStart"/>
      <w:r w:rsidRPr="00B1774C">
        <w:rPr>
          <w:rFonts w:ascii="Times New Roman" w:eastAsia="Calibri" w:hAnsi="Times New Roman" w:cs="Times New Roman"/>
          <w:sz w:val="24"/>
          <w:szCs w:val="24"/>
        </w:rPr>
        <w:t>В 2023-2024 учебном году, обучающийся 9а класса Сушков Ярослав со своим проектом принял участие во Всероссийском конкурсе юных аграриев «Я в Агро», где стал победителем регионального и заочного федерального уровня, а также   участником очного федерального уровня (руководители:</w:t>
      </w:r>
      <w:proofErr w:type="gramEnd"/>
      <w:r w:rsidRPr="00B1774C">
        <w:rPr>
          <w:rFonts w:ascii="Times New Roman" w:eastAsia="Calibri" w:hAnsi="Times New Roman" w:cs="Times New Roman"/>
          <w:sz w:val="24"/>
          <w:szCs w:val="24"/>
        </w:rPr>
        <w:t xml:space="preserve"> Скроботова С.Г. и Туева С.В.).</w:t>
      </w:r>
      <w:r w:rsidRPr="00B1774C">
        <w:rPr>
          <w:rFonts w:ascii="Times New Roman" w:eastAsia="Calibri" w:hAnsi="Times New Roman" w:cs="Times New Roman"/>
          <w:color w:val="FF0000"/>
          <w:sz w:val="24"/>
          <w:szCs w:val="24"/>
        </w:rPr>
        <w:t xml:space="preserve"> </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В X</w:t>
      </w:r>
      <w:r w:rsidRPr="00B1774C">
        <w:rPr>
          <w:rFonts w:ascii="Times New Roman" w:eastAsia="Calibri" w:hAnsi="Times New Roman" w:cs="Times New Roman"/>
          <w:sz w:val="24"/>
          <w:szCs w:val="24"/>
          <w:lang w:val="en-US"/>
        </w:rPr>
        <w:t>I</w:t>
      </w:r>
      <w:r w:rsidRPr="00B1774C">
        <w:rPr>
          <w:rFonts w:ascii="Times New Roman" w:eastAsia="Calibri" w:hAnsi="Times New Roman" w:cs="Times New Roman"/>
          <w:sz w:val="24"/>
          <w:szCs w:val="24"/>
        </w:rPr>
        <w:t xml:space="preserve">X научно-практической конференции «Шаг в будущее» приняли участие 8 обучающихся (в прошлом год –6, в позапрошлом году было 13 человек) с проектами и исследовательскими работами. </w:t>
      </w:r>
    </w:p>
    <w:p w:rsidR="00B1774C" w:rsidRPr="00B1774C" w:rsidRDefault="001B210B" w:rsidP="00243DE9">
      <w:pPr>
        <w:spacing w:after="0"/>
        <w:ind w:right="14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774C" w:rsidRPr="00B1774C">
        <w:rPr>
          <w:rFonts w:ascii="Times New Roman" w:eastAsia="Calibri" w:hAnsi="Times New Roman" w:cs="Times New Roman"/>
          <w:sz w:val="24"/>
          <w:szCs w:val="24"/>
        </w:rPr>
        <w:t xml:space="preserve">   В номинации «Естественные науки» победил Сушков Ярослав, а призёрами стали Бехер Анна, Иванов Никита. В номинации «Общественные инициативы» победила </w:t>
      </w:r>
      <w:proofErr w:type="spellStart"/>
      <w:r w:rsidR="00B1774C" w:rsidRPr="00B1774C">
        <w:rPr>
          <w:rFonts w:ascii="Times New Roman" w:eastAsia="Calibri" w:hAnsi="Times New Roman" w:cs="Times New Roman"/>
          <w:sz w:val="24"/>
          <w:szCs w:val="24"/>
        </w:rPr>
        <w:t>Муштаева</w:t>
      </w:r>
      <w:proofErr w:type="spellEnd"/>
      <w:r w:rsidR="00B1774C" w:rsidRPr="00B1774C">
        <w:rPr>
          <w:rFonts w:ascii="Times New Roman" w:eastAsia="Calibri" w:hAnsi="Times New Roman" w:cs="Times New Roman"/>
          <w:sz w:val="24"/>
          <w:szCs w:val="24"/>
        </w:rPr>
        <w:t xml:space="preserve"> Варвара, а призёром стал </w:t>
      </w:r>
      <w:proofErr w:type="spellStart"/>
      <w:r w:rsidR="00B1774C" w:rsidRPr="00B1774C">
        <w:rPr>
          <w:rFonts w:ascii="Times New Roman" w:eastAsia="Calibri" w:hAnsi="Times New Roman" w:cs="Times New Roman"/>
          <w:sz w:val="24"/>
          <w:szCs w:val="24"/>
        </w:rPr>
        <w:t>Коханов</w:t>
      </w:r>
      <w:proofErr w:type="spellEnd"/>
      <w:r w:rsidR="00B1774C" w:rsidRPr="00B1774C">
        <w:rPr>
          <w:rFonts w:ascii="Times New Roman" w:eastAsia="Calibri" w:hAnsi="Times New Roman" w:cs="Times New Roman"/>
          <w:sz w:val="24"/>
          <w:szCs w:val="24"/>
        </w:rPr>
        <w:t xml:space="preserve"> Александр.  В номинации «Техническое творчество» победил </w:t>
      </w:r>
      <w:proofErr w:type="spellStart"/>
      <w:r w:rsidR="00B1774C" w:rsidRPr="00B1774C">
        <w:rPr>
          <w:rFonts w:ascii="Times New Roman" w:eastAsia="Calibri" w:hAnsi="Times New Roman" w:cs="Times New Roman"/>
          <w:sz w:val="24"/>
          <w:szCs w:val="24"/>
        </w:rPr>
        <w:t>Цирульников</w:t>
      </w:r>
      <w:proofErr w:type="spellEnd"/>
      <w:r w:rsidR="00B1774C" w:rsidRPr="00B1774C">
        <w:rPr>
          <w:rFonts w:ascii="Times New Roman" w:eastAsia="Calibri" w:hAnsi="Times New Roman" w:cs="Times New Roman"/>
          <w:sz w:val="24"/>
          <w:szCs w:val="24"/>
        </w:rPr>
        <w:t xml:space="preserve"> Илья, призер – </w:t>
      </w:r>
      <w:proofErr w:type="spellStart"/>
      <w:r w:rsidR="00B1774C" w:rsidRPr="00B1774C">
        <w:rPr>
          <w:rFonts w:ascii="Times New Roman" w:eastAsia="Calibri" w:hAnsi="Times New Roman" w:cs="Times New Roman"/>
          <w:sz w:val="24"/>
          <w:szCs w:val="24"/>
        </w:rPr>
        <w:t>Капранов</w:t>
      </w:r>
      <w:proofErr w:type="spellEnd"/>
      <w:r w:rsidR="00B1774C" w:rsidRPr="00B1774C">
        <w:rPr>
          <w:rFonts w:ascii="Times New Roman" w:eastAsia="Calibri" w:hAnsi="Times New Roman" w:cs="Times New Roman"/>
          <w:sz w:val="24"/>
          <w:szCs w:val="24"/>
        </w:rPr>
        <w:t xml:space="preserve"> Александр.  В номинации «Исследовательский дебют» победил </w:t>
      </w:r>
      <w:proofErr w:type="spellStart"/>
      <w:r w:rsidR="00B1774C" w:rsidRPr="00B1774C">
        <w:rPr>
          <w:rFonts w:ascii="Times New Roman" w:eastAsia="Calibri" w:hAnsi="Times New Roman" w:cs="Times New Roman"/>
          <w:sz w:val="24"/>
          <w:szCs w:val="24"/>
        </w:rPr>
        <w:t>Ахлупин</w:t>
      </w:r>
      <w:proofErr w:type="spellEnd"/>
      <w:r w:rsidR="00B1774C" w:rsidRPr="00B1774C">
        <w:rPr>
          <w:rFonts w:ascii="Times New Roman" w:eastAsia="Calibri" w:hAnsi="Times New Roman" w:cs="Times New Roman"/>
          <w:sz w:val="24"/>
          <w:szCs w:val="24"/>
        </w:rPr>
        <w:t xml:space="preserve"> Сергей, он же взял приз зрительских симпатий.</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w:t>
      </w:r>
      <w:r w:rsidR="001B210B">
        <w:rPr>
          <w:rFonts w:ascii="Times New Roman" w:eastAsia="Calibri" w:hAnsi="Times New Roman" w:cs="Times New Roman"/>
          <w:sz w:val="24"/>
          <w:szCs w:val="24"/>
        </w:rPr>
        <w:t xml:space="preserve">  </w:t>
      </w:r>
      <w:r w:rsidRPr="00B1774C">
        <w:rPr>
          <w:rFonts w:ascii="Times New Roman" w:eastAsia="Calibri" w:hAnsi="Times New Roman" w:cs="Times New Roman"/>
          <w:sz w:val="24"/>
          <w:szCs w:val="24"/>
        </w:rPr>
        <w:t>Учителя, которые провели большую работу по подготовке учащихся к конференции, - Скроботова С.Г., Юнгер А.В., Афанасьева Н.Э., Туева С.В., Киселева Е.Ю., Зотова Е.А.</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w:t>
      </w:r>
      <w:r w:rsidR="001B210B">
        <w:rPr>
          <w:rFonts w:ascii="Times New Roman" w:eastAsia="Calibri" w:hAnsi="Times New Roman" w:cs="Times New Roman"/>
          <w:sz w:val="24"/>
          <w:szCs w:val="24"/>
        </w:rPr>
        <w:t xml:space="preserve">  </w:t>
      </w:r>
      <w:r w:rsidRPr="00B1774C">
        <w:rPr>
          <w:rFonts w:ascii="Times New Roman" w:eastAsia="Calibri" w:hAnsi="Times New Roman" w:cs="Times New Roman"/>
          <w:sz w:val="24"/>
          <w:szCs w:val="24"/>
        </w:rPr>
        <w:t xml:space="preserve"> В муниципальном этапе научно-практической конференции школьников «Будущее Хабаровского края в надежных руках» приняли участие 4 обучающихся нашей школы. По итогам конференции:</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Победитель в секции «Филология» - </w:t>
      </w:r>
      <w:proofErr w:type="spellStart"/>
      <w:r w:rsidRPr="00B1774C">
        <w:rPr>
          <w:rFonts w:ascii="Times New Roman" w:eastAsia="Calibri" w:hAnsi="Times New Roman" w:cs="Times New Roman"/>
          <w:sz w:val="24"/>
          <w:szCs w:val="24"/>
        </w:rPr>
        <w:t>Муштаева</w:t>
      </w:r>
      <w:proofErr w:type="spellEnd"/>
      <w:r w:rsidRPr="00B1774C">
        <w:rPr>
          <w:rFonts w:ascii="Times New Roman" w:eastAsia="Calibri" w:hAnsi="Times New Roman" w:cs="Times New Roman"/>
          <w:sz w:val="24"/>
          <w:szCs w:val="24"/>
        </w:rPr>
        <w:t xml:space="preserve"> Варвара, обучающаяся 10 класса (руководитель Юнгер А.В.)</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Призерами в секции «Технология» стал </w:t>
      </w:r>
      <w:proofErr w:type="spellStart"/>
      <w:r w:rsidRPr="00B1774C">
        <w:rPr>
          <w:rFonts w:ascii="Times New Roman" w:eastAsia="Calibri" w:hAnsi="Times New Roman" w:cs="Times New Roman"/>
          <w:sz w:val="24"/>
          <w:szCs w:val="24"/>
        </w:rPr>
        <w:t>Цирульников</w:t>
      </w:r>
      <w:proofErr w:type="spellEnd"/>
      <w:r w:rsidRPr="00B1774C">
        <w:rPr>
          <w:rFonts w:ascii="Times New Roman" w:eastAsia="Calibri" w:hAnsi="Times New Roman" w:cs="Times New Roman"/>
          <w:sz w:val="24"/>
          <w:szCs w:val="24"/>
        </w:rPr>
        <w:t xml:space="preserve"> Илья, обучающийся 10 класса (руководители Афанасьева Н.Э.), в секции «Краеведение» стал </w:t>
      </w:r>
      <w:proofErr w:type="spellStart"/>
      <w:r w:rsidRPr="00B1774C">
        <w:rPr>
          <w:rFonts w:ascii="Times New Roman" w:eastAsia="Calibri" w:hAnsi="Times New Roman" w:cs="Times New Roman"/>
          <w:sz w:val="24"/>
          <w:szCs w:val="24"/>
        </w:rPr>
        <w:t>Коханов</w:t>
      </w:r>
      <w:proofErr w:type="spellEnd"/>
      <w:r w:rsidRPr="00B1774C">
        <w:rPr>
          <w:rFonts w:ascii="Times New Roman" w:eastAsia="Calibri" w:hAnsi="Times New Roman" w:cs="Times New Roman"/>
          <w:sz w:val="24"/>
          <w:szCs w:val="24"/>
        </w:rPr>
        <w:t xml:space="preserve"> Александр, обучающийся 10 класса (руководители Юнгер А.В), в секции «Экология» стал Иванов Никита, обучающийся 11 класса (руководители Скроботова С.Г., </w:t>
      </w:r>
      <w:proofErr w:type="spellStart"/>
      <w:r w:rsidRPr="00B1774C">
        <w:rPr>
          <w:rFonts w:ascii="Times New Roman" w:eastAsia="Calibri" w:hAnsi="Times New Roman" w:cs="Times New Roman"/>
          <w:sz w:val="24"/>
          <w:szCs w:val="24"/>
        </w:rPr>
        <w:t>Чичур</w:t>
      </w:r>
      <w:proofErr w:type="spellEnd"/>
      <w:r w:rsidRPr="00B1774C">
        <w:rPr>
          <w:rFonts w:ascii="Times New Roman" w:eastAsia="Calibri" w:hAnsi="Times New Roman" w:cs="Times New Roman"/>
          <w:sz w:val="24"/>
          <w:szCs w:val="24"/>
        </w:rPr>
        <w:t xml:space="preserve"> Н.П.)</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b/>
          <w:color w:val="FF0000"/>
          <w:sz w:val="24"/>
          <w:szCs w:val="24"/>
        </w:rPr>
      </w:pPr>
    </w:p>
    <w:tbl>
      <w:tblPr>
        <w:tblStyle w:val="TableNormal"/>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008"/>
        <w:gridCol w:w="2268"/>
        <w:gridCol w:w="3685"/>
      </w:tblGrid>
      <w:tr w:rsidR="00B1774C" w:rsidRPr="00B1774C" w:rsidTr="00243DE9">
        <w:trPr>
          <w:trHeight w:val="284"/>
        </w:trPr>
        <w:tc>
          <w:tcPr>
            <w:tcW w:w="711" w:type="dxa"/>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lang w:val="ru-RU"/>
              </w:rPr>
            </w:pPr>
          </w:p>
        </w:tc>
        <w:tc>
          <w:tcPr>
            <w:tcW w:w="3008" w:type="dxa"/>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Название</w:t>
            </w:r>
            <w:proofErr w:type="spellEnd"/>
            <w:r w:rsidRPr="00B1774C">
              <w:rPr>
                <w:rFonts w:ascii="Times New Roman" w:eastAsia="Times New Roman" w:hAnsi="Times New Roman" w:cs="Times New Roman"/>
                <w:spacing w:val="-5"/>
                <w:sz w:val="24"/>
                <w:szCs w:val="24"/>
              </w:rPr>
              <w:t xml:space="preserve"> </w:t>
            </w:r>
            <w:proofErr w:type="spellStart"/>
            <w:r w:rsidRPr="00B1774C">
              <w:rPr>
                <w:rFonts w:ascii="Times New Roman" w:eastAsia="Times New Roman" w:hAnsi="Times New Roman" w:cs="Times New Roman"/>
                <w:sz w:val="24"/>
                <w:szCs w:val="24"/>
              </w:rPr>
              <w:t>мероприятия</w:t>
            </w:r>
            <w:proofErr w:type="spellEnd"/>
          </w:p>
        </w:tc>
        <w:tc>
          <w:tcPr>
            <w:tcW w:w="2268" w:type="dxa"/>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Уровень</w:t>
            </w:r>
            <w:proofErr w:type="spellEnd"/>
          </w:p>
        </w:tc>
        <w:tc>
          <w:tcPr>
            <w:tcW w:w="3685" w:type="dxa"/>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ФИО/</w:t>
            </w:r>
            <w:proofErr w:type="spellStart"/>
            <w:r w:rsidRPr="00B1774C">
              <w:rPr>
                <w:rFonts w:ascii="Times New Roman" w:eastAsia="Times New Roman" w:hAnsi="Times New Roman" w:cs="Times New Roman"/>
                <w:sz w:val="24"/>
                <w:szCs w:val="24"/>
              </w:rPr>
              <w:t>результат</w:t>
            </w:r>
            <w:proofErr w:type="spellEnd"/>
          </w:p>
        </w:tc>
      </w:tr>
      <w:tr w:rsidR="00B1774C" w:rsidRPr="00B1774C" w:rsidTr="00243DE9">
        <w:trPr>
          <w:trHeight w:val="284"/>
        </w:trPr>
        <w:tc>
          <w:tcPr>
            <w:tcW w:w="711" w:type="dxa"/>
            <w:tcBorders>
              <w:bottom w:val="sing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w:t>
            </w:r>
          </w:p>
        </w:tc>
        <w:tc>
          <w:tcPr>
            <w:tcW w:w="3008" w:type="dxa"/>
            <w:tcBorders>
              <w:bottom w:val="sing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lang w:val="ru-RU"/>
              </w:rPr>
            </w:pPr>
            <w:r w:rsidRPr="00B1774C">
              <w:rPr>
                <w:rFonts w:ascii="Times New Roman" w:eastAsia="Times New Roman" w:hAnsi="Times New Roman" w:cs="Times New Roman"/>
                <w:sz w:val="24"/>
                <w:szCs w:val="24"/>
                <w:lang w:val="ru-RU"/>
              </w:rPr>
              <w:t xml:space="preserve">Районные соревнования по баскетболу среди юношей </w:t>
            </w:r>
          </w:p>
        </w:tc>
        <w:tc>
          <w:tcPr>
            <w:tcW w:w="2268" w:type="dxa"/>
            <w:tcBorders>
              <w:bottom w:val="sing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sing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3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w:t>
            </w:r>
          </w:p>
        </w:tc>
        <w:tc>
          <w:tcPr>
            <w:tcW w:w="3008" w:type="dxa"/>
            <w:tcBorders>
              <w:bottom w:val="double" w:sz="4" w:space="0" w:color="000000"/>
            </w:tcBorders>
            <w:shd w:val="clear" w:color="auto" w:fill="FFFFFF" w:themeFill="background1"/>
          </w:tcPr>
          <w:p w:rsidR="00B1774C" w:rsidRPr="00B1774C" w:rsidRDefault="00B1774C" w:rsidP="00243DE9">
            <w:pPr>
              <w:ind w:right="141"/>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Квиз</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по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Сталинградской</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битве</w:t>
            </w:r>
            <w:proofErr w:type="spellEnd"/>
          </w:p>
        </w:tc>
        <w:tc>
          <w:tcPr>
            <w:tcW w:w="2268" w:type="dxa"/>
            <w:tcBorders>
              <w:bottom w:val="double" w:sz="4" w:space="0" w:color="000000"/>
            </w:tcBorders>
            <w:shd w:val="clear" w:color="auto" w:fill="FFFFFF" w:themeFill="background1"/>
          </w:tcPr>
          <w:p w:rsidR="00B1774C" w:rsidRPr="00B1774C" w:rsidRDefault="00B1774C" w:rsidP="00243DE9">
            <w:pPr>
              <w:ind w:right="141"/>
              <w:jc w:val="center"/>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 xml:space="preserve">2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lastRenderedPageBreak/>
              <w:t>3</w:t>
            </w:r>
          </w:p>
        </w:tc>
        <w:tc>
          <w:tcPr>
            <w:tcW w:w="300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lang w:val="ru-RU"/>
              </w:rPr>
            </w:pPr>
            <w:r w:rsidRPr="00B1774C">
              <w:rPr>
                <w:rFonts w:ascii="Times New Roman" w:eastAsia="Times New Roman" w:hAnsi="Times New Roman" w:cs="Times New Roman"/>
                <w:sz w:val="24"/>
                <w:szCs w:val="24"/>
                <w:lang w:val="ru-RU"/>
              </w:rPr>
              <w:t>Краевые соревнования по мини-футболу</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Краевой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1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4</w:t>
            </w:r>
          </w:p>
        </w:tc>
        <w:tc>
          <w:tcPr>
            <w:tcW w:w="300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lang w:val="ru-RU"/>
              </w:rPr>
            </w:pPr>
            <w:r w:rsidRPr="00B1774C">
              <w:rPr>
                <w:rFonts w:ascii="Times New Roman" w:eastAsia="Times New Roman" w:hAnsi="Times New Roman" w:cs="Times New Roman"/>
                <w:sz w:val="24"/>
                <w:szCs w:val="24"/>
                <w:lang w:val="ru-RU"/>
              </w:rPr>
              <w:t xml:space="preserve">Настольный </w:t>
            </w:r>
            <w:proofErr w:type="spellStart"/>
            <w:r w:rsidRPr="00B1774C">
              <w:rPr>
                <w:rFonts w:ascii="Times New Roman" w:eastAsia="Times New Roman" w:hAnsi="Times New Roman" w:cs="Times New Roman"/>
                <w:sz w:val="24"/>
                <w:szCs w:val="24"/>
                <w:lang w:val="ru-RU"/>
              </w:rPr>
              <w:t>квест</w:t>
            </w:r>
            <w:proofErr w:type="spellEnd"/>
            <w:r w:rsidRPr="00B1774C">
              <w:rPr>
                <w:rFonts w:ascii="Times New Roman" w:eastAsia="Times New Roman" w:hAnsi="Times New Roman" w:cs="Times New Roman"/>
                <w:sz w:val="24"/>
                <w:szCs w:val="24"/>
                <w:lang w:val="ru-RU"/>
              </w:rPr>
              <w:t xml:space="preserve"> «Великая война – Сталинград» </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2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5</w:t>
            </w:r>
          </w:p>
        </w:tc>
        <w:tc>
          <w:tcPr>
            <w:tcW w:w="3008" w:type="dxa"/>
            <w:tcBorders>
              <w:bottom w:val="double" w:sz="4" w:space="0" w:color="000000"/>
            </w:tcBorders>
            <w:shd w:val="clear" w:color="auto" w:fill="FFFFFF" w:themeFill="background1"/>
          </w:tcPr>
          <w:p w:rsidR="00B1774C" w:rsidRPr="00B1774C" w:rsidRDefault="00B1774C" w:rsidP="00243DE9">
            <w:pPr>
              <w:ind w:right="141"/>
              <w:rPr>
                <w:rFonts w:ascii="Times New Roman" w:eastAsia="Times New Roman" w:hAnsi="Times New Roman" w:cs="Times New Roman"/>
                <w:sz w:val="24"/>
                <w:szCs w:val="24"/>
                <w:lang w:val="ru-RU"/>
              </w:rPr>
            </w:pPr>
            <w:r w:rsidRPr="00B1774C">
              <w:rPr>
                <w:rFonts w:ascii="Times New Roman" w:eastAsia="Times New Roman" w:hAnsi="Times New Roman" w:cs="Times New Roman"/>
                <w:sz w:val="24"/>
                <w:szCs w:val="24"/>
                <w:lang w:val="ru-RU"/>
              </w:rPr>
              <w:t>Муниципальный этап Всероссийского конкурса экологических рисунков, в рамках проекта «</w:t>
            </w:r>
            <w:proofErr w:type="spellStart"/>
            <w:r w:rsidRPr="00B1774C">
              <w:rPr>
                <w:rFonts w:ascii="Times New Roman" w:eastAsia="Times New Roman" w:hAnsi="Times New Roman" w:cs="Times New Roman"/>
                <w:sz w:val="24"/>
                <w:szCs w:val="24"/>
                <w:lang w:val="ru-RU"/>
              </w:rPr>
              <w:t>Эколята</w:t>
            </w:r>
            <w:proofErr w:type="spellEnd"/>
            <w:r w:rsidRPr="00B1774C">
              <w:rPr>
                <w:rFonts w:ascii="Times New Roman" w:eastAsia="Times New Roman" w:hAnsi="Times New Roman" w:cs="Times New Roman"/>
                <w:sz w:val="24"/>
                <w:szCs w:val="24"/>
                <w:lang w:val="ru-RU"/>
              </w:rPr>
              <w:t>»</w:t>
            </w:r>
          </w:p>
        </w:tc>
        <w:tc>
          <w:tcPr>
            <w:tcW w:w="2268" w:type="dxa"/>
            <w:tcBorders>
              <w:bottom w:val="double" w:sz="4" w:space="0" w:color="000000"/>
            </w:tcBorders>
            <w:shd w:val="clear" w:color="auto" w:fill="FFFFFF" w:themeFill="background1"/>
          </w:tcPr>
          <w:p w:rsidR="00B1774C" w:rsidRPr="00B1774C" w:rsidRDefault="00B1774C" w:rsidP="00243DE9">
            <w:pPr>
              <w:ind w:right="141"/>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243DE9" w:rsidRDefault="001B210B" w:rsidP="00243DE9">
            <w:pPr>
              <w:ind w:right="14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1 место – 9 чел</w:t>
            </w:r>
          </w:p>
          <w:p w:rsidR="00B1774C" w:rsidRPr="00243DE9" w:rsidRDefault="001B210B" w:rsidP="00243DE9">
            <w:pPr>
              <w:ind w:right="14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2 место – 4 чел</w:t>
            </w:r>
          </w:p>
          <w:p w:rsidR="00B1774C" w:rsidRPr="00243DE9" w:rsidRDefault="001B210B" w:rsidP="00243DE9">
            <w:pPr>
              <w:ind w:right="141"/>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3 место – 1 чел</w:t>
            </w:r>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6</w:t>
            </w:r>
          </w:p>
        </w:tc>
        <w:tc>
          <w:tcPr>
            <w:tcW w:w="3008"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Всероссийские соревнования по мини-футболу</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Всероссийский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2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7</w:t>
            </w:r>
          </w:p>
        </w:tc>
        <w:tc>
          <w:tcPr>
            <w:tcW w:w="3008"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Районный конкурс детского рисунка  «Безопасный труд глазами детей»</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 xml:space="preserve"> 1 место – Грабовская Олеся</w:t>
            </w:r>
          </w:p>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 xml:space="preserve">2 место – </w:t>
            </w:r>
            <w:proofErr w:type="spellStart"/>
            <w:r w:rsidR="00B1774C" w:rsidRPr="00243DE9">
              <w:rPr>
                <w:rFonts w:ascii="Times New Roman" w:eastAsia="Times New Roman" w:hAnsi="Times New Roman" w:cs="Times New Roman"/>
                <w:sz w:val="24"/>
                <w:szCs w:val="24"/>
                <w:lang w:val="ru-RU"/>
              </w:rPr>
              <w:t>Пимберсков</w:t>
            </w:r>
            <w:proofErr w:type="spellEnd"/>
            <w:r w:rsidR="00B1774C" w:rsidRPr="00243DE9">
              <w:rPr>
                <w:rFonts w:ascii="Times New Roman" w:eastAsia="Times New Roman" w:hAnsi="Times New Roman" w:cs="Times New Roman"/>
                <w:sz w:val="24"/>
                <w:szCs w:val="24"/>
                <w:lang w:val="ru-RU"/>
              </w:rPr>
              <w:t xml:space="preserve"> Святослав</w:t>
            </w:r>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8</w:t>
            </w:r>
          </w:p>
        </w:tc>
        <w:tc>
          <w:tcPr>
            <w:tcW w:w="3008"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Районные соревнования по настольному теннису</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3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9</w:t>
            </w:r>
          </w:p>
        </w:tc>
        <w:tc>
          <w:tcPr>
            <w:tcW w:w="3008"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Муниципальный этап конкурса «Живая классика»</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proofErr w:type="spellStart"/>
            <w:r w:rsidR="00B1774C" w:rsidRPr="00B1774C">
              <w:rPr>
                <w:rFonts w:ascii="Times New Roman" w:eastAsia="Times New Roman" w:hAnsi="Times New Roman" w:cs="Times New Roman"/>
                <w:sz w:val="24"/>
                <w:szCs w:val="24"/>
              </w:rPr>
              <w:t>участие</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10</w:t>
            </w:r>
          </w:p>
        </w:tc>
        <w:tc>
          <w:tcPr>
            <w:tcW w:w="3008"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proofErr w:type="gramStart"/>
            <w:r w:rsidRPr="00243DE9">
              <w:rPr>
                <w:rFonts w:ascii="Times New Roman" w:eastAsia="Times New Roman" w:hAnsi="Times New Roman" w:cs="Times New Roman"/>
                <w:sz w:val="24"/>
                <w:szCs w:val="24"/>
                <w:lang w:val="ru-RU"/>
              </w:rPr>
              <w:t>Районная</w:t>
            </w:r>
            <w:proofErr w:type="gramEnd"/>
            <w:r w:rsidRPr="00243DE9">
              <w:rPr>
                <w:rFonts w:ascii="Times New Roman" w:eastAsia="Times New Roman" w:hAnsi="Times New Roman" w:cs="Times New Roman"/>
                <w:sz w:val="24"/>
                <w:szCs w:val="24"/>
                <w:lang w:val="ru-RU"/>
              </w:rPr>
              <w:t xml:space="preserve"> конкурс рисунков «Заповедные места»</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1 </w:t>
            </w:r>
            <w:proofErr w:type="spellStart"/>
            <w:r w:rsidR="00B1774C" w:rsidRPr="00B1774C">
              <w:rPr>
                <w:rFonts w:ascii="Times New Roman" w:eastAsia="Times New Roman" w:hAnsi="Times New Roman" w:cs="Times New Roman"/>
                <w:sz w:val="24"/>
                <w:szCs w:val="24"/>
              </w:rPr>
              <w:t>место</w:t>
            </w:r>
            <w:proofErr w:type="spellEnd"/>
            <w:r w:rsidR="00B1774C" w:rsidRPr="00B1774C">
              <w:rPr>
                <w:rFonts w:ascii="Times New Roman" w:eastAsia="Times New Roman" w:hAnsi="Times New Roman" w:cs="Times New Roman"/>
                <w:sz w:val="24"/>
                <w:szCs w:val="24"/>
              </w:rPr>
              <w:t xml:space="preserve"> – 2 </w:t>
            </w:r>
            <w:proofErr w:type="spellStart"/>
            <w:r w:rsidR="00B1774C" w:rsidRPr="00B1774C">
              <w:rPr>
                <w:rFonts w:ascii="Times New Roman" w:eastAsia="Times New Roman" w:hAnsi="Times New Roman" w:cs="Times New Roman"/>
                <w:sz w:val="24"/>
                <w:szCs w:val="24"/>
              </w:rPr>
              <w:t>чел</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11</w:t>
            </w:r>
          </w:p>
        </w:tc>
        <w:tc>
          <w:tcPr>
            <w:tcW w:w="300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Районные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конкурс</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Абилимпикс</w:t>
            </w:r>
            <w:proofErr w:type="spellEnd"/>
            <w:r w:rsidRPr="00B1774C">
              <w:rPr>
                <w:rFonts w:ascii="Times New Roman" w:eastAsia="Times New Roman" w:hAnsi="Times New Roman" w:cs="Times New Roman"/>
                <w:sz w:val="24"/>
                <w:szCs w:val="24"/>
              </w:rPr>
              <w:t>»</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 xml:space="preserve">1 место – </w:t>
            </w:r>
            <w:proofErr w:type="spellStart"/>
            <w:r w:rsidR="00B1774C" w:rsidRPr="00243DE9">
              <w:rPr>
                <w:rFonts w:ascii="Times New Roman" w:eastAsia="Times New Roman" w:hAnsi="Times New Roman" w:cs="Times New Roman"/>
                <w:sz w:val="24"/>
                <w:szCs w:val="24"/>
                <w:lang w:val="ru-RU"/>
              </w:rPr>
              <w:t>Сартакова</w:t>
            </w:r>
            <w:proofErr w:type="spellEnd"/>
            <w:proofErr w:type="gramStart"/>
            <w:r w:rsidR="00B1774C" w:rsidRPr="00243DE9">
              <w:rPr>
                <w:rFonts w:ascii="Times New Roman" w:eastAsia="Times New Roman" w:hAnsi="Times New Roman" w:cs="Times New Roman"/>
                <w:sz w:val="24"/>
                <w:szCs w:val="24"/>
                <w:lang w:val="ru-RU"/>
              </w:rPr>
              <w:t xml:space="preserve"> А</w:t>
            </w:r>
            <w:proofErr w:type="gramEnd"/>
          </w:p>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 xml:space="preserve">2 место – </w:t>
            </w:r>
            <w:proofErr w:type="spellStart"/>
            <w:r w:rsidR="00B1774C" w:rsidRPr="00243DE9">
              <w:rPr>
                <w:rFonts w:ascii="Times New Roman" w:eastAsia="Times New Roman" w:hAnsi="Times New Roman" w:cs="Times New Roman"/>
                <w:sz w:val="24"/>
                <w:szCs w:val="24"/>
                <w:lang w:val="ru-RU"/>
              </w:rPr>
              <w:t>Дехконов</w:t>
            </w:r>
            <w:proofErr w:type="spellEnd"/>
            <w:proofErr w:type="gramStart"/>
            <w:r w:rsidR="00B1774C" w:rsidRPr="00243DE9">
              <w:rPr>
                <w:rFonts w:ascii="Times New Roman" w:eastAsia="Times New Roman" w:hAnsi="Times New Roman" w:cs="Times New Roman"/>
                <w:sz w:val="24"/>
                <w:szCs w:val="24"/>
                <w:lang w:val="ru-RU"/>
              </w:rPr>
              <w:t xml:space="preserve"> Б</w:t>
            </w:r>
            <w:proofErr w:type="gram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12</w:t>
            </w:r>
          </w:p>
        </w:tc>
        <w:tc>
          <w:tcPr>
            <w:tcW w:w="3008"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Районная научно-практическая конференция «Шаг в будущее»</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Муниципальные</w:t>
            </w:r>
            <w:proofErr w:type="spellEnd"/>
          </w:p>
        </w:tc>
        <w:tc>
          <w:tcPr>
            <w:tcW w:w="3685" w:type="dxa"/>
            <w:tcBorders>
              <w:bottom w:val="double" w:sz="4" w:space="0" w:color="000000"/>
            </w:tcBorders>
            <w:shd w:val="clear" w:color="auto" w:fill="FFFFFF" w:themeFill="background1"/>
          </w:tcPr>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 xml:space="preserve">Победитель – </w:t>
            </w:r>
            <w:proofErr w:type="spellStart"/>
            <w:r w:rsidR="00B1774C" w:rsidRPr="00243DE9">
              <w:rPr>
                <w:rFonts w:ascii="Times New Roman" w:eastAsia="Times New Roman" w:hAnsi="Times New Roman" w:cs="Times New Roman"/>
                <w:sz w:val="24"/>
                <w:szCs w:val="24"/>
                <w:lang w:val="ru-RU"/>
              </w:rPr>
              <w:t>Муштаева</w:t>
            </w:r>
            <w:proofErr w:type="spellEnd"/>
            <w:r w:rsidR="00B1774C" w:rsidRPr="00243DE9">
              <w:rPr>
                <w:rFonts w:ascii="Times New Roman" w:eastAsia="Times New Roman" w:hAnsi="Times New Roman" w:cs="Times New Roman"/>
                <w:sz w:val="24"/>
                <w:szCs w:val="24"/>
                <w:lang w:val="ru-RU"/>
              </w:rPr>
              <w:t xml:space="preserve"> В.</w:t>
            </w:r>
          </w:p>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 xml:space="preserve">Призер – </w:t>
            </w:r>
            <w:proofErr w:type="spellStart"/>
            <w:r w:rsidR="00B1774C" w:rsidRPr="00243DE9">
              <w:rPr>
                <w:rFonts w:ascii="Times New Roman" w:eastAsia="Times New Roman" w:hAnsi="Times New Roman" w:cs="Times New Roman"/>
                <w:sz w:val="24"/>
                <w:szCs w:val="24"/>
                <w:lang w:val="ru-RU"/>
              </w:rPr>
              <w:t>Коханов</w:t>
            </w:r>
            <w:proofErr w:type="spellEnd"/>
            <w:proofErr w:type="gramStart"/>
            <w:r w:rsidR="00B1774C" w:rsidRPr="00243DE9">
              <w:rPr>
                <w:rFonts w:ascii="Times New Roman" w:eastAsia="Times New Roman" w:hAnsi="Times New Roman" w:cs="Times New Roman"/>
                <w:sz w:val="24"/>
                <w:szCs w:val="24"/>
                <w:lang w:val="ru-RU"/>
              </w:rPr>
              <w:t xml:space="preserve"> А</w:t>
            </w:r>
            <w:proofErr w:type="gramEnd"/>
          </w:p>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 xml:space="preserve">Призер – </w:t>
            </w:r>
            <w:proofErr w:type="spellStart"/>
            <w:r w:rsidR="00B1774C" w:rsidRPr="00243DE9">
              <w:rPr>
                <w:rFonts w:ascii="Times New Roman" w:eastAsia="Times New Roman" w:hAnsi="Times New Roman" w:cs="Times New Roman"/>
                <w:sz w:val="24"/>
                <w:szCs w:val="24"/>
                <w:lang w:val="ru-RU"/>
              </w:rPr>
              <w:t>Цирульников</w:t>
            </w:r>
            <w:proofErr w:type="spellEnd"/>
            <w:proofErr w:type="gramStart"/>
            <w:r w:rsidR="00B1774C" w:rsidRPr="00243DE9">
              <w:rPr>
                <w:rFonts w:ascii="Times New Roman" w:eastAsia="Times New Roman" w:hAnsi="Times New Roman" w:cs="Times New Roman"/>
                <w:sz w:val="24"/>
                <w:szCs w:val="24"/>
                <w:lang w:val="ru-RU"/>
              </w:rPr>
              <w:t xml:space="preserve"> И</w:t>
            </w:r>
            <w:proofErr w:type="gramEnd"/>
          </w:p>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Призер – Иванов Н</w:t>
            </w:r>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13</w:t>
            </w:r>
          </w:p>
        </w:tc>
        <w:tc>
          <w:tcPr>
            <w:tcW w:w="3008"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Открытая межрайонная онлайн-викторина «Знатоки географии» в рамках 10 краевого экологического марафона</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 xml:space="preserve">Призеры – </w:t>
            </w:r>
            <w:proofErr w:type="spellStart"/>
            <w:r w:rsidR="00B1774C" w:rsidRPr="00243DE9">
              <w:rPr>
                <w:rFonts w:ascii="Times New Roman" w:eastAsia="Times New Roman" w:hAnsi="Times New Roman" w:cs="Times New Roman"/>
                <w:sz w:val="24"/>
                <w:szCs w:val="24"/>
                <w:lang w:val="ru-RU"/>
              </w:rPr>
              <w:t>Крэчур</w:t>
            </w:r>
            <w:proofErr w:type="spellEnd"/>
            <w:r w:rsidR="00B1774C" w:rsidRPr="00243DE9">
              <w:rPr>
                <w:rFonts w:ascii="Times New Roman" w:eastAsia="Times New Roman" w:hAnsi="Times New Roman" w:cs="Times New Roman"/>
                <w:sz w:val="24"/>
                <w:szCs w:val="24"/>
                <w:lang w:val="ru-RU"/>
              </w:rPr>
              <w:t xml:space="preserve"> Владимир, </w:t>
            </w:r>
            <w:proofErr w:type="spellStart"/>
            <w:r w:rsidR="00B1774C" w:rsidRPr="00243DE9">
              <w:rPr>
                <w:rFonts w:ascii="Times New Roman" w:eastAsia="Times New Roman" w:hAnsi="Times New Roman" w:cs="Times New Roman"/>
                <w:sz w:val="24"/>
                <w:szCs w:val="24"/>
                <w:lang w:val="ru-RU"/>
              </w:rPr>
              <w:t>Мерковский</w:t>
            </w:r>
            <w:proofErr w:type="spellEnd"/>
            <w:r w:rsidR="00B1774C" w:rsidRPr="00243DE9">
              <w:rPr>
                <w:rFonts w:ascii="Times New Roman" w:eastAsia="Times New Roman" w:hAnsi="Times New Roman" w:cs="Times New Roman"/>
                <w:sz w:val="24"/>
                <w:szCs w:val="24"/>
                <w:lang w:val="ru-RU"/>
              </w:rPr>
              <w:t xml:space="preserve"> Тимофей</w:t>
            </w:r>
          </w:p>
        </w:tc>
      </w:tr>
      <w:tr w:rsidR="00B1774C" w:rsidRPr="00B1774C" w:rsidTr="00243DE9">
        <w:trPr>
          <w:trHeight w:val="1260"/>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14</w:t>
            </w:r>
          </w:p>
        </w:tc>
        <w:tc>
          <w:tcPr>
            <w:tcW w:w="3008" w:type="dxa"/>
            <w:tcBorders>
              <w:bottom w:val="double" w:sz="4" w:space="0" w:color="000000"/>
            </w:tcBorders>
            <w:shd w:val="clear" w:color="auto" w:fill="FFFFFF" w:themeFill="background1"/>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Муниципальный этап Всероссийского конкурса сочинений «Без срока давности»</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proofErr w:type="spellStart"/>
            <w:r w:rsidR="00B1774C" w:rsidRPr="00B1774C">
              <w:rPr>
                <w:rFonts w:ascii="Times New Roman" w:eastAsia="Times New Roman" w:hAnsi="Times New Roman" w:cs="Times New Roman"/>
                <w:sz w:val="24"/>
                <w:szCs w:val="24"/>
              </w:rPr>
              <w:t>Призер</w:t>
            </w:r>
            <w:proofErr w:type="spellEnd"/>
            <w:r w:rsidR="00B1774C" w:rsidRPr="00B1774C">
              <w:rPr>
                <w:rFonts w:ascii="Times New Roman" w:eastAsia="Times New Roman" w:hAnsi="Times New Roman" w:cs="Times New Roman"/>
                <w:sz w:val="24"/>
                <w:szCs w:val="24"/>
              </w:rPr>
              <w:t xml:space="preserve"> – </w:t>
            </w:r>
            <w:proofErr w:type="spellStart"/>
            <w:r w:rsidR="00B1774C" w:rsidRPr="00B1774C">
              <w:rPr>
                <w:rFonts w:ascii="Times New Roman" w:eastAsia="Times New Roman" w:hAnsi="Times New Roman" w:cs="Times New Roman"/>
                <w:sz w:val="24"/>
                <w:szCs w:val="24"/>
              </w:rPr>
              <w:t>Мозерова</w:t>
            </w:r>
            <w:proofErr w:type="spellEnd"/>
            <w:r w:rsidR="00B1774C" w:rsidRPr="00B1774C">
              <w:rPr>
                <w:rFonts w:ascii="Times New Roman" w:eastAsia="Times New Roman" w:hAnsi="Times New Roman" w:cs="Times New Roman"/>
                <w:sz w:val="24"/>
                <w:szCs w:val="24"/>
              </w:rPr>
              <w:t xml:space="preserve"> </w:t>
            </w:r>
            <w:proofErr w:type="spellStart"/>
            <w:r w:rsidR="00B1774C" w:rsidRPr="00B1774C">
              <w:rPr>
                <w:rFonts w:ascii="Times New Roman" w:eastAsia="Times New Roman" w:hAnsi="Times New Roman" w:cs="Times New Roman"/>
                <w:sz w:val="24"/>
                <w:szCs w:val="24"/>
              </w:rPr>
              <w:t>Олеся</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15</w:t>
            </w:r>
          </w:p>
        </w:tc>
        <w:tc>
          <w:tcPr>
            <w:tcW w:w="300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Районные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соревнования</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по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робототехнике</w:t>
            </w:r>
            <w:proofErr w:type="spellEnd"/>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 xml:space="preserve">3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16</w:t>
            </w:r>
          </w:p>
        </w:tc>
        <w:tc>
          <w:tcPr>
            <w:tcW w:w="300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Международная</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акция</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Дрейфующий</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мусор</w:t>
            </w:r>
            <w:proofErr w:type="spellEnd"/>
            <w:r w:rsidRPr="00B1774C">
              <w:rPr>
                <w:rFonts w:ascii="Times New Roman" w:eastAsia="Times New Roman" w:hAnsi="Times New Roman" w:cs="Times New Roman"/>
                <w:sz w:val="24"/>
                <w:szCs w:val="24"/>
              </w:rPr>
              <w:t>»</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Международный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proofErr w:type="spellStart"/>
            <w:r w:rsidR="00B1774C" w:rsidRPr="00B1774C">
              <w:rPr>
                <w:rFonts w:ascii="Times New Roman" w:eastAsia="Times New Roman" w:hAnsi="Times New Roman" w:cs="Times New Roman"/>
                <w:sz w:val="24"/>
                <w:szCs w:val="24"/>
              </w:rPr>
              <w:t>участие</w:t>
            </w:r>
            <w:proofErr w:type="spellEnd"/>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17</w:t>
            </w:r>
          </w:p>
        </w:tc>
        <w:tc>
          <w:tcPr>
            <w:tcW w:w="300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Районный</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фестиваль</w:t>
            </w:r>
            <w:proofErr w:type="spellEnd"/>
            <w:r w:rsidRPr="00B1774C">
              <w:rPr>
                <w:rFonts w:ascii="Times New Roman" w:eastAsia="Times New Roman" w:hAnsi="Times New Roman" w:cs="Times New Roman"/>
                <w:sz w:val="24"/>
                <w:szCs w:val="24"/>
              </w:rPr>
              <w:t xml:space="preserve"> ГТО</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 xml:space="preserve">1 </w:t>
            </w:r>
            <w:proofErr w:type="spellStart"/>
            <w:r w:rsidR="00B1774C" w:rsidRPr="00B1774C">
              <w:rPr>
                <w:rFonts w:ascii="Times New Roman" w:eastAsia="Times New Roman" w:hAnsi="Times New Roman" w:cs="Times New Roman"/>
                <w:sz w:val="24"/>
                <w:szCs w:val="24"/>
              </w:rPr>
              <w:t>место</w:t>
            </w:r>
            <w:proofErr w:type="spellEnd"/>
            <w:r w:rsidR="00B1774C" w:rsidRPr="00B1774C">
              <w:rPr>
                <w:rFonts w:ascii="Times New Roman" w:eastAsia="Times New Roman" w:hAnsi="Times New Roman" w:cs="Times New Roman"/>
                <w:sz w:val="24"/>
                <w:szCs w:val="24"/>
              </w:rPr>
              <w:t xml:space="preserve"> – </w:t>
            </w:r>
            <w:proofErr w:type="spellStart"/>
            <w:r w:rsidR="00B1774C" w:rsidRPr="00B1774C">
              <w:rPr>
                <w:rFonts w:ascii="Times New Roman" w:eastAsia="Times New Roman" w:hAnsi="Times New Roman" w:cs="Times New Roman"/>
                <w:sz w:val="24"/>
                <w:szCs w:val="24"/>
              </w:rPr>
              <w:t>Лаврук</w:t>
            </w:r>
            <w:proofErr w:type="spellEnd"/>
            <w:r w:rsidR="00B1774C" w:rsidRPr="00B1774C">
              <w:rPr>
                <w:rFonts w:ascii="Times New Roman" w:eastAsia="Times New Roman" w:hAnsi="Times New Roman" w:cs="Times New Roman"/>
                <w:sz w:val="24"/>
                <w:szCs w:val="24"/>
              </w:rPr>
              <w:t xml:space="preserve"> </w:t>
            </w:r>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18</w:t>
            </w:r>
          </w:p>
        </w:tc>
        <w:tc>
          <w:tcPr>
            <w:tcW w:w="300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Военно-спортивная</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игра</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Зарница</w:t>
            </w:r>
            <w:proofErr w:type="spellEnd"/>
            <w:r w:rsidRPr="00B1774C">
              <w:rPr>
                <w:rFonts w:ascii="Times New Roman" w:eastAsia="Times New Roman" w:hAnsi="Times New Roman" w:cs="Times New Roman"/>
                <w:sz w:val="24"/>
                <w:szCs w:val="24"/>
              </w:rPr>
              <w:t>»</w:t>
            </w:r>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 xml:space="preserve">1 место – </w:t>
            </w:r>
            <w:proofErr w:type="gramStart"/>
            <w:r w:rsidR="00B1774C" w:rsidRPr="00243DE9">
              <w:rPr>
                <w:rFonts w:ascii="Times New Roman" w:eastAsia="Times New Roman" w:hAnsi="Times New Roman" w:cs="Times New Roman"/>
                <w:sz w:val="24"/>
                <w:szCs w:val="24"/>
                <w:lang w:val="ru-RU"/>
              </w:rPr>
              <w:t>строевая</w:t>
            </w:r>
            <w:proofErr w:type="gramEnd"/>
          </w:p>
          <w:p w:rsidR="00B1774C" w:rsidRPr="00243DE9" w:rsidRDefault="001B210B" w:rsidP="00243DE9">
            <w:pPr>
              <w:ind w:right="14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1774C" w:rsidRPr="00243DE9">
              <w:rPr>
                <w:rFonts w:ascii="Times New Roman" w:eastAsia="Times New Roman" w:hAnsi="Times New Roman" w:cs="Times New Roman"/>
                <w:sz w:val="24"/>
                <w:szCs w:val="24"/>
                <w:lang w:val="ru-RU"/>
              </w:rPr>
              <w:t>3 место – маршрутная игра</w:t>
            </w:r>
          </w:p>
        </w:tc>
      </w:tr>
      <w:tr w:rsidR="00B1774C" w:rsidRPr="00B1774C" w:rsidTr="00243DE9">
        <w:trPr>
          <w:trHeight w:val="284"/>
        </w:trPr>
        <w:tc>
          <w:tcPr>
            <w:tcW w:w="711"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19</w:t>
            </w:r>
          </w:p>
        </w:tc>
        <w:tc>
          <w:tcPr>
            <w:tcW w:w="300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Районные</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соревнования</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по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шахматам</w:t>
            </w:r>
            <w:proofErr w:type="spellEnd"/>
          </w:p>
        </w:tc>
        <w:tc>
          <w:tcPr>
            <w:tcW w:w="2268" w:type="dxa"/>
            <w:tcBorders>
              <w:bottom w:val="double" w:sz="4" w:space="0" w:color="000000"/>
            </w:tcBorders>
            <w:shd w:val="clear" w:color="auto" w:fill="FFFFFF" w:themeFill="background1"/>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Borders>
              <w:bottom w:val="double" w:sz="4" w:space="0" w:color="000000"/>
            </w:tcBorders>
            <w:shd w:val="clear" w:color="auto" w:fill="FFFFFF" w:themeFill="background1"/>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3 </w:t>
            </w:r>
            <w:proofErr w:type="spellStart"/>
            <w:r w:rsidR="00B1774C" w:rsidRPr="00B1774C">
              <w:rPr>
                <w:rFonts w:ascii="Times New Roman" w:eastAsia="Times New Roman" w:hAnsi="Times New Roman" w:cs="Times New Roman"/>
                <w:sz w:val="24"/>
                <w:szCs w:val="24"/>
              </w:rPr>
              <w:t>место</w:t>
            </w:r>
            <w:proofErr w:type="spellEnd"/>
            <w:r w:rsidR="00B1774C" w:rsidRPr="00B1774C">
              <w:rPr>
                <w:rFonts w:ascii="Times New Roman" w:eastAsia="Times New Roman" w:hAnsi="Times New Roman" w:cs="Times New Roman"/>
                <w:sz w:val="24"/>
                <w:szCs w:val="24"/>
              </w:rPr>
              <w:t xml:space="preserve"> – </w:t>
            </w:r>
            <w:proofErr w:type="spellStart"/>
            <w:r w:rsidR="00B1774C" w:rsidRPr="00B1774C">
              <w:rPr>
                <w:rFonts w:ascii="Times New Roman" w:eastAsia="Times New Roman" w:hAnsi="Times New Roman" w:cs="Times New Roman"/>
                <w:sz w:val="24"/>
                <w:szCs w:val="24"/>
              </w:rPr>
              <w:t>Панфилович</w:t>
            </w:r>
            <w:proofErr w:type="spellEnd"/>
          </w:p>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3 </w:t>
            </w:r>
            <w:proofErr w:type="spellStart"/>
            <w:r w:rsidR="00B1774C" w:rsidRPr="00B1774C">
              <w:rPr>
                <w:rFonts w:ascii="Times New Roman" w:eastAsia="Times New Roman" w:hAnsi="Times New Roman" w:cs="Times New Roman"/>
                <w:sz w:val="24"/>
                <w:szCs w:val="24"/>
              </w:rPr>
              <w:t>место</w:t>
            </w:r>
            <w:proofErr w:type="spellEnd"/>
            <w:r w:rsidR="00B1774C" w:rsidRPr="00B1774C">
              <w:rPr>
                <w:rFonts w:ascii="Times New Roman" w:eastAsia="Times New Roman" w:hAnsi="Times New Roman" w:cs="Times New Roman"/>
                <w:sz w:val="24"/>
                <w:szCs w:val="24"/>
              </w:rPr>
              <w:t xml:space="preserve"> - </w:t>
            </w:r>
            <w:proofErr w:type="spellStart"/>
            <w:r w:rsidR="00B1774C" w:rsidRPr="00B1774C">
              <w:rPr>
                <w:rFonts w:ascii="Times New Roman" w:eastAsia="Times New Roman" w:hAnsi="Times New Roman" w:cs="Times New Roman"/>
                <w:sz w:val="24"/>
                <w:szCs w:val="24"/>
              </w:rPr>
              <w:t>Яловец</w:t>
            </w:r>
            <w:proofErr w:type="spellEnd"/>
          </w:p>
        </w:tc>
      </w:tr>
      <w:tr w:rsidR="00B1774C" w:rsidRPr="00B1774C" w:rsidTr="00243DE9">
        <w:trPr>
          <w:trHeight w:val="870"/>
        </w:trPr>
        <w:tc>
          <w:tcPr>
            <w:tcW w:w="711" w:type="dxa"/>
          </w:tcPr>
          <w:p w:rsidR="00B1774C" w:rsidRPr="00B1774C" w:rsidRDefault="00B1774C" w:rsidP="00243DE9">
            <w:pPr>
              <w:ind w:right="141"/>
              <w:jc w:val="both"/>
              <w:rPr>
                <w:rFonts w:ascii="Times New Roman" w:eastAsia="Times New Roman" w:hAnsi="Times New Roman" w:cs="Times New Roman"/>
                <w:b/>
                <w:sz w:val="24"/>
                <w:szCs w:val="24"/>
              </w:rPr>
            </w:pPr>
          </w:p>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20</w:t>
            </w:r>
          </w:p>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E066D18" wp14:editId="7793F7D9">
                      <wp:simplePos x="0" y="0"/>
                      <wp:positionH relativeFrom="page">
                        <wp:posOffset>544195</wp:posOffset>
                      </wp:positionH>
                      <wp:positionV relativeFrom="page">
                        <wp:posOffset>457200</wp:posOffset>
                      </wp:positionV>
                      <wp:extent cx="18415" cy="175260"/>
                      <wp:effectExtent l="0" t="0" r="635"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7526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42.85pt;margin-top:36pt;width:1.45pt;height:1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" fillcolor="#4f81bc" stroked="f">
                      <w10:wrap anchorx="page" anchory="page"/>
                    </v:rect>
                  </w:pict>
                </mc:Fallback>
              </mc:AlternateContent>
            </w:r>
          </w:p>
        </w:tc>
        <w:tc>
          <w:tcPr>
            <w:tcW w:w="3008" w:type="dxa"/>
          </w:tcPr>
          <w:p w:rsidR="00B1774C" w:rsidRPr="00243DE9" w:rsidRDefault="00B1774C" w:rsidP="00243DE9">
            <w:pPr>
              <w:ind w:right="141"/>
              <w:jc w:val="both"/>
              <w:rPr>
                <w:rFonts w:ascii="Times New Roman" w:eastAsia="Times New Roman" w:hAnsi="Times New Roman" w:cs="Times New Roman"/>
                <w:sz w:val="24"/>
                <w:szCs w:val="24"/>
                <w:lang w:val="ru-RU"/>
              </w:rPr>
            </w:pPr>
            <w:r w:rsidRPr="00243DE9">
              <w:rPr>
                <w:rFonts w:ascii="Times New Roman" w:eastAsia="Times New Roman" w:hAnsi="Times New Roman" w:cs="Times New Roman"/>
                <w:sz w:val="24"/>
                <w:szCs w:val="24"/>
                <w:lang w:val="ru-RU"/>
              </w:rPr>
              <w:t>Открытая межрайонная научно-практическая конференция «Юные исследователи»</w:t>
            </w:r>
          </w:p>
        </w:tc>
        <w:tc>
          <w:tcPr>
            <w:tcW w:w="2268" w:type="dxa"/>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Межрайонный</w:t>
            </w:r>
            <w:proofErr w:type="spellEnd"/>
          </w:p>
        </w:tc>
        <w:tc>
          <w:tcPr>
            <w:tcW w:w="3685" w:type="dxa"/>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1 </w:t>
            </w:r>
            <w:proofErr w:type="spellStart"/>
            <w:r w:rsidR="00B1774C" w:rsidRPr="00B1774C">
              <w:rPr>
                <w:rFonts w:ascii="Times New Roman" w:eastAsia="Times New Roman" w:hAnsi="Times New Roman" w:cs="Times New Roman"/>
                <w:sz w:val="24"/>
                <w:szCs w:val="24"/>
              </w:rPr>
              <w:t>место</w:t>
            </w:r>
            <w:proofErr w:type="spellEnd"/>
            <w:r w:rsidR="00B1774C" w:rsidRPr="00B1774C">
              <w:rPr>
                <w:rFonts w:ascii="Times New Roman" w:eastAsia="Times New Roman" w:hAnsi="Times New Roman" w:cs="Times New Roman"/>
                <w:sz w:val="24"/>
                <w:szCs w:val="24"/>
              </w:rPr>
              <w:t xml:space="preserve"> </w:t>
            </w:r>
            <w:proofErr w:type="spellStart"/>
            <w:r w:rsidR="00B1774C" w:rsidRPr="00B1774C">
              <w:rPr>
                <w:rFonts w:ascii="Times New Roman" w:eastAsia="Times New Roman" w:hAnsi="Times New Roman" w:cs="Times New Roman"/>
                <w:sz w:val="24"/>
                <w:szCs w:val="24"/>
              </w:rPr>
              <w:t>Глебов</w:t>
            </w:r>
            <w:proofErr w:type="spellEnd"/>
            <w:r w:rsidR="00B1774C" w:rsidRPr="00B1774C">
              <w:rPr>
                <w:rFonts w:ascii="Times New Roman" w:eastAsia="Times New Roman" w:hAnsi="Times New Roman" w:cs="Times New Roman"/>
                <w:sz w:val="24"/>
                <w:szCs w:val="24"/>
              </w:rPr>
              <w:t xml:space="preserve"> А</w:t>
            </w:r>
          </w:p>
          <w:p w:rsidR="00B1774C" w:rsidRPr="00B1774C" w:rsidRDefault="00B1774C" w:rsidP="00243DE9">
            <w:pPr>
              <w:ind w:right="141"/>
              <w:jc w:val="both"/>
              <w:rPr>
                <w:rFonts w:ascii="Times New Roman" w:eastAsia="Times New Roman" w:hAnsi="Times New Roman" w:cs="Times New Roman"/>
                <w:sz w:val="24"/>
                <w:szCs w:val="24"/>
              </w:rPr>
            </w:pPr>
          </w:p>
        </w:tc>
      </w:tr>
      <w:tr w:rsidR="00B1774C" w:rsidRPr="00B1774C" w:rsidTr="00243DE9">
        <w:trPr>
          <w:trHeight w:val="870"/>
        </w:trPr>
        <w:tc>
          <w:tcPr>
            <w:tcW w:w="711"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21</w:t>
            </w:r>
          </w:p>
        </w:tc>
        <w:tc>
          <w:tcPr>
            <w:tcW w:w="3008" w:type="dxa"/>
          </w:tcPr>
          <w:p w:rsidR="00B1774C" w:rsidRPr="00243DE9" w:rsidRDefault="00B1774C" w:rsidP="00243DE9">
            <w:pPr>
              <w:ind w:right="141"/>
              <w:jc w:val="both"/>
              <w:rPr>
                <w:rFonts w:ascii="Times New Roman" w:eastAsia="Times New Roman" w:hAnsi="Times New Roman" w:cs="Times New Roman"/>
                <w:spacing w:val="-1"/>
                <w:sz w:val="24"/>
                <w:szCs w:val="24"/>
                <w:lang w:val="ru-RU"/>
              </w:rPr>
            </w:pPr>
            <w:r w:rsidRPr="00243DE9">
              <w:rPr>
                <w:rFonts w:ascii="Times New Roman" w:eastAsia="Times New Roman" w:hAnsi="Times New Roman" w:cs="Times New Roman"/>
                <w:spacing w:val="-1"/>
                <w:sz w:val="24"/>
                <w:szCs w:val="24"/>
                <w:lang w:val="ru-RU"/>
              </w:rPr>
              <w:t>Районные соревнования по мини-футболу (младшая возрастная группа)</w:t>
            </w:r>
          </w:p>
        </w:tc>
        <w:tc>
          <w:tcPr>
            <w:tcW w:w="2268" w:type="dxa"/>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 xml:space="preserve">1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762"/>
        </w:trPr>
        <w:tc>
          <w:tcPr>
            <w:tcW w:w="711" w:type="dxa"/>
          </w:tcPr>
          <w:p w:rsidR="00B1774C" w:rsidRPr="00B1774C" w:rsidRDefault="00B1774C" w:rsidP="00243DE9">
            <w:pPr>
              <w:ind w:right="141"/>
              <w:jc w:val="both"/>
              <w:rPr>
                <w:rFonts w:ascii="Times New Roman" w:eastAsia="Times New Roman" w:hAnsi="Times New Roman" w:cs="Times New Roman"/>
                <w:b/>
                <w:sz w:val="24"/>
                <w:szCs w:val="24"/>
              </w:rPr>
            </w:pPr>
          </w:p>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22</w:t>
            </w:r>
          </w:p>
        </w:tc>
        <w:tc>
          <w:tcPr>
            <w:tcW w:w="3008" w:type="dxa"/>
          </w:tcPr>
          <w:p w:rsidR="00B1774C" w:rsidRPr="00243DE9" w:rsidRDefault="00B1774C" w:rsidP="00243DE9">
            <w:pPr>
              <w:ind w:right="141"/>
              <w:jc w:val="both"/>
              <w:rPr>
                <w:rFonts w:ascii="Times New Roman" w:eastAsia="Times New Roman" w:hAnsi="Times New Roman" w:cs="Times New Roman"/>
                <w:spacing w:val="-1"/>
                <w:sz w:val="24"/>
                <w:szCs w:val="24"/>
                <w:lang w:val="ru-RU"/>
              </w:rPr>
            </w:pPr>
            <w:r w:rsidRPr="00243DE9">
              <w:rPr>
                <w:rFonts w:ascii="Times New Roman" w:eastAsia="Times New Roman" w:hAnsi="Times New Roman" w:cs="Times New Roman"/>
                <w:spacing w:val="-1"/>
                <w:sz w:val="24"/>
                <w:szCs w:val="24"/>
                <w:lang w:val="ru-RU"/>
              </w:rPr>
              <w:t>Районные соревнования по мини-футболу (средняя возрастная группа)</w:t>
            </w:r>
          </w:p>
        </w:tc>
        <w:tc>
          <w:tcPr>
            <w:tcW w:w="2268" w:type="dxa"/>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3 </w:t>
            </w:r>
            <w:proofErr w:type="spellStart"/>
            <w:r w:rsidR="00B1774C" w:rsidRPr="00B1774C">
              <w:rPr>
                <w:rFonts w:ascii="Times New Roman" w:eastAsia="Times New Roman" w:hAnsi="Times New Roman" w:cs="Times New Roman"/>
                <w:sz w:val="24"/>
                <w:szCs w:val="24"/>
              </w:rPr>
              <w:t>место</w:t>
            </w:r>
            <w:proofErr w:type="spellEnd"/>
          </w:p>
        </w:tc>
      </w:tr>
      <w:tr w:rsidR="00B1774C" w:rsidRPr="00B1774C" w:rsidTr="00243DE9">
        <w:trPr>
          <w:trHeight w:val="1316"/>
        </w:trPr>
        <w:tc>
          <w:tcPr>
            <w:tcW w:w="711" w:type="dxa"/>
          </w:tcPr>
          <w:p w:rsidR="00B1774C" w:rsidRPr="00B1774C" w:rsidRDefault="00B1774C" w:rsidP="00243DE9">
            <w:pPr>
              <w:ind w:right="141"/>
              <w:jc w:val="both"/>
              <w:rPr>
                <w:rFonts w:ascii="Times New Roman" w:eastAsia="Times New Roman" w:hAnsi="Times New Roman" w:cs="Times New Roman"/>
                <w:b/>
                <w:sz w:val="24"/>
                <w:szCs w:val="24"/>
              </w:rPr>
            </w:pPr>
          </w:p>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23</w:t>
            </w:r>
          </w:p>
        </w:tc>
        <w:tc>
          <w:tcPr>
            <w:tcW w:w="3008" w:type="dxa"/>
          </w:tcPr>
          <w:p w:rsidR="00B1774C" w:rsidRPr="00243DE9" w:rsidRDefault="00B1774C" w:rsidP="00243DE9">
            <w:pPr>
              <w:ind w:right="141"/>
              <w:jc w:val="both"/>
              <w:rPr>
                <w:rFonts w:ascii="Times New Roman" w:eastAsia="Times New Roman" w:hAnsi="Times New Roman" w:cs="Times New Roman"/>
                <w:spacing w:val="-1"/>
                <w:sz w:val="24"/>
                <w:szCs w:val="24"/>
                <w:lang w:val="ru-RU"/>
              </w:rPr>
            </w:pPr>
            <w:r w:rsidRPr="00243DE9">
              <w:rPr>
                <w:rFonts w:ascii="Times New Roman" w:eastAsia="Times New Roman" w:hAnsi="Times New Roman" w:cs="Times New Roman"/>
                <w:spacing w:val="-1"/>
                <w:sz w:val="24"/>
                <w:szCs w:val="24"/>
                <w:lang w:val="ru-RU"/>
              </w:rPr>
              <w:t>Районные соревнования по мини-футболу (старшая возрастная группа)</w:t>
            </w:r>
          </w:p>
        </w:tc>
        <w:tc>
          <w:tcPr>
            <w:tcW w:w="2268" w:type="dxa"/>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1 </w:t>
            </w:r>
            <w:proofErr w:type="spellStart"/>
            <w:r w:rsidR="00B1774C" w:rsidRPr="00B1774C">
              <w:rPr>
                <w:rFonts w:ascii="Times New Roman" w:eastAsia="Times New Roman" w:hAnsi="Times New Roman" w:cs="Times New Roman"/>
                <w:sz w:val="24"/>
                <w:szCs w:val="24"/>
              </w:rPr>
              <w:t>место</w:t>
            </w:r>
            <w:proofErr w:type="spellEnd"/>
            <w:r w:rsidR="00B1774C" w:rsidRPr="00B1774C">
              <w:rPr>
                <w:rFonts w:ascii="Times New Roman" w:eastAsia="Times New Roman" w:hAnsi="Times New Roman" w:cs="Times New Roman"/>
                <w:sz w:val="24"/>
                <w:szCs w:val="24"/>
              </w:rPr>
              <w:t xml:space="preserve"> </w:t>
            </w:r>
          </w:p>
          <w:p w:rsidR="00B1774C" w:rsidRPr="00B1774C" w:rsidRDefault="00B1774C" w:rsidP="00243DE9">
            <w:pPr>
              <w:ind w:right="141"/>
              <w:jc w:val="both"/>
              <w:rPr>
                <w:rFonts w:ascii="Times New Roman" w:eastAsia="Times New Roman" w:hAnsi="Times New Roman" w:cs="Times New Roman"/>
                <w:sz w:val="24"/>
                <w:szCs w:val="24"/>
              </w:rPr>
            </w:pPr>
          </w:p>
        </w:tc>
      </w:tr>
      <w:tr w:rsidR="00B1774C" w:rsidRPr="00B1774C" w:rsidTr="00243DE9">
        <w:trPr>
          <w:trHeight w:val="775"/>
        </w:trPr>
        <w:tc>
          <w:tcPr>
            <w:tcW w:w="711" w:type="dxa"/>
          </w:tcPr>
          <w:p w:rsidR="00B1774C" w:rsidRPr="00B1774C" w:rsidRDefault="00B1774C" w:rsidP="00243DE9">
            <w:pPr>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24</w:t>
            </w:r>
          </w:p>
        </w:tc>
        <w:tc>
          <w:tcPr>
            <w:tcW w:w="3008" w:type="dxa"/>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Районный</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турнир</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по</w:t>
            </w:r>
            <w:proofErr w:type="spellEnd"/>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баскетболу</w:t>
            </w:r>
            <w:proofErr w:type="spellEnd"/>
          </w:p>
        </w:tc>
        <w:tc>
          <w:tcPr>
            <w:tcW w:w="2268" w:type="dxa"/>
          </w:tcPr>
          <w:p w:rsidR="00B1774C" w:rsidRPr="00B1774C" w:rsidRDefault="00B1774C" w:rsidP="00243DE9">
            <w:pPr>
              <w:ind w:right="141"/>
              <w:jc w:val="both"/>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Муниципальный</w:t>
            </w:r>
            <w:proofErr w:type="spellEnd"/>
          </w:p>
        </w:tc>
        <w:tc>
          <w:tcPr>
            <w:tcW w:w="3685" w:type="dxa"/>
          </w:tcPr>
          <w:p w:rsidR="00B1774C" w:rsidRPr="00B1774C" w:rsidRDefault="001B210B" w:rsidP="00243DE9">
            <w:pPr>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B1774C" w:rsidRPr="00B1774C">
              <w:rPr>
                <w:rFonts w:ascii="Times New Roman" w:eastAsia="Times New Roman" w:hAnsi="Times New Roman" w:cs="Times New Roman"/>
                <w:sz w:val="24"/>
                <w:szCs w:val="24"/>
              </w:rPr>
              <w:t xml:space="preserve">2 </w:t>
            </w:r>
            <w:proofErr w:type="spellStart"/>
            <w:r w:rsidR="00B1774C" w:rsidRPr="00B1774C">
              <w:rPr>
                <w:rFonts w:ascii="Times New Roman" w:eastAsia="Times New Roman" w:hAnsi="Times New Roman" w:cs="Times New Roman"/>
                <w:sz w:val="24"/>
                <w:szCs w:val="24"/>
              </w:rPr>
              <w:t>место</w:t>
            </w:r>
            <w:proofErr w:type="spellEnd"/>
            <w:r w:rsidR="00B1774C" w:rsidRPr="00B1774C">
              <w:rPr>
                <w:rFonts w:ascii="Times New Roman" w:eastAsia="Times New Roman" w:hAnsi="Times New Roman" w:cs="Times New Roman"/>
                <w:sz w:val="24"/>
                <w:szCs w:val="24"/>
              </w:rPr>
              <w:t xml:space="preserve"> </w:t>
            </w:r>
          </w:p>
          <w:p w:rsidR="00B1774C" w:rsidRPr="00B1774C" w:rsidRDefault="00B1774C" w:rsidP="00243DE9">
            <w:pPr>
              <w:ind w:right="141"/>
              <w:jc w:val="both"/>
              <w:rPr>
                <w:rFonts w:ascii="Times New Roman" w:eastAsia="Times New Roman" w:hAnsi="Times New Roman" w:cs="Times New Roman"/>
                <w:sz w:val="24"/>
                <w:szCs w:val="24"/>
              </w:rPr>
            </w:pPr>
          </w:p>
        </w:tc>
      </w:tr>
    </w:tbl>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b/>
          <w:bCs/>
          <w:color w:val="FF0000"/>
          <w:sz w:val="24"/>
          <w:szCs w:val="24"/>
        </w:rPr>
      </w:pPr>
    </w:p>
    <w:p w:rsid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lang w:val="en-US"/>
        </w:rPr>
        <w:t>VI</w:t>
      </w:r>
      <w:r w:rsidRPr="00B1774C">
        <w:rPr>
          <w:rFonts w:ascii="Times New Roman" w:eastAsia="Times New Roman" w:hAnsi="Times New Roman" w:cs="Times New Roman"/>
          <w:b/>
          <w:bCs/>
          <w:sz w:val="24"/>
          <w:szCs w:val="24"/>
        </w:rPr>
        <w:t>. ОЦЕНКА ФУНКЦИОНИРОВАНИЯ ВНУТРЕННЕЙ СИСТЕМЫ ОЦЕНКИ КАЧЕСТВА ОБРАЗОВАНИЯ</w:t>
      </w:r>
    </w:p>
    <w:p w:rsidR="001B210B" w:rsidRPr="00B1774C" w:rsidRDefault="001B210B"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p>
    <w:p w:rsidR="00B1774C" w:rsidRPr="00B1774C" w:rsidRDefault="00B1774C" w:rsidP="00243DE9">
      <w:pPr>
        <w:widowControl w:val="0"/>
        <w:tabs>
          <w:tab w:val="left" w:pos="9639"/>
        </w:tabs>
        <w:autoSpaceDE w:val="0"/>
        <w:autoSpaceDN w:val="0"/>
        <w:spacing w:after="0" w:line="240" w:lineRule="auto"/>
        <w:ind w:right="141"/>
        <w:jc w:val="both"/>
        <w:rPr>
          <w:rFonts w:ascii="Times New Roman" w:eastAsia="Times New Roman" w:hAnsi="Times New Roman" w:cs="Times New Roman"/>
          <w:spacing w:val="-4"/>
          <w:sz w:val="24"/>
          <w:szCs w:val="24"/>
        </w:rPr>
      </w:pPr>
      <w:r w:rsidRPr="00B1774C">
        <w:rPr>
          <w:rFonts w:ascii="Times New Roman" w:eastAsia="Times New Roman" w:hAnsi="Times New Roman" w:cs="Times New Roman"/>
          <w:sz w:val="24"/>
          <w:szCs w:val="24"/>
        </w:rPr>
        <w:t xml:space="preserve">       Деятельность по оценке качества образования в МБОУ СОШ № 2 п. Ванино в 2024 году организовывалась на основании Положения о внутренней системе оценки качества образования (ВСОКО) и в соответствии с Планами ВСОКО на 2023/24 учебный </w:t>
      </w:r>
      <w:r w:rsidRPr="00B1774C">
        <w:rPr>
          <w:rFonts w:ascii="Times New Roman" w:eastAsia="Times New Roman" w:hAnsi="Times New Roman" w:cs="Times New Roman"/>
          <w:spacing w:val="-4"/>
          <w:sz w:val="24"/>
          <w:szCs w:val="24"/>
        </w:rPr>
        <w:t>год.</w:t>
      </w:r>
      <w:r w:rsidRPr="00B1774C">
        <w:rPr>
          <w:rFonts w:ascii="Times New Roman" w:eastAsia="Times New Roman" w:hAnsi="Times New Roman" w:cs="Times New Roman"/>
          <w:sz w:val="24"/>
          <w:szCs w:val="24"/>
        </w:rPr>
        <w:t xml:space="preserve"> </w:t>
      </w:r>
      <w:hyperlink r:id="rId14" w:history="1">
        <w:r w:rsidRPr="00B1774C">
          <w:rPr>
            <w:rFonts w:ascii="Times New Roman" w:eastAsia="Times New Roman" w:hAnsi="Times New Roman" w:cs="Times New Roman"/>
            <w:color w:val="0000FF"/>
            <w:spacing w:val="-4"/>
            <w:sz w:val="24"/>
            <w:szCs w:val="24"/>
            <w:u w:val="single"/>
          </w:rPr>
          <w:t>https://vanino-2.edu.27.ru/?id=497</w:t>
        </w:r>
      </w:hyperlink>
    </w:p>
    <w:p w:rsidR="00B1774C" w:rsidRPr="00B1774C" w:rsidRDefault="00B1774C" w:rsidP="00243DE9">
      <w:pPr>
        <w:widowControl w:val="0"/>
        <w:tabs>
          <w:tab w:val="left" w:pos="9639"/>
        </w:tabs>
        <w:autoSpaceDE w:val="0"/>
        <w:autoSpaceDN w:val="0"/>
        <w:spacing w:after="0" w:line="240" w:lineRule="auto"/>
        <w:ind w:right="141"/>
        <w:jc w:val="both"/>
        <w:rPr>
          <w:rFonts w:ascii="Times New Roman" w:eastAsia="Times New Roman" w:hAnsi="Times New Roman" w:cs="Times New Roman"/>
          <w:spacing w:val="-4"/>
          <w:sz w:val="24"/>
          <w:szCs w:val="24"/>
        </w:rPr>
      </w:pPr>
      <w:r w:rsidRPr="00B1774C">
        <w:rPr>
          <w:rFonts w:ascii="Times New Roman" w:eastAsia="Times New Roman" w:hAnsi="Times New Roman" w:cs="Times New Roman"/>
          <w:b/>
          <w:bCs/>
          <w:sz w:val="24"/>
          <w:szCs w:val="24"/>
        </w:rPr>
        <w:t xml:space="preserve">   </w:t>
      </w:r>
      <w:proofErr w:type="spellStart"/>
      <w:r w:rsidRPr="00B1774C">
        <w:rPr>
          <w:rFonts w:ascii="Times New Roman" w:eastAsia="Times New Roman" w:hAnsi="Times New Roman" w:cs="Times New Roman"/>
          <w:b/>
          <w:bCs/>
          <w:sz w:val="24"/>
          <w:szCs w:val="24"/>
        </w:rPr>
        <w:t>Внутришколъная</w:t>
      </w:r>
      <w:proofErr w:type="spellEnd"/>
      <w:r w:rsidRPr="00B1774C">
        <w:rPr>
          <w:rFonts w:ascii="Times New Roman" w:eastAsia="Times New Roman" w:hAnsi="Times New Roman" w:cs="Times New Roman"/>
          <w:b/>
          <w:bCs/>
          <w:sz w:val="24"/>
          <w:szCs w:val="24"/>
        </w:rPr>
        <w:t xml:space="preserve"> система оценки качества образования </w:t>
      </w:r>
      <w:r w:rsidRPr="00B1774C">
        <w:rPr>
          <w:rFonts w:ascii="Times New Roman" w:eastAsia="Times New Roman" w:hAnsi="Times New Roman" w:cs="Times New Roman"/>
          <w:sz w:val="24"/>
          <w:szCs w:val="24"/>
        </w:rPr>
        <w:t xml:space="preserve">(ВСОКО) – целостная система диагностических и оценочных процедур, реализуемых различными субъектами государственно-общественного управления школой, которым делегированы отдельные полномочия по оценке качества образовательного процесса, а также совокупность организационных структур и нормативных правовых материалов, обеспечивающих управление качеством образования.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r w:rsidRPr="00B1774C">
        <w:rPr>
          <w:rFonts w:ascii="Times New Roman" w:eastAsia="Times New Roman" w:hAnsi="Times New Roman" w:cs="Times New Roman"/>
          <w:b/>
          <w:bCs/>
          <w:sz w:val="24"/>
          <w:szCs w:val="24"/>
        </w:rPr>
        <w:t xml:space="preserve">Цели ВСОКО: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систематически получать объективную информацию о состоянии качества реализации образовательного процесса, его ресурсного обеспечения и его результатов, тенденций их изменения, причинах, влияющих на их уровень;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устранять эффект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принимать обоснованные и своевременные управленческие решения по совершенствованию образовательного процесса и развития образовательной среды школы.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Основные задачи ВСОКО: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использование в школе единых критериев оценки качества образования и подходов к его измерению;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использование единой системы аналитических показателей и инструментария, позволяющих реализовывать ВСОКО;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использование единых форматов собираемой информации и технологии </w:t>
      </w:r>
      <w:proofErr w:type="spellStart"/>
      <w:r w:rsidRPr="00B1774C">
        <w:rPr>
          <w:rFonts w:ascii="Times New Roman" w:eastAsia="Times New Roman" w:hAnsi="Times New Roman" w:cs="Times New Roman"/>
          <w:sz w:val="24"/>
          <w:szCs w:val="24"/>
        </w:rPr>
        <w:t>еѐ</w:t>
      </w:r>
      <w:proofErr w:type="spellEnd"/>
      <w:r w:rsidRPr="00B1774C">
        <w:rPr>
          <w:rFonts w:ascii="Times New Roman" w:eastAsia="Times New Roman" w:hAnsi="Times New Roman" w:cs="Times New Roman"/>
          <w:sz w:val="24"/>
          <w:szCs w:val="24"/>
        </w:rPr>
        <w:t xml:space="preserve"> использования для принятия управленческих решений;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обеспечение функционирования и достоверности данных единой ресурсной (информационно-технологической) базы ВСОКО;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lastRenderedPageBreak/>
        <w:t xml:space="preserve">- изучение, самооценка состояния и прогнозирование развития образовательной среды школы;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выявление факторов, влияющих на качество образования в школе;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определение уровня и качества реализации образовательных программ и Программы развития школы;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мониторинг индивидуальных достижений обучающихся;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обеспечение развития кадрового потенциала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обеспечение условий аттестации кадров, сопровождение процесса аккредитации;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определение рейтинга педагогов по оценке выполнения критериев и показателей результативности и эффективности работы для выплаты поощрительных выплат из стимулирующей части фонда оплаты труда;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реализация механизмов общественно-государственного управления образовательным процессом в школе;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развитие инновационных процессов в организации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Принципы, положенные в основу функционирования ВСОКО: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объективности, достоверности, полноты, системности информации о качестве образования;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реалистичности требований, норм и показателей качества образования, их социальной и личностной значимости, учёта индивидуальных особенностей отдельных категорий обучающихся;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открытости, прозрачности процедур оценки качества образования, преемственности образовательной политики;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доступности информации о состоянии и качестве образования для различных социальных партнёров;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w:t>
      </w:r>
      <w:proofErr w:type="spellStart"/>
      <w:r w:rsidRPr="00B1774C">
        <w:rPr>
          <w:rFonts w:ascii="Times New Roman" w:eastAsia="Times New Roman" w:hAnsi="Times New Roman" w:cs="Times New Roman"/>
          <w:sz w:val="24"/>
          <w:szCs w:val="24"/>
        </w:rPr>
        <w:t>рефлексивности</w:t>
      </w:r>
      <w:proofErr w:type="spellEnd"/>
      <w:r w:rsidRPr="00B1774C">
        <w:rPr>
          <w:rFonts w:ascii="Times New Roman" w:eastAsia="Times New Roman" w:hAnsi="Times New Roman" w:cs="Times New Roman"/>
          <w:sz w:val="24"/>
          <w:szCs w:val="24"/>
        </w:rPr>
        <w:t xml:space="preserve">, реализуемой через включение педагогов в анализ и самооценку деятельности;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оптимальности использования источников данных для определения показателей качества и эффективности образования;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w:t>
      </w:r>
      <w:proofErr w:type="gramStart"/>
      <w:r w:rsidRPr="00B1774C">
        <w:rPr>
          <w:rFonts w:ascii="Times New Roman" w:eastAsia="Times New Roman" w:hAnsi="Times New Roman" w:cs="Times New Roman"/>
          <w:sz w:val="24"/>
          <w:szCs w:val="24"/>
        </w:rPr>
        <w:t>инструментальное</w:t>
      </w:r>
      <w:proofErr w:type="gramEnd"/>
      <w:r w:rsidRPr="00B1774C">
        <w:rPr>
          <w:rFonts w:ascii="Times New Roman" w:eastAsia="Times New Roman" w:hAnsi="Times New Roman" w:cs="Times New Roman"/>
          <w:sz w:val="24"/>
          <w:szCs w:val="24"/>
        </w:rPr>
        <w:t xml:space="preserve"> и технологичности используемых показателей;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минимизации количества показателей с учетом потребностей и задач оценки качества образовательного процесса для разных запросов и уровней управления;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сопоставимости с муниципальными и региональными аналогами;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взаимного дополнения оценочных процедур, установление между ними взаимосвязей и взаимозависимости;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соблюдения морально-этических норм при проведении процедур оценки качества образования.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Основные функции ВСОКО: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обеспечение выполнения требований ФГОС;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информационное и аналитическое сопровождение управления образовательным процессом;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мониторинг развития и прогнозирование состояния образовательной среды;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обеспечение открытости результатов образовательной деятельности МБОУ СОШ № 2 п. Ванино.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Содержание ВСОКО: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Оценка качества образовательных результатов: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предметные результаты </w:t>
      </w:r>
      <w:proofErr w:type="gramStart"/>
      <w:r w:rsidRPr="00B1774C">
        <w:rPr>
          <w:rFonts w:ascii="Times New Roman" w:eastAsia="Times New Roman" w:hAnsi="Times New Roman" w:cs="Times New Roman"/>
          <w:sz w:val="24"/>
          <w:szCs w:val="24"/>
        </w:rPr>
        <w:t>обучения по</w:t>
      </w:r>
      <w:proofErr w:type="gramEnd"/>
      <w:r w:rsidRPr="00B1774C">
        <w:rPr>
          <w:rFonts w:ascii="Times New Roman" w:eastAsia="Times New Roman" w:hAnsi="Times New Roman" w:cs="Times New Roman"/>
          <w:sz w:val="24"/>
          <w:szCs w:val="24"/>
        </w:rPr>
        <w:t xml:space="preserve"> разным уровням образования (включая сравнение данных ВШК, внутренней и внешней диагностики, в том числе результатов итоговой аттестации обучающихся);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личностные результаты (включая показатели социализации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 xml:space="preserve">);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ведение Портфолио </w:t>
      </w:r>
      <w:proofErr w:type="gramStart"/>
      <w:r w:rsidRPr="00B1774C">
        <w:rPr>
          <w:rFonts w:ascii="Times New Roman" w:eastAsia="Times New Roman" w:hAnsi="Times New Roman" w:cs="Times New Roman"/>
          <w:sz w:val="24"/>
          <w:szCs w:val="24"/>
        </w:rPr>
        <w:t>обучающегося</w:t>
      </w:r>
      <w:proofErr w:type="gramEnd"/>
      <w:r w:rsidRPr="00B1774C">
        <w:rPr>
          <w:rFonts w:ascii="Times New Roman" w:eastAsia="Times New Roman" w:hAnsi="Times New Roman" w:cs="Times New Roman"/>
          <w:sz w:val="24"/>
          <w:szCs w:val="24"/>
        </w:rPr>
        <w:t xml:space="preserve">;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достижения обучающихся на конкурсах, соревнованиях, олимпиадах, фестивалях и т. д.;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удовлетворённость родителей (законных представителей) обучающихся качеством образовательных результатов.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Оценка качества реализации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реализация образовательной программы, её соответствие требованиям ФГОС;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lastRenderedPageBreak/>
        <w:t xml:space="preserve">- реализация программы дополнительного образования (её соответствие запросам участников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реализации учебного плана и рабочих программ;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проведение учебных занятий и индивидуальной работы с разными категориями обучающихся;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реализация плана внеурочной деятельности (включая классное руководство);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организация условий для подготовки к итоговой аттестации;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удовлетворённость обучающихся и их родителей (законных представителей) организацией урочной и внеурочной деятельности.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 xml:space="preserve">Оценка качества условий, обеспечивающих образовательный процесс: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материально-техническое обеспечение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состояние и перспективы развития информационного пространства Школы; - выполнение требований санитарно-гигиенических и эстетических условий организации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обеспечение медицинского сопровождения образовательного процесса и организация питания;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психолого-педагогическая поддержка участников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использование социальной среды района и поселка в реализации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развитие кадрового потенциала и аттестация кадров;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развитие кабинетной системы обучения;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общественно-государственное управление образовательным процессом (организация работы Управляющего Совета МБОУ СОШ № 2 п. Ванино, Ученического самоуправления);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документооборот, нормативно-правовое обеспечение образовательного процесса, Программа развития МБОУ СОШ № 2 п. Ванино;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результаты самоанализа, социологических исследований и внешней оценки деятельности Школы;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открытость представления результатов образовательного процесса и анализа его состояния.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Реализация процедуры ВСОКО включает в себя: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анализ результатов основного государственного экзамена для выпускников 9-х классов;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анализ результатов текущей и промежуточной аттестации обучающихся по предметам;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мониторинговые исследования результатов обучения при реализации преемственности </w:t>
      </w:r>
      <w:proofErr w:type="gramStart"/>
      <w:r w:rsidRPr="00B1774C">
        <w:rPr>
          <w:rFonts w:ascii="Times New Roman" w:eastAsia="Times New Roman" w:hAnsi="Times New Roman" w:cs="Times New Roman"/>
          <w:sz w:val="24"/>
          <w:szCs w:val="24"/>
        </w:rPr>
        <w:t>обучения по</w:t>
      </w:r>
      <w:proofErr w:type="gramEnd"/>
      <w:r w:rsidRPr="00B1774C">
        <w:rPr>
          <w:rFonts w:ascii="Times New Roman" w:eastAsia="Times New Roman" w:hAnsi="Times New Roman" w:cs="Times New Roman"/>
          <w:sz w:val="24"/>
          <w:szCs w:val="24"/>
        </w:rPr>
        <w:t xml:space="preserve"> их уровням;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анализ результатов федеральных мониторинговых исследований (ВПР);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анализ результатов диагностик, проводимых в формате международных исследований;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результаты внешней оценки качества </w:t>
      </w:r>
      <w:proofErr w:type="gramStart"/>
      <w:r w:rsidRPr="00B1774C">
        <w:rPr>
          <w:rFonts w:ascii="Times New Roman" w:eastAsia="Times New Roman" w:hAnsi="Times New Roman" w:cs="Times New Roman"/>
          <w:sz w:val="24"/>
          <w:szCs w:val="24"/>
        </w:rPr>
        <w:t>обучения по</w:t>
      </w:r>
      <w:proofErr w:type="gramEnd"/>
      <w:r w:rsidRPr="00B1774C">
        <w:rPr>
          <w:rFonts w:ascii="Times New Roman" w:eastAsia="Times New Roman" w:hAnsi="Times New Roman" w:cs="Times New Roman"/>
          <w:sz w:val="24"/>
          <w:szCs w:val="24"/>
        </w:rPr>
        <w:t xml:space="preserve"> предметным результатам и </w:t>
      </w:r>
      <w:proofErr w:type="spellStart"/>
      <w:r w:rsidRPr="00B1774C">
        <w:rPr>
          <w:rFonts w:ascii="Times New Roman" w:eastAsia="Times New Roman" w:hAnsi="Times New Roman" w:cs="Times New Roman"/>
          <w:sz w:val="24"/>
          <w:szCs w:val="24"/>
        </w:rPr>
        <w:t>сформированностиметапредметных</w:t>
      </w:r>
      <w:proofErr w:type="spellEnd"/>
      <w:r w:rsidRPr="00B1774C">
        <w:rPr>
          <w:rFonts w:ascii="Times New Roman" w:eastAsia="Times New Roman" w:hAnsi="Times New Roman" w:cs="Times New Roman"/>
          <w:sz w:val="24"/>
          <w:szCs w:val="24"/>
        </w:rPr>
        <w:t xml:space="preserve"> умений (инструментарий РЦОКО Хабаровского края);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самоанализ деятельности педагогов с использованием инструментария РЦКО;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анализ выполнения планов внеурочной и воспитательной деятельности;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анализ выполнения подпрограмм основных образовательных программ;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анализ реализации программ дополнительного образования обучающихся;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анализ финансово-хозяйственной деятельности.</w:t>
      </w:r>
    </w:p>
    <w:p w:rsidR="00B1774C" w:rsidRPr="00B1774C" w:rsidRDefault="00B1774C" w:rsidP="00243DE9">
      <w:pPr>
        <w:widowControl w:val="0"/>
        <w:autoSpaceDE w:val="0"/>
        <w:autoSpaceDN w:val="0"/>
        <w:spacing w:after="0" w:line="240" w:lineRule="auto"/>
        <w:ind w:right="141"/>
        <w:jc w:val="both"/>
        <w:rPr>
          <w:rFonts w:ascii="Times New Roman" w:eastAsia="Times New Roman" w:hAnsi="Times New Roman" w:cs="Times New Roman"/>
          <w:b/>
          <w:sz w:val="24"/>
          <w:szCs w:val="24"/>
        </w:rPr>
      </w:pPr>
      <w:r w:rsidRPr="00B1774C">
        <w:rPr>
          <w:rFonts w:ascii="Times New Roman" w:eastAsia="Times New Roman" w:hAnsi="Times New Roman" w:cs="Times New Roman"/>
          <w:b/>
          <w:sz w:val="24"/>
          <w:szCs w:val="24"/>
        </w:rPr>
        <w:t xml:space="preserve">Объектами процедуры оценки качества образовательных результатов обучающихся </w:t>
      </w:r>
      <w:r w:rsidRPr="00B1774C">
        <w:rPr>
          <w:rFonts w:ascii="Times New Roman" w:eastAsia="Times New Roman" w:hAnsi="Times New Roman" w:cs="Times New Roman"/>
          <w:b/>
          <w:spacing w:val="-2"/>
          <w:sz w:val="24"/>
          <w:szCs w:val="24"/>
        </w:rPr>
        <w:t>являются:</w:t>
      </w:r>
    </w:p>
    <w:p w:rsidR="00B1774C" w:rsidRPr="00B1774C" w:rsidRDefault="00B1774C" w:rsidP="001B210B">
      <w:pPr>
        <w:widowControl w:val="0"/>
        <w:numPr>
          <w:ilvl w:val="1"/>
          <w:numId w:val="19"/>
        </w:numPr>
        <w:tabs>
          <w:tab w:val="left" w:pos="142"/>
        </w:tabs>
        <w:autoSpaceDE w:val="0"/>
        <w:autoSpaceDN w:val="0"/>
        <w:spacing w:before="1" w:beforeAutospacing="1" w:after="0" w:afterAutospacing="1" w:line="240" w:lineRule="auto"/>
        <w:ind w:left="426" w:right="141" w:firstLine="0"/>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личностные</w:t>
      </w:r>
      <w:r w:rsidRPr="00B1774C">
        <w:rPr>
          <w:rFonts w:ascii="Times New Roman" w:eastAsia="Times New Roman" w:hAnsi="Times New Roman" w:cs="Times New Roman"/>
          <w:spacing w:val="-3"/>
          <w:sz w:val="24"/>
          <w:szCs w:val="24"/>
        </w:rPr>
        <w:t xml:space="preserve"> </w:t>
      </w:r>
      <w:r w:rsidRPr="00B1774C">
        <w:rPr>
          <w:rFonts w:ascii="Times New Roman" w:eastAsia="Times New Roman" w:hAnsi="Times New Roman" w:cs="Times New Roman"/>
          <w:spacing w:val="-2"/>
          <w:sz w:val="24"/>
          <w:szCs w:val="24"/>
        </w:rPr>
        <w:t>результаты;</w:t>
      </w:r>
    </w:p>
    <w:p w:rsidR="00B1774C" w:rsidRPr="00B1774C" w:rsidRDefault="00B1774C" w:rsidP="001B210B">
      <w:pPr>
        <w:widowControl w:val="0"/>
        <w:numPr>
          <w:ilvl w:val="1"/>
          <w:numId w:val="19"/>
        </w:numPr>
        <w:tabs>
          <w:tab w:val="left" w:pos="0"/>
        </w:tabs>
        <w:autoSpaceDE w:val="0"/>
        <w:autoSpaceDN w:val="0"/>
        <w:spacing w:before="100" w:beforeAutospacing="1" w:after="0" w:afterAutospacing="1" w:line="240" w:lineRule="auto"/>
        <w:ind w:left="426" w:right="141" w:firstLine="0"/>
        <w:rPr>
          <w:rFonts w:ascii="Times New Roman" w:eastAsia="Times New Roman" w:hAnsi="Times New Roman" w:cs="Times New Roman"/>
          <w:sz w:val="24"/>
          <w:szCs w:val="24"/>
        </w:rPr>
      </w:pPr>
      <w:proofErr w:type="spellStart"/>
      <w:r w:rsidRPr="00B1774C">
        <w:rPr>
          <w:rFonts w:ascii="Times New Roman" w:eastAsia="Times New Roman" w:hAnsi="Times New Roman" w:cs="Times New Roman"/>
          <w:sz w:val="24"/>
          <w:szCs w:val="24"/>
        </w:rPr>
        <w:t>метапредметные</w:t>
      </w:r>
      <w:proofErr w:type="spellEnd"/>
      <w:r w:rsidRPr="00B1774C">
        <w:rPr>
          <w:rFonts w:ascii="Times New Roman" w:eastAsia="Times New Roman" w:hAnsi="Times New Roman" w:cs="Times New Roman"/>
          <w:spacing w:val="-8"/>
          <w:sz w:val="24"/>
          <w:szCs w:val="24"/>
        </w:rPr>
        <w:t xml:space="preserve"> </w:t>
      </w:r>
      <w:r w:rsidRPr="00B1774C">
        <w:rPr>
          <w:rFonts w:ascii="Times New Roman" w:eastAsia="Times New Roman" w:hAnsi="Times New Roman" w:cs="Times New Roman"/>
          <w:spacing w:val="-2"/>
          <w:sz w:val="24"/>
          <w:szCs w:val="24"/>
        </w:rPr>
        <w:t>результаты;</w:t>
      </w:r>
    </w:p>
    <w:p w:rsidR="00B1774C" w:rsidRPr="00B1774C" w:rsidRDefault="00B1774C" w:rsidP="001B210B">
      <w:pPr>
        <w:widowControl w:val="0"/>
        <w:numPr>
          <w:ilvl w:val="1"/>
          <w:numId w:val="19"/>
        </w:numPr>
        <w:tabs>
          <w:tab w:val="left" w:pos="142"/>
        </w:tabs>
        <w:autoSpaceDE w:val="0"/>
        <w:autoSpaceDN w:val="0"/>
        <w:spacing w:before="100" w:beforeAutospacing="1" w:after="0" w:afterAutospacing="1" w:line="240" w:lineRule="auto"/>
        <w:ind w:left="426" w:right="141" w:firstLine="0"/>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предметные</w:t>
      </w:r>
      <w:r w:rsidRPr="00B1774C">
        <w:rPr>
          <w:rFonts w:ascii="Times New Roman" w:eastAsia="Times New Roman" w:hAnsi="Times New Roman" w:cs="Times New Roman"/>
          <w:spacing w:val="-4"/>
          <w:sz w:val="24"/>
          <w:szCs w:val="24"/>
        </w:rPr>
        <w:t xml:space="preserve"> </w:t>
      </w:r>
      <w:r w:rsidRPr="00B1774C">
        <w:rPr>
          <w:rFonts w:ascii="Times New Roman" w:eastAsia="Times New Roman" w:hAnsi="Times New Roman" w:cs="Times New Roman"/>
          <w:spacing w:val="-2"/>
          <w:sz w:val="24"/>
          <w:szCs w:val="24"/>
        </w:rPr>
        <w:t>результаты;</w:t>
      </w:r>
    </w:p>
    <w:p w:rsidR="00B1774C" w:rsidRPr="00B1774C" w:rsidRDefault="00B1774C" w:rsidP="001B210B">
      <w:pPr>
        <w:widowControl w:val="0"/>
        <w:numPr>
          <w:ilvl w:val="1"/>
          <w:numId w:val="19"/>
        </w:numPr>
        <w:tabs>
          <w:tab w:val="left" w:pos="142"/>
          <w:tab w:val="left" w:pos="284"/>
          <w:tab w:val="left" w:pos="709"/>
        </w:tabs>
        <w:autoSpaceDE w:val="0"/>
        <w:autoSpaceDN w:val="0"/>
        <w:spacing w:before="66" w:beforeAutospacing="1" w:after="0" w:afterAutospacing="1" w:line="240" w:lineRule="auto"/>
        <w:ind w:left="426" w:right="141" w:firstLine="0"/>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участие</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результативность</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школьных,</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областных</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и</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других</w:t>
      </w:r>
      <w:r w:rsidRPr="00B1774C">
        <w:rPr>
          <w:rFonts w:ascii="Times New Roman" w:eastAsia="Times New Roman" w:hAnsi="Times New Roman" w:cs="Times New Roman"/>
          <w:spacing w:val="80"/>
          <w:sz w:val="24"/>
          <w:szCs w:val="24"/>
        </w:rPr>
        <w:t xml:space="preserve"> </w:t>
      </w:r>
      <w:r w:rsidRPr="00B1774C">
        <w:rPr>
          <w:rFonts w:ascii="Times New Roman" w:eastAsia="Times New Roman" w:hAnsi="Times New Roman" w:cs="Times New Roman"/>
          <w:sz w:val="24"/>
          <w:szCs w:val="24"/>
        </w:rPr>
        <w:t>предметных олимпиадах, конкурсах, соревнованиях;</w:t>
      </w:r>
    </w:p>
    <w:p w:rsidR="00B1774C" w:rsidRPr="00B1774C" w:rsidRDefault="00B1774C" w:rsidP="001B210B">
      <w:pPr>
        <w:widowControl w:val="0"/>
        <w:numPr>
          <w:ilvl w:val="1"/>
          <w:numId w:val="19"/>
        </w:numPr>
        <w:tabs>
          <w:tab w:val="left" w:pos="142"/>
        </w:tabs>
        <w:autoSpaceDE w:val="0"/>
        <w:autoSpaceDN w:val="0"/>
        <w:spacing w:before="100" w:beforeAutospacing="1" w:after="0" w:afterAutospacing="1" w:line="240" w:lineRule="auto"/>
        <w:ind w:left="426" w:right="141" w:firstLine="0"/>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анализ</w:t>
      </w:r>
      <w:r w:rsidRPr="00B1774C">
        <w:rPr>
          <w:rFonts w:ascii="Times New Roman" w:eastAsia="Times New Roman" w:hAnsi="Times New Roman" w:cs="Times New Roman"/>
          <w:spacing w:val="-7"/>
          <w:sz w:val="24"/>
          <w:szCs w:val="24"/>
        </w:rPr>
        <w:t xml:space="preserve"> </w:t>
      </w:r>
      <w:r w:rsidRPr="00B1774C">
        <w:rPr>
          <w:rFonts w:ascii="Times New Roman" w:eastAsia="Times New Roman" w:hAnsi="Times New Roman" w:cs="Times New Roman"/>
          <w:sz w:val="24"/>
          <w:szCs w:val="24"/>
        </w:rPr>
        <w:t>результатов</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z w:val="24"/>
          <w:szCs w:val="24"/>
        </w:rPr>
        <w:t>дальнейшего</w:t>
      </w:r>
      <w:r w:rsidRPr="00B1774C">
        <w:rPr>
          <w:rFonts w:ascii="Times New Roman" w:eastAsia="Times New Roman" w:hAnsi="Times New Roman" w:cs="Times New Roman"/>
          <w:spacing w:val="-6"/>
          <w:sz w:val="24"/>
          <w:szCs w:val="24"/>
        </w:rPr>
        <w:t xml:space="preserve"> </w:t>
      </w:r>
      <w:r w:rsidRPr="00B1774C">
        <w:rPr>
          <w:rFonts w:ascii="Times New Roman" w:eastAsia="Times New Roman" w:hAnsi="Times New Roman" w:cs="Times New Roman"/>
          <w:sz w:val="24"/>
          <w:szCs w:val="24"/>
        </w:rPr>
        <w:t>трудоустройства</w:t>
      </w:r>
      <w:r w:rsidRPr="00B1774C">
        <w:rPr>
          <w:rFonts w:ascii="Times New Roman" w:eastAsia="Times New Roman" w:hAnsi="Times New Roman" w:cs="Times New Roman"/>
          <w:spacing w:val="-5"/>
          <w:sz w:val="24"/>
          <w:szCs w:val="24"/>
        </w:rPr>
        <w:t xml:space="preserve"> </w:t>
      </w:r>
      <w:r w:rsidRPr="00B1774C">
        <w:rPr>
          <w:rFonts w:ascii="Times New Roman" w:eastAsia="Times New Roman" w:hAnsi="Times New Roman" w:cs="Times New Roman"/>
          <w:spacing w:val="-2"/>
          <w:sz w:val="24"/>
          <w:szCs w:val="24"/>
        </w:rPr>
        <w:t>выпускников.</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261"/>
        <w:gridCol w:w="1985"/>
      </w:tblGrid>
      <w:tr w:rsidR="00B1774C" w:rsidRPr="00B1774C" w:rsidTr="00ED626B">
        <w:trPr>
          <w:trHeight w:val="107"/>
        </w:trPr>
        <w:tc>
          <w:tcPr>
            <w:tcW w:w="2660"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lastRenderedPageBreak/>
              <w:t xml:space="preserve">Объекты ВСОКО </w:t>
            </w:r>
          </w:p>
        </w:tc>
        <w:tc>
          <w:tcPr>
            <w:tcW w:w="5261"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Показатели </w:t>
            </w:r>
          </w:p>
        </w:tc>
        <w:tc>
          <w:tcPr>
            <w:tcW w:w="1985"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Результаты </w:t>
            </w:r>
          </w:p>
        </w:tc>
      </w:tr>
      <w:tr w:rsidR="00B1774C" w:rsidRPr="00B1774C" w:rsidTr="00ED626B">
        <w:trPr>
          <w:trHeight w:val="107"/>
        </w:trPr>
        <w:tc>
          <w:tcPr>
            <w:tcW w:w="9906" w:type="dxa"/>
            <w:gridSpan w:val="3"/>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Результаты обучения</w:t>
            </w:r>
          </w:p>
        </w:tc>
      </w:tr>
      <w:tr w:rsidR="00B1774C" w:rsidRPr="00B1774C" w:rsidTr="00ED626B">
        <w:trPr>
          <w:trHeight w:val="387"/>
        </w:trPr>
        <w:tc>
          <w:tcPr>
            <w:tcW w:w="2660"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Предметные результаты </w:t>
            </w:r>
          </w:p>
        </w:tc>
        <w:tc>
          <w:tcPr>
            <w:tcW w:w="5261"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доля </w:t>
            </w:r>
            <w:proofErr w:type="gramStart"/>
            <w:r w:rsidRPr="00B1774C">
              <w:rPr>
                <w:rFonts w:ascii="Times New Roman" w:eastAsia="Times New Roman" w:hAnsi="Times New Roman" w:cs="Times New Roman"/>
                <w:sz w:val="24"/>
                <w:szCs w:val="24"/>
              </w:rPr>
              <w:t>неуспевающих</w:t>
            </w:r>
            <w:proofErr w:type="gramEnd"/>
            <w:r w:rsidRPr="00B1774C">
              <w:rPr>
                <w:rFonts w:ascii="Times New Roman" w:eastAsia="Times New Roman" w:hAnsi="Times New Roman" w:cs="Times New Roman"/>
                <w:sz w:val="24"/>
                <w:szCs w:val="24"/>
              </w:rPr>
              <w:t xml:space="preserve">;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доля обучающихся на «4» и «5»;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доля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 xml:space="preserve"> на«5» </w:t>
            </w:r>
          </w:p>
        </w:tc>
        <w:tc>
          <w:tcPr>
            <w:tcW w:w="1985" w:type="dxa"/>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2,2%</w:t>
            </w: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26%</w:t>
            </w: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2,5%</w:t>
            </w:r>
          </w:p>
        </w:tc>
      </w:tr>
      <w:tr w:rsidR="00B1774C" w:rsidRPr="00B1774C" w:rsidTr="00ED626B">
        <w:trPr>
          <w:trHeight w:val="523"/>
        </w:trPr>
        <w:tc>
          <w:tcPr>
            <w:tcW w:w="2660"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color w:val="FF0000"/>
                <w:sz w:val="24"/>
                <w:szCs w:val="24"/>
              </w:rPr>
            </w:pPr>
            <w:proofErr w:type="spellStart"/>
            <w:r w:rsidRPr="00B1774C">
              <w:rPr>
                <w:rFonts w:ascii="Times New Roman" w:eastAsia="Times New Roman" w:hAnsi="Times New Roman" w:cs="Times New Roman"/>
                <w:sz w:val="24"/>
                <w:szCs w:val="24"/>
              </w:rPr>
              <w:t>Метапредметные</w:t>
            </w:r>
            <w:proofErr w:type="spellEnd"/>
            <w:r w:rsidRPr="00B1774C">
              <w:rPr>
                <w:rFonts w:ascii="Times New Roman" w:eastAsia="Times New Roman" w:hAnsi="Times New Roman" w:cs="Times New Roman"/>
                <w:sz w:val="24"/>
                <w:szCs w:val="24"/>
              </w:rPr>
              <w:t xml:space="preserve"> результаты </w:t>
            </w:r>
          </w:p>
        </w:tc>
        <w:tc>
          <w:tcPr>
            <w:tcW w:w="5261"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Уровень освоения планируемых </w:t>
            </w:r>
            <w:proofErr w:type="spellStart"/>
            <w:r w:rsidRPr="00B1774C">
              <w:rPr>
                <w:rFonts w:ascii="Times New Roman" w:eastAsia="Times New Roman" w:hAnsi="Times New Roman" w:cs="Times New Roman"/>
                <w:sz w:val="24"/>
                <w:szCs w:val="24"/>
              </w:rPr>
              <w:t>метапредметных</w:t>
            </w:r>
            <w:proofErr w:type="spellEnd"/>
            <w:r w:rsidRPr="00B1774C">
              <w:rPr>
                <w:rFonts w:ascii="Times New Roman" w:eastAsia="Times New Roman" w:hAnsi="Times New Roman" w:cs="Times New Roman"/>
                <w:sz w:val="24"/>
                <w:szCs w:val="24"/>
              </w:rPr>
              <w:t xml:space="preserve"> результатов в соответствии с перечнем из образовательной программы. </w:t>
            </w:r>
          </w:p>
        </w:tc>
        <w:tc>
          <w:tcPr>
            <w:tcW w:w="1985" w:type="dxa"/>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Средний</w:t>
            </w:r>
          </w:p>
        </w:tc>
      </w:tr>
      <w:tr w:rsidR="00B1774C" w:rsidRPr="00B1774C" w:rsidTr="00ED626B">
        <w:trPr>
          <w:trHeight w:val="937"/>
        </w:trPr>
        <w:tc>
          <w:tcPr>
            <w:tcW w:w="2660"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Личностные результаты (мотивация, самооценка, нравственно-этическая ориентация) </w:t>
            </w:r>
          </w:p>
        </w:tc>
        <w:tc>
          <w:tcPr>
            <w:tcW w:w="5261"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Уровень </w:t>
            </w:r>
            <w:proofErr w:type="spellStart"/>
            <w:r w:rsidRPr="00B1774C">
              <w:rPr>
                <w:rFonts w:ascii="Times New Roman" w:eastAsia="Times New Roman" w:hAnsi="Times New Roman" w:cs="Times New Roman"/>
                <w:sz w:val="24"/>
                <w:szCs w:val="24"/>
              </w:rPr>
              <w:t>сформированности</w:t>
            </w:r>
            <w:proofErr w:type="spellEnd"/>
            <w:r w:rsidRPr="00B1774C">
              <w:rPr>
                <w:rFonts w:ascii="Times New Roman" w:eastAsia="Times New Roman" w:hAnsi="Times New Roman" w:cs="Times New Roman"/>
                <w:sz w:val="24"/>
                <w:szCs w:val="24"/>
              </w:rPr>
              <w:t xml:space="preserve"> планируемых результатов в соответствии с перечнем из образовательной программы. </w:t>
            </w:r>
          </w:p>
        </w:tc>
        <w:tc>
          <w:tcPr>
            <w:tcW w:w="1985" w:type="dxa"/>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Средний</w:t>
            </w:r>
          </w:p>
        </w:tc>
      </w:tr>
      <w:tr w:rsidR="00B1774C" w:rsidRPr="00B1774C" w:rsidTr="00ED626B">
        <w:trPr>
          <w:trHeight w:val="663"/>
        </w:trPr>
        <w:tc>
          <w:tcPr>
            <w:tcW w:w="2660"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Здоровье </w:t>
            </w:r>
            <w:proofErr w:type="gramStart"/>
            <w:r w:rsidRPr="00B1774C">
              <w:rPr>
                <w:rFonts w:ascii="Times New Roman" w:eastAsia="Times New Roman" w:hAnsi="Times New Roman" w:cs="Times New Roman"/>
                <w:sz w:val="24"/>
                <w:szCs w:val="24"/>
              </w:rPr>
              <w:t>обучающихся</w:t>
            </w:r>
            <w:proofErr w:type="gramEnd"/>
          </w:p>
        </w:tc>
        <w:tc>
          <w:tcPr>
            <w:tcW w:w="5261"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динамика в доли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 xml:space="preserve">, имеющих отклонения в здоровье.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доля </w:t>
            </w:r>
            <w:proofErr w:type="gramStart"/>
            <w:r w:rsidRPr="00B1774C">
              <w:rPr>
                <w:rFonts w:ascii="Times New Roman" w:eastAsia="Times New Roman" w:hAnsi="Times New Roman" w:cs="Times New Roman"/>
                <w:sz w:val="24"/>
                <w:szCs w:val="24"/>
              </w:rPr>
              <w:t>обучающихся</w:t>
            </w:r>
            <w:proofErr w:type="gramEnd"/>
            <w:r w:rsidRPr="00B1774C">
              <w:rPr>
                <w:rFonts w:ascii="Times New Roman" w:eastAsia="Times New Roman" w:hAnsi="Times New Roman" w:cs="Times New Roman"/>
                <w:sz w:val="24"/>
                <w:szCs w:val="24"/>
              </w:rPr>
              <w:t xml:space="preserve">, которые  занимаются спортом.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процент пропусков уроков по болезни. </w:t>
            </w:r>
          </w:p>
        </w:tc>
        <w:tc>
          <w:tcPr>
            <w:tcW w:w="1985" w:type="dxa"/>
          </w:tcPr>
          <w:p w:rsidR="00B1774C" w:rsidRPr="00B1774C" w:rsidRDefault="00B1774C" w:rsidP="00ED626B">
            <w:pPr>
              <w:autoSpaceDE w:val="0"/>
              <w:autoSpaceDN w:val="0"/>
              <w:adjustRightInd w:val="0"/>
              <w:spacing w:after="0" w:line="240" w:lineRule="auto"/>
              <w:ind w:right="34"/>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Отрицательная</w:t>
            </w: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64%</w:t>
            </w: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36%</w:t>
            </w:r>
          </w:p>
        </w:tc>
      </w:tr>
      <w:tr w:rsidR="00B1774C" w:rsidRPr="00B1774C" w:rsidTr="00ED626B">
        <w:trPr>
          <w:trHeight w:val="799"/>
        </w:trPr>
        <w:tc>
          <w:tcPr>
            <w:tcW w:w="2660"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Достижения обучающихся на конкурсах, соревнованиях, олимпиадах, фестивалях и т. п. </w:t>
            </w:r>
          </w:p>
        </w:tc>
        <w:tc>
          <w:tcPr>
            <w:tcW w:w="5261"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доля участвовавших в олимпиадах, конкурсах, соревнованиях, фестивалях.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доля </w:t>
            </w:r>
            <w:proofErr w:type="spellStart"/>
            <w:r w:rsidRPr="00B1774C">
              <w:rPr>
                <w:rFonts w:ascii="Times New Roman" w:eastAsia="Times New Roman" w:hAnsi="Times New Roman" w:cs="Times New Roman"/>
                <w:sz w:val="24"/>
                <w:szCs w:val="24"/>
              </w:rPr>
              <w:t>призѐров</w:t>
            </w:r>
            <w:proofErr w:type="spellEnd"/>
            <w:r w:rsidRPr="00B1774C">
              <w:rPr>
                <w:rFonts w:ascii="Times New Roman" w:eastAsia="Times New Roman" w:hAnsi="Times New Roman" w:cs="Times New Roman"/>
                <w:sz w:val="24"/>
                <w:szCs w:val="24"/>
              </w:rPr>
              <w:t xml:space="preserve"> и победителей в олимпиадах, конкурсах, соревнованиях, фестивалях. </w:t>
            </w:r>
          </w:p>
        </w:tc>
        <w:tc>
          <w:tcPr>
            <w:tcW w:w="1985" w:type="dxa"/>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68%</w:t>
            </w: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p>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color w:val="FF0000"/>
                <w:sz w:val="24"/>
                <w:szCs w:val="24"/>
              </w:rPr>
            </w:pPr>
            <w:r w:rsidRPr="00B1774C">
              <w:rPr>
                <w:rFonts w:ascii="Times New Roman" w:eastAsia="Times New Roman" w:hAnsi="Times New Roman" w:cs="Times New Roman"/>
                <w:b/>
                <w:bCs/>
                <w:sz w:val="24"/>
                <w:szCs w:val="24"/>
              </w:rPr>
              <w:t>27%</w:t>
            </w:r>
          </w:p>
        </w:tc>
      </w:tr>
      <w:tr w:rsidR="00B1774C" w:rsidRPr="00B1774C" w:rsidTr="00ED626B">
        <w:trPr>
          <w:trHeight w:val="1351"/>
        </w:trPr>
        <w:tc>
          <w:tcPr>
            <w:tcW w:w="2660"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Изучение запросов обучающихся и родителей (законных представителей) на предоставление образовательных услуг и </w:t>
            </w:r>
            <w:proofErr w:type="spellStart"/>
            <w:r w:rsidRPr="00B1774C">
              <w:rPr>
                <w:rFonts w:ascii="Times New Roman" w:eastAsia="Times New Roman" w:hAnsi="Times New Roman" w:cs="Times New Roman"/>
                <w:sz w:val="24"/>
                <w:szCs w:val="24"/>
              </w:rPr>
              <w:t>удовлетворѐнности</w:t>
            </w:r>
            <w:proofErr w:type="spellEnd"/>
            <w:r w:rsidRPr="00B1774C">
              <w:rPr>
                <w:rFonts w:ascii="Times New Roman" w:eastAsia="Times New Roman" w:hAnsi="Times New Roman" w:cs="Times New Roman"/>
                <w:sz w:val="24"/>
                <w:szCs w:val="24"/>
              </w:rPr>
              <w:t xml:space="preserve"> результатами обучения </w:t>
            </w:r>
          </w:p>
        </w:tc>
        <w:tc>
          <w:tcPr>
            <w:tcW w:w="5261"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доля обучающихся и родителей (законных представителей), высказавшихся положительно. </w:t>
            </w:r>
          </w:p>
        </w:tc>
        <w:tc>
          <w:tcPr>
            <w:tcW w:w="1985" w:type="dxa"/>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96%</w:t>
            </w:r>
          </w:p>
        </w:tc>
      </w:tr>
      <w:tr w:rsidR="00B1774C" w:rsidRPr="00B1774C" w:rsidTr="00ED626B">
        <w:trPr>
          <w:trHeight w:val="107"/>
        </w:trPr>
        <w:tc>
          <w:tcPr>
            <w:tcW w:w="9906" w:type="dxa"/>
            <w:gridSpan w:val="3"/>
          </w:tcPr>
          <w:p w:rsidR="00B1774C" w:rsidRPr="00B1774C" w:rsidRDefault="00B1774C" w:rsidP="00243DE9">
            <w:pPr>
              <w:autoSpaceDE w:val="0"/>
              <w:autoSpaceDN w:val="0"/>
              <w:adjustRightInd w:val="0"/>
              <w:spacing w:after="0" w:line="240" w:lineRule="auto"/>
              <w:ind w:right="141"/>
              <w:jc w:val="center"/>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Реализация образовательного процесса</w:t>
            </w:r>
          </w:p>
        </w:tc>
      </w:tr>
      <w:tr w:rsidR="00B1774C" w:rsidRPr="00B1774C" w:rsidTr="00ED626B">
        <w:trPr>
          <w:trHeight w:val="583"/>
        </w:trPr>
        <w:tc>
          <w:tcPr>
            <w:tcW w:w="2660"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Основные </w:t>
            </w:r>
          </w:p>
        </w:tc>
        <w:tc>
          <w:tcPr>
            <w:tcW w:w="5261"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Соответствие </w:t>
            </w:r>
            <w:proofErr w:type="gramStart"/>
            <w:r w:rsidRPr="00B1774C">
              <w:rPr>
                <w:rFonts w:ascii="Times New Roman" w:eastAsia="Times New Roman" w:hAnsi="Times New Roman" w:cs="Times New Roman"/>
                <w:sz w:val="24"/>
                <w:szCs w:val="24"/>
              </w:rPr>
              <w:t>образовательной</w:t>
            </w:r>
            <w:proofErr w:type="gramEnd"/>
          </w:p>
        </w:tc>
        <w:tc>
          <w:tcPr>
            <w:tcW w:w="1985" w:type="dxa"/>
          </w:tcPr>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b/>
                <w:bCs/>
                <w:sz w:val="24"/>
                <w:szCs w:val="24"/>
              </w:rPr>
              <w:t xml:space="preserve">Соответствует </w:t>
            </w:r>
          </w:p>
        </w:tc>
      </w:tr>
    </w:tbl>
    <w:p w:rsidR="00B1774C" w:rsidRDefault="00B1774C" w:rsidP="00243DE9">
      <w:pPr>
        <w:spacing w:after="0" w:line="240" w:lineRule="auto"/>
        <w:ind w:right="141"/>
        <w:rPr>
          <w:rFonts w:ascii="Times New Roman" w:eastAsia="Times New Roman" w:hAnsi="Times New Roman" w:cs="Times New Roman"/>
          <w:color w:val="FF0000"/>
          <w:sz w:val="24"/>
          <w:szCs w:val="24"/>
        </w:rPr>
      </w:pPr>
    </w:p>
    <w:p w:rsidR="00ED626B" w:rsidRPr="00B1774C" w:rsidRDefault="00ED626B" w:rsidP="00243DE9">
      <w:pPr>
        <w:spacing w:after="0" w:line="240" w:lineRule="auto"/>
        <w:ind w:right="141"/>
        <w:rPr>
          <w:rFonts w:ascii="Times New Roman" w:eastAsia="Times New Roman" w:hAnsi="Times New Roman" w:cs="Times New Roman"/>
          <w:color w:val="FF0000"/>
          <w:sz w:val="24"/>
          <w:szCs w:val="24"/>
        </w:rPr>
      </w:pPr>
    </w:p>
    <w:p w:rsidR="00B1774C" w:rsidRPr="00ED626B" w:rsidRDefault="00B1774C" w:rsidP="00ED626B">
      <w:pPr>
        <w:spacing w:after="0" w:line="240" w:lineRule="auto"/>
        <w:ind w:right="141"/>
        <w:jc w:val="center"/>
        <w:rPr>
          <w:rFonts w:ascii="Times New Roman" w:eastAsia="Times New Roman" w:hAnsi="Times New Roman" w:cs="Times New Roman"/>
          <w:b/>
          <w:bCs/>
          <w:sz w:val="24"/>
          <w:szCs w:val="24"/>
        </w:rPr>
      </w:pPr>
      <w:r w:rsidRPr="00ED626B">
        <w:rPr>
          <w:rFonts w:ascii="Times New Roman" w:eastAsia="Times New Roman" w:hAnsi="Times New Roman" w:cs="Times New Roman"/>
          <w:b/>
          <w:bCs/>
          <w:sz w:val="24"/>
          <w:szCs w:val="24"/>
        </w:rPr>
        <w:t>Оценка востребованности выпускников</w:t>
      </w:r>
    </w:p>
    <w:p w:rsidR="00B1774C" w:rsidRPr="00B1774C" w:rsidRDefault="00B1774C" w:rsidP="00243DE9">
      <w:pPr>
        <w:spacing w:after="0" w:line="240" w:lineRule="auto"/>
        <w:ind w:right="141"/>
        <w:contextualSpacing/>
        <w:rPr>
          <w:rFonts w:ascii="Times New Roman" w:eastAsia="Times New Roman" w:hAnsi="Times New Roman" w:cs="Times New Roman"/>
          <w:b/>
          <w:bCs/>
          <w:color w:val="FF0000"/>
          <w:sz w:val="24"/>
          <w:szCs w:val="24"/>
        </w:rPr>
      </w:pP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color w:val="FF0000"/>
          <w:sz w:val="24"/>
          <w:szCs w:val="24"/>
        </w:rPr>
        <w:t xml:space="preserve">       </w:t>
      </w:r>
      <w:proofErr w:type="gramStart"/>
      <w:r w:rsidRPr="00B1774C">
        <w:rPr>
          <w:rFonts w:ascii="Times New Roman" w:eastAsia="Times New Roman" w:hAnsi="Times New Roman" w:cs="Times New Roman"/>
          <w:sz w:val="24"/>
          <w:szCs w:val="24"/>
        </w:rPr>
        <w:t xml:space="preserve">Образовательная деятельность в МБОУ СОШ № 2 п. Ванино строилась в соответствии с целью создания </w:t>
      </w:r>
      <w:proofErr w:type="spellStart"/>
      <w:r w:rsidRPr="00B1774C">
        <w:rPr>
          <w:rFonts w:ascii="Times New Roman" w:eastAsia="Times New Roman" w:hAnsi="Times New Roman" w:cs="Times New Roman"/>
          <w:sz w:val="24"/>
          <w:szCs w:val="24"/>
        </w:rPr>
        <w:t>воспитательно</w:t>
      </w:r>
      <w:proofErr w:type="spellEnd"/>
      <w:r w:rsidRPr="00B1774C">
        <w:rPr>
          <w:rFonts w:ascii="Times New Roman" w:eastAsia="Times New Roman" w:hAnsi="Times New Roman" w:cs="Times New Roman"/>
          <w:sz w:val="24"/>
          <w:szCs w:val="24"/>
        </w:rPr>
        <w:t xml:space="preserve">-образовательной среды, способствующей развитию всех участников образовательного процесса, обеспечению качества </w:t>
      </w:r>
      <w:proofErr w:type="spellStart"/>
      <w:r w:rsidRPr="00B1774C">
        <w:rPr>
          <w:rFonts w:ascii="Times New Roman" w:eastAsia="Times New Roman" w:hAnsi="Times New Roman" w:cs="Times New Roman"/>
          <w:sz w:val="24"/>
          <w:szCs w:val="24"/>
        </w:rPr>
        <w:t>обученности</w:t>
      </w:r>
      <w:proofErr w:type="spellEnd"/>
      <w:r w:rsidRPr="00B1774C">
        <w:rPr>
          <w:rFonts w:ascii="Times New Roman" w:eastAsia="Times New Roman" w:hAnsi="Times New Roman" w:cs="Times New Roman"/>
          <w:sz w:val="24"/>
          <w:szCs w:val="24"/>
        </w:rPr>
        <w:t xml:space="preserve"> обучающихся, развитию фундаментальности и практической направленности образовательных программ школы, формированию системы непрерывного образования и индивидуального сопровождения, освоению участниками образовательного процесса способов познавательной деятельности. </w:t>
      </w:r>
      <w:proofErr w:type="gramEnd"/>
    </w:p>
    <w:p w:rsidR="00B1774C" w:rsidRPr="00B1774C" w:rsidRDefault="00ED626B"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74C" w:rsidRPr="00B1774C">
        <w:rPr>
          <w:rFonts w:ascii="Times New Roman" w:eastAsia="Times New Roman" w:hAnsi="Times New Roman" w:cs="Times New Roman"/>
          <w:sz w:val="24"/>
          <w:szCs w:val="24"/>
        </w:rPr>
        <w:t xml:space="preserve">Для реализации основной цели решались следующие задачи: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lastRenderedPageBreak/>
        <w:t xml:space="preserve">1. Организация профильного обучения старшеклассников через кластерный подход к образованию: «Школа-ВУЗ-Предприятие».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2. Внеурочная деятельность как средство формирования языковой, экологической, инженерной культуры современного школьника.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3. Реализация регионального компонента через уроки и курсы внеурочной деятельности.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4. Организация </w:t>
      </w:r>
      <w:proofErr w:type="spellStart"/>
      <w:r w:rsidRPr="00B1774C">
        <w:rPr>
          <w:rFonts w:ascii="Times New Roman" w:eastAsia="Times New Roman" w:hAnsi="Times New Roman" w:cs="Times New Roman"/>
          <w:sz w:val="24"/>
          <w:szCs w:val="24"/>
        </w:rPr>
        <w:t>профориентационной</w:t>
      </w:r>
      <w:proofErr w:type="spellEnd"/>
      <w:r w:rsidRPr="00B1774C">
        <w:rPr>
          <w:rFonts w:ascii="Times New Roman" w:eastAsia="Times New Roman" w:hAnsi="Times New Roman" w:cs="Times New Roman"/>
          <w:sz w:val="24"/>
          <w:szCs w:val="24"/>
        </w:rPr>
        <w:t xml:space="preserve"> работы с </w:t>
      </w:r>
      <w:proofErr w:type="gramStart"/>
      <w:r w:rsidRPr="00B1774C">
        <w:rPr>
          <w:rFonts w:ascii="Times New Roman" w:eastAsia="Times New Roman" w:hAnsi="Times New Roman" w:cs="Times New Roman"/>
          <w:sz w:val="24"/>
          <w:szCs w:val="24"/>
        </w:rPr>
        <w:t>обучающимися</w:t>
      </w:r>
      <w:proofErr w:type="gramEnd"/>
      <w:r w:rsidRPr="00B1774C">
        <w:rPr>
          <w:rFonts w:ascii="Times New Roman" w:eastAsia="Times New Roman" w:hAnsi="Times New Roman" w:cs="Times New Roman"/>
          <w:sz w:val="24"/>
          <w:szCs w:val="24"/>
        </w:rPr>
        <w:t xml:space="preserve"> в контексте кадровых потребностей Ванинского района и Хабаровского края.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5. Сохранение и укрепление здоровья всех участников образовательного процесса.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6. Организация работы по выявлению и педагогическому сопровождению одаренных детей.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7. Повышение профессионального уровня педагогических кадров.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Успешность и качество знаний обучающихся школы – одно из приоритетных направлений работы педагогического коллектива. Качественное образования – главное конкурентное преимущество школы. Вся работа администрации и педагогического коллектива в 2023 году была направлена на максимальную реализацию поставленной задачи. </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Система педагогического мониторинга является одним из способов решения проблемы качества подготовки обучающихся. Мониторинг качества образования осуществлялся с учетом основных циклов функционирования школы: четверть, полугодие, учебный год.</w:t>
      </w:r>
    </w:p>
    <w:p w:rsidR="00B1774C" w:rsidRPr="00B1774C" w:rsidRDefault="00B1774C" w:rsidP="00243DE9">
      <w:pPr>
        <w:autoSpaceDE w:val="0"/>
        <w:autoSpaceDN w:val="0"/>
        <w:adjustRightInd w:val="0"/>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color w:val="FF0000"/>
          <w:sz w:val="24"/>
          <w:szCs w:val="24"/>
        </w:rPr>
        <w:t xml:space="preserve">      </w:t>
      </w:r>
      <w:r w:rsidRPr="00B1774C">
        <w:rPr>
          <w:rFonts w:ascii="Times New Roman" w:eastAsia="Times New Roman" w:hAnsi="Times New Roman" w:cs="Times New Roman"/>
          <w:sz w:val="24"/>
          <w:szCs w:val="24"/>
        </w:rPr>
        <w:t xml:space="preserve">Сравнительный анализ качества знаний представлен в следующих таблицах. </w:t>
      </w:r>
    </w:p>
    <w:p w:rsidR="00B1774C" w:rsidRPr="00B1774C" w:rsidRDefault="00B1774C" w:rsidP="00243DE9">
      <w:pPr>
        <w:autoSpaceDE w:val="0"/>
        <w:autoSpaceDN w:val="0"/>
        <w:adjustRightInd w:val="0"/>
        <w:spacing w:after="0" w:line="240" w:lineRule="auto"/>
        <w:ind w:right="141"/>
        <w:jc w:val="both"/>
        <w:rPr>
          <w:rFonts w:ascii="Times New Roman" w:eastAsia="Calibri" w:hAnsi="Times New Roman" w:cs="Times New Roman"/>
          <w:sz w:val="24"/>
          <w:szCs w:val="24"/>
        </w:rPr>
      </w:pPr>
      <w:r w:rsidRPr="00B1774C">
        <w:rPr>
          <w:rFonts w:ascii="Times New Roman" w:eastAsia="Times New Roman" w:hAnsi="Times New Roman" w:cs="Times New Roman"/>
          <w:bCs/>
          <w:sz w:val="24"/>
          <w:szCs w:val="24"/>
        </w:rPr>
        <w:t xml:space="preserve">   </w:t>
      </w:r>
      <w:r w:rsidR="00ED626B">
        <w:rPr>
          <w:rFonts w:ascii="Times New Roman" w:eastAsia="Times New Roman" w:hAnsi="Times New Roman" w:cs="Times New Roman"/>
          <w:bCs/>
          <w:sz w:val="24"/>
          <w:szCs w:val="24"/>
        </w:rPr>
        <w:t xml:space="preserve">   </w:t>
      </w:r>
      <w:r w:rsidRPr="00B1774C">
        <w:rPr>
          <w:rFonts w:ascii="Times New Roman" w:eastAsia="Times New Roman" w:hAnsi="Times New Roman" w:cs="Times New Roman"/>
          <w:bCs/>
          <w:sz w:val="24"/>
          <w:szCs w:val="24"/>
        </w:rPr>
        <w:t xml:space="preserve"> Из 42 выпускников 9 класса в 2024  году </w:t>
      </w:r>
      <w:r w:rsidRPr="00B1774C">
        <w:rPr>
          <w:rFonts w:ascii="Times New Roman" w:eastAsia="Calibri" w:hAnsi="Times New Roman" w:cs="Times New Roman"/>
          <w:sz w:val="24"/>
          <w:szCs w:val="24"/>
        </w:rPr>
        <w:t xml:space="preserve"> 9 обучающихся  (21%) продолжили обучение в 10 классе. По программам среднего профессионального образования 26 обучающихся (62%), семь обучающихся (10%) трудоустроились на предприятии.</w:t>
      </w:r>
    </w:p>
    <w:p w:rsidR="00B1774C" w:rsidRPr="00B1774C" w:rsidRDefault="00ED626B" w:rsidP="00243DE9">
      <w:pPr>
        <w:autoSpaceDE w:val="0"/>
        <w:autoSpaceDN w:val="0"/>
        <w:adjustRightInd w:val="0"/>
        <w:spacing w:after="0" w:line="240" w:lineRule="auto"/>
        <w:ind w:right="141"/>
        <w:jc w:val="both"/>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      </w:t>
      </w:r>
      <w:r w:rsidR="00B1774C" w:rsidRPr="00B1774C">
        <w:rPr>
          <w:rFonts w:ascii="Times New Roman" w:eastAsia="Times New Roman" w:hAnsi="Times New Roman" w:cs="Times New Roman"/>
          <w:bCs/>
          <w:sz w:val="24"/>
          <w:szCs w:val="24"/>
        </w:rPr>
        <w:t>Из 20 выпускников 11 класса в 2024  году 12 обучающихся (60%) поступили в высшие учебные заведения.</w:t>
      </w:r>
      <w:r w:rsidR="00B1774C" w:rsidRPr="00B1774C">
        <w:rPr>
          <w:rFonts w:ascii="Times New Roman" w:eastAsia="Calibri" w:hAnsi="Times New Roman" w:cs="Times New Roman"/>
          <w:sz w:val="24"/>
          <w:szCs w:val="24"/>
        </w:rPr>
        <w:t xml:space="preserve"> По программам среднего профессионального образования 4 обучающихся (20%), четыре обучающихся (20%) трудоустроились на предприятии.</w:t>
      </w:r>
    </w:p>
    <w:p w:rsidR="00B1774C" w:rsidRPr="00B1774C" w:rsidRDefault="00B1774C" w:rsidP="00243DE9">
      <w:pPr>
        <w:autoSpaceDE w:val="0"/>
        <w:autoSpaceDN w:val="0"/>
        <w:adjustRightInd w:val="0"/>
        <w:spacing w:after="0" w:line="240" w:lineRule="auto"/>
        <w:ind w:right="141"/>
        <w:jc w:val="both"/>
        <w:rPr>
          <w:rFonts w:ascii="Times New Roman" w:eastAsia="Calibri" w:hAnsi="Times New Roman" w:cs="Times New Roman"/>
          <w:color w:val="FF0000"/>
          <w:sz w:val="24"/>
          <w:szCs w:val="24"/>
        </w:rPr>
      </w:pPr>
    </w:p>
    <w:p w:rsidR="00B1774C" w:rsidRPr="00B1774C" w:rsidRDefault="00B1774C" w:rsidP="00243DE9">
      <w:pPr>
        <w:spacing w:after="0" w:line="240" w:lineRule="auto"/>
        <w:ind w:right="141"/>
        <w:jc w:val="both"/>
        <w:rPr>
          <w:rFonts w:ascii="Times New Roman" w:eastAsia="Calibri" w:hAnsi="Times New Roman" w:cs="Times New Roman"/>
          <w:iCs/>
          <w:color w:val="FF0000"/>
          <w:sz w:val="24"/>
          <w:szCs w:val="24"/>
        </w:rPr>
      </w:pPr>
    </w:p>
    <w:p w:rsidR="00B1774C" w:rsidRPr="00B1774C" w:rsidRDefault="00B1774C" w:rsidP="00ED626B">
      <w:pPr>
        <w:numPr>
          <w:ilvl w:val="1"/>
          <w:numId w:val="5"/>
        </w:numPr>
        <w:spacing w:before="100" w:beforeAutospacing="1" w:after="0" w:afterAutospacing="1" w:line="240" w:lineRule="auto"/>
        <w:ind w:left="0" w:right="141" w:firstLine="0"/>
        <w:contextualSpacing/>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Оценка качества кадрового обеспечения</w:t>
      </w:r>
    </w:p>
    <w:p w:rsidR="00B1774C" w:rsidRPr="00B1774C" w:rsidRDefault="00B1774C" w:rsidP="00243DE9">
      <w:pPr>
        <w:spacing w:after="0" w:line="240" w:lineRule="auto"/>
        <w:ind w:right="141"/>
        <w:contextualSpacing/>
        <w:jc w:val="both"/>
        <w:rPr>
          <w:rFonts w:ascii="Times New Roman" w:eastAsia="Times New Roman" w:hAnsi="Times New Roman" w:cs="Times New Roman"/>
          <w:sz w:val="24"/>
          <w:szCs w:val="24"/>
        </w:rPr>
      </w:pPr>
    </w:p>
    <w:p w:rsidR="00B1774C" w:rsidRPr="00B1774C" w:rsidRDefault="00ED626B" w:rsidP="00243DE9">
      <w:pPr>
        <w:spacing w:after="0" w:line="240" w:lineRule="auto"/>
        <w:ind w:right="141"/>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00B1774C" w:rsidRPr="00B1774C">
        <w:rPr>
          <w:rFonts w:ascii="Times New Roman" w:eastAsia="Calibri" w:hAnsi="Times New Roman" w:cs="Times New Roman"/>
          <w:iCs/>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B1774C" w:rsidRPr="00B1774C" w:rsidRDefault="00B1774C" w:rsidP="00243DE9">
      <w:pPr>
        <w:spacing w:after="0"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Основные принципы кадровой политики направлены:</w:t>
      </w:r>
    </w:p>
    <w:p w:rsidR="00B1774C" w:rsidRPr="00B1774C" w:rsidRDefault="00B1774C" w:rsidP="00ED626B">
      <w:pPr>
        <w:numPr>
          <w:ilvl w:val="0"/>
          <w:numId w:val="7"/>
        </w:numPr>
        <w:spacing w:before="100" w:beforeAutospacing="1" w:after="0" w:afterAutospacing="1" w:line="240" w:lineRule="auto"/>
        <w:ind w:left="567" w:right="141" w:hanging="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на сохранение, укрепление и развитие кадрового потенциала;</w:t>
      </w:r>
    </w:p>
    <w:p w:rsidR="00B1774C" w:rsidRPr="00B1774C" w:rsidRDefault="00B1774C" w:rsidP="00ED626B">
      <w:pPr>
        <w:numPr>
          <w:ilvl w:val="0"/>
          <w:numId w:val="7"/>
        </w:numPr>
        <w:spacing w:before="100" w:beforeAutospacing="1" w:after="0" w:afterAutospacing="1" w:line="240" w:lineRule="auto"/>
        <w:ind w:left="567" w:right="141" w:hanging="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создание квалифицированного коллектива, способного работать в современных условиях;</w:t>
      </w:r>
    </w:p>
    <w:p w:rsidR="00B1774C" w:rsidRPr="00B1774C" w:rsidRDefault="00B1774C" w:rsidP="00ED626B">
      <w:pPr>
        <w:numPr>
          <w:ilvl w:val="0"/>
          <w:numId w:val="7"/>
        </w:numPr>
        <w:spacing w:before="100" w:beforeAutospacing="1" w:after="0" w:afterAutospacing="1" w:line="240" w:lineRule="auto"/>
        <w:ind w:left="567" w:right="141" w:hanging="141"/>
        <w:jc w:val="both"/>
        <w:rPr>
          <w:rFonts w:ascii="Times New Roman" w:eastAsia="Calibri" w:hAnsi="Times New Roman" w:cs="Times New Roman"/>
          <w:sz w:val="24"/>
          <w:szCs w:val="24"/>
        </w:rPr>
      </w:pPr>
      <w:r w:rsidRPr="00B1774C">
        <w:rPr>
          <w:rFonts w:ascii="Times New Roman" w:eastAsia="Calibri" w:hAnsi="Times New Roman" w:cs="Times New Roman"/>
          <w:iCs/>
          <w:sz w:val="24"/>
          <w:szCs w:val="24"/>
        </w:rPr>
        <w:t>повышение уровня квалификации персонала.</w:t>
      </w:r>
    </w:p>
    <w:p w:rsidR="00B1774C" w:rsidRPr="00ED626B" w:rsidRDefault="00ED626B"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 xml:space="preserve">      </w:t>
      </w:r>
      <w:r w:rsidR="00B1774C" w:rsidRPr="00ED626B">
        <w:rPr>
          <w:rFonts w:ascii="Times New Roman" w:eastAsia="Times New Roman" w:hAnsi="Times New Roman" w:cs="Times New Roman"/>
          <w:sz w:val="24"/>
          <w:szCs w:val="24"/>
        </w:rPr>
        <w:t>Школа укомплектована кадрами.  Учебный план обеспечен кадрами соответствующей квалификации и соответствующего уровня образования.</w:t>
      </w:r>
      <w:r w:rsidR="00B1774C" w:rsidRPr="00ED626B">
        <w:rPr>
          <w:rFonts w:ascii="Times New Roman" w:eastAsia="Times New Roman" w:hAnsi="Times New Roman" w:cs="Times New Roman"/>
          <w:color w:val="FF0000"/>
          <w:sz w:val="24"/>
          <w:szCs w:val="24"/>
        </w:rPr>
        <w:t xml:space="preserve"> </w:t>
      </w:r>
      <w:r w:rsidR="00B1774C" w:rsidRPr="00ED626B">
        <w:rPr>
          <w:rFonts w:ascii="Times New Roman" w:eastAsia="Times New Roman" w:hAnsi="Times New Roman" w:cs="Times New Roman"/>
          <w:sz w:val="24"/>
          <w:szCs w:val="24"/>
        </w:rPr>
        <w:t xml:space="preserve">По состоянию на 31 мая 2024 года педагогический коллектив состоит из 26 педагогов (3 из них совместители и 1 педагог-библиотекарь). Высшее образование имеют 25 человек. Имеют квалификационную категорию (без совместителей): высшую категорию - 14 человек (61%), </w:t>
      </w:r>
      <w:r w:rsidR="00B1774C" w:rsidRPr="00ED626B">
        <w:rPr>
          <w:rFonts w:ascii="Times New Roman" w:eastAsia="Times New Roman" w:hAnsi="Times New Roman" w:cs="Times New Roman"/>
          <w:sz w:val="24"/>
          <w:szCs w:val="24"/>
          <w:lang w:val="en-US"/>
        </w:rPr>
        <w:t>I</w:t>
      </w:r>
      <w:r w:rsidR="00B1774C" w:rsidRPr="00ED626B">
        <w:rPr>
          <w:rFonts w:ascii="Times New Roman" w:eastAsia="Times New Roman" w:hAnsi="Times New Roman" w:cs="Times New Roman"/>
          <w:sz w:val="24"/>
          <w:szCs w:val="24"/>
        </w:rPr>
        <w:t xml:space="preserve"> категорию -  1 человек (5 %), не имеют категории – 4 человек (17%), 3 человека (14%) соответствие занимаемой должности. В 2023-2024 учебном году успешно прошла аттестацию Зотова Е.А., Родина И.А. на высшую квалификационную категорию и Туева А.А. на первую квалификационную категорию.</w:t>
      </w:r>
    </w:p>
    <w:p w:rsidR="00B1774C" w:rsidRPr="00B1774C" w:rsidRDefault="00B1774C" w:rsidP="00243DE9">
      <w:pPr>
        <w:spacing w:before="100" w:beforeAutospacing="1" w:after="0" w:afterAutospacing="1" w:line="240" w:lineRule="auto"/>
        <w:ind w:right="141"/>
        <w:jc w:val="center"/>
        <w:rPr>
          <w:rFonts w:ascii="Times New Roman" w:eastAsia="Times New Roman" w:hAnsi="Times New Roman" w:cs="Times New Roman"/>
          <w:color w:val="FF0000"/>
          <w:sz w:val="24"/>
          <w:szCs w:val="24"/>
          <w:lang w:val="en-US"/>
        </w:rPr>
      </w:pPr>
      <w:r w:rsidRPr="00B1774C">
        <w:rPr>
          <w:rFonts w:ascii="Times New Roman" w:eastAsia="Times New Roman" w:hAnsi="Times New Roman" w:cs="Times New Roman"/>
          <w:noProof/>
          <w:color w:val="FF0000"/>
          <w:sz w:val="24"/>
          <w:szCs w:val="24"/>
          <w:lang w:eastAsia="ru-RU"/>
        </w:rPr>
        <w:lastRenderedPageBreak/>
        <w:drawing>
          <wp:inline distT="0" distB="0" distL="0" distR="0" wp14:anchorId="029840A3" wp14:editId="25F469FC">
            <wp:extent cx="6377049" cy="1496291"/>
            <wp:effectExtent l="0" t="0" r="508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774C" w:rsidRPr="00B1774C" w:rsidRDefault="00B1774C" w:rsidP="00243DE9">
      <w:pPr>
        <w:spacing w:before="100" w:beforeAutospacing="1" w:after="0" w:afterAutospacing="1" w:line="240" w:lineRule="auto"/>
        <w:ind w:right="141"/>
        <w:jc w:val="center"/>
        <w:rPr>
          <w:rFonts w:ascii="Times New Roman" w:eastAsia="Calibri" w:hAnsi="Times New Roman" w:cs="Times New Roman"/>
          <w:b/>
          <w:i/>
          <w:sz w:val="24"/>
          <w:szCs w:val="24"/>
        </w:rPr>
      </w:pPr>
      <w:r w:rsidRPr="00B1774C">
        <w:rPr>
          <w:rFonts w:ascii="Times New Roman" w:eastAsia="Times New Roman" w:hAnsi="Times New Roman" w:cs="Times New Roman"/>
          <w:color w:val="FF0000"/>
          <w:sz w:val="24"/>
          <w:szCs w:val="24"/>
        </w:rPr>
        <w:t xml:space="preserve">     </w:t>
      </w:r>
      <w:r w:rsidRPr="00B1774C">
        <w:rPr>
          <w:rFonts w:ascii="Times New Roman" w:eastAsia="Calibri" w:hAnsi="Times New Roman" w:cs="Times New Roman"/>
          <w:b/>
          <w:i/>
          <w:sz w:val="24"/>
          <w:szCs w:val="24"/>
        </w:rPr>
        <w:t xml:space="preserve">Обеспечение повышения профессиональной компетенции педагогических работников </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 xml:space="preserve">      Все учителя школы регулярно проходят курсовую подготовку, что способствует успешному решению многообразных проблем образовательного процесса. Кроме того, педагоги школы начали активно включаться в дистанционное образование, которое рассматривается сегодня как важный элемент программы повышения квалификации. Дистанционный формат представляется особенно удобным, так как предлагает слушателям курсов возможность осваивать материал в более удобной обстановке, в собственном ритме, и без отрыва от основного рода деятельности.</w:t>
      </w: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 xml:space="preserve">Так, в текущем году 19 педагогов прошли курсы повышения квалификации. Кроме того, учителя имеют возможность повышать уровень своей компетенции через систему </w:t>
      </w:r>
      <w:proofErr w:type="spellStart"/>
      <w:r w:rsidRPr="00B1774C">
        <w:rPr>
          <w:rFonts w:ascii="Times New Roman" w:eastAsia="Calibri" w:hAnsi="Times New Roman" w:cs="Times New Roman"/>
          <w:sz w:val="24"/>
          <w:szCs w:val="24"/>
        </w:rPr>
        <w:t>вебинаров</w:t>
      </w:r>
      <w:proofErr w:type="spellEnd"/>
      <w:r w:rsidRPr="00B1774C">
        <w:rPr>
          <w:rFonts w:ascii="Times New Roman" w:eastAsia="Calibri" w:hAnsi="Times New Roman" w:cs="Times New Roman"/>
          <w:sz w:val="24"/>
          <w:szCs w:val="24"/>
        </w:rPr>
        <w:t>, семинаров, проводимых в рамках реализации ФГОС.</w:t>
      </w:r>
    </w:p>
    <w:p w:rsidR="00B1774C" w:rsidRPr="00B1774C" w:rsidRDefault="00B1774C" w:rsidP="00243DE9">
      <w:pPr>
        <w:spacing w:after="0"/>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Сведения о наградах, званиях педагогических работников в 2023-2024 учебный год</w:t>
      </w:r>
    </w:p>
    <w:tbl>
      <w:tblPr>
        <w:tblStyle w:val="16"/>
        <w:tblW w:w="10173" w:type="dxa"/>
        <w:tblLayout w:type="fixed"/>
        <w:tblLook w:val="04A0" w:firstRow="1" w:lastRow="0" w:firstColumn="1" w:lastColumn="0" w:noHBand="0" w:noVBand="1"/>
      </w:tblPr>
      <w:tblGrid>
        <w:gridCol w:w="1381"/>
        <w:gridCol w:w="1592"/>
        <w:gridCol w:w="1246"/>
        <w:gridCol w:w="1418"/>
        <w:gridCol w:w="2409"/>
        <w:gridCol w:w="2127"/>
      </w:tblGrid>
      <w:tr w:rsidR="00B1774C" w:rsidRPr="00B1774C" w:rsidTr="00243DE9">
        <w:tc>
          <w:tcPr>
            <w:tcW w:w="1381"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sz w:val="24"/>
                <w:szCs w:val="24"/>
              </w:rPr>
              <w:t>Грамота управления образования</w:t>
            </w:r>
          </w:p>
        </w:tc>
        <w:tc>
          <w:tcPr>
            <w:tcW w:w="1592"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sz w:val="24"/>
                <w:szCs w:val="24"/>
              </w:rPr>
              <w:t xml:space="preserve">Благодарность управления образования </w:t>
            </w:r>
          </w:p>
        </w:tc>
        <w:tc>
          <w:tcPr>
            <w:tcW w:w="1246"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sz w:val="24"/>
                <w:szCs w:val="24"/>
              </w:rPr>
              <w:t>Почетная грамота главы</w:t>
            </w:r>
          </w:p>
        </w:tc>
        <w:tc>
          <w:tcPr>
            <w:tcW w:w="1418"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sz w:val="24"/>
                <w:szCs w:val="24"/>
              </w:rPr>
              <w:t xml:space="preserve">Благодарность главы </w:t>
            </w:r>
          </w:p>
        </w:tc>
        <w:tc>
          <w:tcPr>
            <w:tcW w:w="2409"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sz w:val="24"/>
                <w:szCs w:val="24"/>
              </w:rPr>
              <w:t>Почетная грамота, Благодарность Минобразования Хабаровского края, Министерства  культуры и спорта Хабаровского края</w:t>
            </w:r>
          </w:p>
        </w:tc>
        <w:tc>
          <w:tcPr>
            <w:tcW w:w="2127"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sz w:val="24"/>
                <w:szCs w:val="24"/>
              </w:rPr>
              <w:t>Почетная грамота Минобразования РФ</w:t>
            </w:r>
          </w:p>
        </w:tc>
      </w:tr>
      <w:tr w:rsidR="00B1774C" w:rsidRPr="00B1774C" w:rsidTr="00243DE9">
        <w:tc>
          <w:tcPr>
            <w:tcW w:w="1381"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6</w:t>
            </w:r>
          </w:p>
        </w:tc>
        <w:tc>
          <w:tcPr>
            <w:tcW w:w="1592"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4</w:t>
            </w:r>
          </w:p>
        </w:tc>
        <w:tc>
          <w:tcPr>
            <w:tcW w:w="1246"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7</w:t>
            </w:r>
          </w:p>
        </w:tc>
        <w:tc>
          <w:tcPr>
            <w:tcW w:w="1418"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6</w:t>
            </w:r>
          </w:p>
        </w:tc>
        <w:tc>
          <w:tcPr>
            <w:tcW w:w="2409"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3</w:t>
            </w:r>
          </w:p>
        </w:tc>
        <w:tc>
          <w:tcPr>
            <w:tcW w:w="2127" w:type="dxa"/>
          </w:tcPr>
          <w:p w:rsidR="00B1774C" w:rsidRPr="00B1774C" w:rsidRDefault="00B1774C" w:rsidP="00243DE9">
            <w:pPr>
              <w:ind w:right="141"/>
              <w:jc w:val="center"/>
              <w:rPr>
                <w:rFonts w:ascii="Times New Roman" w:eastAsia="Calibri" w:hAnsi="Times New Roman" w:cs="Times New Roman"/>
                <w:b/>
                <w:i/>
                <w:sz w:val="24"/>
                <w:szCs w:val="24"/>
              </w:rPr>
            </w:pPr>
            <w:r w:rsidRPr="00B1774C">
              <w:rPr>
                <w:rFonts w:ascii="Times New Roman" w:eastAsia="Calibri" w:hAnsi="Times New Roman" w:cs="Times New Roman"/>
                <w:b/>
                <w:i/>
                <w:sz w:val="24"/>
                <w:szCs w:val="24"/>
              </w:rPr>
              <w:t>1</w:t>
            </w:r>
          </w:p>
        </w:tc>
      </w:tr>
    </w:tbl>
    <w:p w:rsidR="00B1774C" w:rsidRPr="00B1774C" w:rsidRDefault="00B1774C" w:rsidP="00243DE9">
      <w:pPr>
        <w:spacing w:before="100" w:beforeAutospacing="1" w:after="0" w:afterAutospacing="1" w:line="240" w:lineRule="auto"/>
        <w:ind w:right="141"/>
        <w:jc w:val="both"/>
        <w:rPr>
          <w:rFonts w:ascii="Times New Roman" w:eastAsia="Calibri" w:hAnsi="Times New Roman" w:cs="Times New Roman"/>
          <w:sz w:val="24"/>
          <w:szCs w:val="24"/>
        </w:rPr>
      </w:pPr>
      <w:r w:rsidRPr="00B1774C">
        <w:rPr>
          <w:rFonts w:ascii="Times New Roman" w:eastAsia="Calibri" w:hAnsi="Times New Roman" w:cs="Times New Roman"/>
          <w:color w:val="FF0000"/>
          <w:sz w:val="24"/>
          <w:szCs w:val="24"/>
        </w:rPr>
        <w:t xml:space="preserve">     </w:t>
      </w:r>
      <w:r w:rsidRPr="00B1774C">
        <w:rPr>
          <w:rFonts w:ascii="Times New Roman" w:eastAsia="Calibri" w:hAnsi="Times New Roman" w:cs="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Основные принципы кадровой политики направлены:</w:t>
      </w:r>
    </w:p>
    <w:p w:rsidR="00B1774C" w:rsidRPr="00B1774C" w:rsidRDefault="00B1774C" w:rsidP="00ED626B">
      <w:pPr>
        <w:numPr>
          <w:ilvl w:val="0"/>
          <w:numId w:val="18"/>
        </w:numPr>
        <w:spacing w:before="100" w:beforeAutospacing="1" w:after="0" w:afterAutospacing="1" w:line="240" w:lineRule="auto"/>
        <w:ind w:left="851" w:right="141" w:hanging="284"/>
        <w:contextualSpacing/>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на сохранение, укрепление и развитие кадрового потенциала;</w:t>
      </w:r>
    </w:p>
    <w:p w:rsidR="00B1774C" w:rsidRPr="00B1774C" w:rsidRDefault="00B1774C" w:rsidP="00ED626B">
      <w:pPr>
        <w:numPr>
          <w:ilvl w:val="0"/>
          <w:numId w:val="18"/>
        </w:numPr>
        <w:spacing w:before="100" w:beforeAutospacing="1" w:after="0" w:afterAutospacing="1" w:line="240" w:lineRule="auto"/>
        <w:ind w:left="851" w:right="141" w:hanging="284"/>
        <w:contextualSpacing/>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создание квалифицированного коллектива, способного работать в современных условиях;</w:t>
      </w:r>
    </w:p>
    <w:p w:rsidR="00B1774C" w:rsidRPr="00B1774C" w:rsidRDefault="00B1774C" w:rsidP="00ED626B">
      <w:pPr>
        <w:numPr>
          <w:ilvl w:val="0"/>
          <w:numId w:val="18"/>
        </w:numPr>
        <w:spacing w:before="100" w:beforeAutospacing="1" w:after="0" w:afterAutospacing="1" w:line="240" w:lineRule="auto"/>
        <w:ind w:left="851" w:right="141" w:hanging="284"/>
        <w:contextualSpacing/>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повышения уровня квалификации персонала.</w:t>
      </w:r>
    </w:p>
    <w:p w:rsidR="00B1774C" w:rsidRPr="00B1774C" w:rsidRDefault="00B1774C" w:rsidP="00ED626B">
      <w:pPr>
        <w:spacing w:after="0"/>
        <w:ind w:right="141"/>
        <w:contextualSpacing/>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B1774C" w:rsidRPr="00B1774C" w:rsidRDefault="00B1774C" w:rsidP="00ED626B">
      <w:pPr>
        <w:numPr>
          <w:ilvl w:val="0"/>
          <w:numId w:val="17"/>
        </w:numPr>
        <w:spacing w:before="100" w:beforeAutospacing="1" w:after="0" w:afterAutospacing="1" w:line="240" w:lineRule="auto"/>
        <w:ind w:left="851" w:right="141" w:hanging="284"/>
        <w:contextualSpacing/>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образовательная деятельность в школе обеспечена квалифицированным профессиональным педагогическим составом;</w:t>
      </w:r>
    </w:p>
    <w:p w:rsidR="00B1774C" w:rsidRPr="00B1774C" w:rsidRDefault="00B1774C" w:rsidP="00ED626B">
      <w:pPr>
        <w:numPr>
          <w:ilvl w:val="0"/>
          <w:numId w:val="17"/>
        </w:numPr>
        <w:spacing w:before="100" w:beforeAutospacing="1" w:after="0" w:afterAutospacing="1" w:line="240" w:lineRule="auto"/>
        <w:ind w:left="851" w:right="141" w:hanging="284"/>
        <w:contextualSpacing/>
        <w:jc w:val="both"/>
        <w:rPr>
          <w:rFonts w:ascii="Times New Roman" w:eastAsia="Calibri" w:hAnsi="Times New Roman" w:cs="Times New Roman"/>
          <w:sz w:val="24"/>
          <w:szCs w:val="24"/>
        </w:rPr>
      </w:pPr>
      <w:r w:rsidRPr="00B1774C">
        <w:rPr>
          <w:rFonts w:ascii="Times New Roman" w:eastAsia="Calibri" w:hAnsi="Times New Roman" w:cs="Times New Roman"/>
          <w:sz w:val="24"/>
          <w:szCs w:val="24"/>
        </w:rPr>
        <w:t>кадровый потенциал школы динамично развивается на основе целенаправленной работы по повышению квалификации педагогов.</w:t>
      </w:r>
    </w:p>
    <w:p w:rsidR="00B1774C" w:rsidRPr="00B1774C" w:rsidRDefault="00ED626B" w:rsidP="00243DE9">
      <w:pPr>
        <w:spacing w:after="0"/>
        <w:ind w:right="141"/>
        <w:jc w:val="both"/>
        <w:rPr>
          <w:rFonts w:ascii="Times New Roman" w:eastAsia="Calibri" w:hAnsi="Times New Roman" w:cs="Times New Roman"/>
          <w:bCs/>
          <w:sz w:val="24"/>
          <w:szCs w:val="24"/>
        </w:rPr>
      </w:pPr>
      <w:r>
        <w:rPr>
          <w:rFonts w:ascii="Times New Roman" w:eastAsia="Calibri" w:hAnsi="Times New Roman" w:cs="Times New Roman"/>
          <w:sz w:val="24"/>
          <w:szCs w:val="24"/>
        </w:rPr>
        <w:lastRenderedPageBreak/>
        <w:t xml:space="preserve">       </w:t>
      </w:r>
      <w:r w:rsidR="00B1774C" w:rsidRPr="00B1774C">
        <w:rPr>
          <w:rFonts w:ascii="Times New Roman" w:eastAsia="Calibri" w:hAnsi="Times New Roman" w:cs="Times New Roman"/>
          <w:sz w:val="24"/>
          <w:szCs w:val="24"/>
        </w:rPr>
        <w:t>Все педагоги школы успешно освоили онлайн-сервисы, применяют цифровые образовательные ресурсы, ведут электронные формы документации, в том числе электронный журнал.</w:t>
      </w:r>
    </w:p>
    <w:p w:rsidR="00B1774C" w:rsidRPr="00B1774C" w:rsidRDefault="00B1774C" w:rsidP="00243DE9">
      <w:pPr>
        <w:spacing w:after="0"/>
        <w:ind w:right="141"/>
        <w:jc w:val="both"/>
        <w:rPr>
          <w:rFonts w:ascii="Times New Roman" w:eastAsia="Calibri" w:hAnsi="Times New Roman" w:cs="Times New Roman"/>
          <w:sz w:val="24"/>
          <w:szCs w:val="24"/>
        </w:rPr>
      </w:pPr>
      <w:r w:rsidRPr="00B1774C">
        <w:rPr>
          <w:rFonts w:ascii="Georgia" w:eastAsia="Calibri" w:hAnsi="Georgia" w:cs="Helvetica"/>
          <w:b/>
          <w:bCs/>
          <w:color w:val="FF0000"/>
          <w:sz w:val="24"/>
          <w:szCs w:val="24"/>
          <w:bdr w:val="none" w:sz="0" w:space="0" w:color="auto" w:frame="1"/>
        </w:rPr>
        <w:t xml:space="preserve"> </w:t>
      </w:r>
      <w:r w:rsidRPr="00B1774C">
        <w:rPr>
          <w:rFonts w:ascii="Times New Roman" w:eastAsia="Calibri" w:hAnsi="Times New Roman" w:cs="Times New Roman"/>
          <w:b/>
          <w:bCs/>
          <w:sz w:val="24"/>
          <w:szCs w:val="24"/>
        </w:rPr>
        <w:t>Вывод</w:t>
      </w:r>
      <w:r w:rsidRPr="00B1774C">
        <w:rPr>
          <w:rFonts w:ascii="Times New Roman" w:eastAsia="Calibri" w:hAnsi="Times New Roman" w:cs="Times New Roman"/>
          <w:sz w:val="24"/>
          <w:szCs w:val="24"/>
        </w:rPr>
        <w:t xml:space="preserve">: в школе имеются хорошие кадровые условия для реализации образовательной программы школы всех уровней образования, сложился достаточно квалифицированный педагогический коллектив, в котором сочетаются опыт и молодость. Иногда возникают проблемы в </w:t>
      </w:r>
      <w:proofErr w:type="gramStart"/>
      <w:r w:rsidRPr="00B1774C">
        <w:rPr>
          <w:rFonts w:ascii="Times New Roman" w:eastAsia="Calibri" w:hAnsi="Times New Roman" w:cs="Times New Roman"/>
          <w:sz w:val="24"/>
          <w:szCs w:val="24"/>
        </w:rPr>
        <w:t>работе</w:t>
      </w:r>
      <w:proofErr w:type="gramEnd"/>
      <w:r w:rsidRPr="00B1774C">
        <w:rPr>
          <w:rFonts w:ascii="Times New Roman" w:eastAsia="Calibri" w:hAnsi="Times New Roman" w:cs="Times New Roman"/>
          <w:sz w:val="24"/>
          <w:szCs w:val="24"/>
        </w:rPr>
        <w:t xml:space="preserve"> прежде всего молодых специалистов.  Задача администрации на перспективу - организация целенаправленной, оперативной помощи молодым учителям в приобретении практического опыта, умения применять теоретические знания в конкретной практической работе, изучение передового педагогического опыта, вовлечение их в жизнь школы, моральное стимулирование и материальная поддержка.</w:t>
      </w:r>
    </w:p>
    <w:p w:rsidR="00B1774C" w:rsidRPr="00B1774C" w:rsidRDefault="00B1774C" w:rsidP="00243DE9">
      <w:pPr>
        <w:spacing w:after="0"/>
        <w:ind w:right="141"/>
        <w:jc w:val="both"/>
        <w:rPr>
          <w:rFonts w:ascii="Times New Roman" w:eastAsia="Calibri" w:hAnsi="Times New Roman" w:cs="Times New Roman"/>
          <w:sz w:val="24"/>
          <w:szCs w:val="24"/>
          <w:lang w:eastAsia="ar-SA"/>
        </w:rPr>
      </w:pPr>
      <w:r w:rsidRPr="00B1774C">
        <w:rPr>
          <w:rFonts w:ascii="Times New Roman" w:eastAsia="Calibri" w:hAnsi="Times New Roman" w:cs="Times New Roman"/>
          <w:sz w:val="24"/>
          <w:szCs w:val="24"/>
          <w:lang w:eastAsia="ar-SA"/>
        </w:rPr>
        <w:t xml:space="preserve">     В</w:t>
      </w:r>
      <w:r w:rsidRPr="00B1774C">
        <w:rPr>
          <w:rFonts w:ascii="Times New Roman" w:eastAsia="Times New Roman" w:hAnsi="Times New Roman" w:cs="Times New Roman"/>
          <w:sz w:val="24"/>
          <w:szCs w:val="24"/>
        </w:rPr>
        <w:t>се педагоги Школы успешно освоили онлайн-сервисы, применяли цифровые образовательные ресурсы, вели электронные формы документации, в</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том числе электронный журнал и</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дневники учеников.</w:t>
      </w:r>
    </w:p>
    <w:p w:rsidR="00B1774C" w:rsidRPr="00B1774C" w:rsidRDefault="00B1774C" w:rsidP="00243DE9">
      <w:pPr>
        <w:spacing w:after="0" w:line="240" w:lineRule="auto"/>
        <w:ind w:right="141"/>
        <w:jc w:val="both"/>
        <w:rPr>
          <w:rFonts w:ascii="Times New Roman" w:eastAsia="Calibri" w:hAnsi="Times New Roman" w:cs="Times New Roman"/>
          <w:color w:val="FF0000"/>
          <w:sz w:val="24"/>
          <w:szCs w:val="24"/>
        </w:rPr>
      </w:pPr>
      <w:r w:rsidRPr="00B1774C">
        <w:rPr>
          <w:rFonts w:ascii="Times New Roman" w:eastAsia="Calibri" w:hAnsi="Times New Roman" w:cs="Times New Roman"/>
          <w:iCs/>
          <w:color w:val="FF0000"/>
          <w:sz w:val="24"/>
          <w:szCs w:val="24"/>
        </w:rPr>
        <w:t xml:space="preserve">     </w:t>
      </w:r>
    </w:p>
    <w:p w:rsidR="00B1774C" w:rsidRDefault="00B1774C" w:rsidP="00ED626B">
      <w:pPr>
        <w:numPr>
          <w:ilvl w:val="1"/>
          <w:numId w:val="5"/>
        </w:numPr>
        <w:spacing w:before="100" w:beforeAutospacing="1" w:after="0" w:afterAutospacing="1" w:line="240" w:lineRule="auto"/>
        <w:ind w:left="0" w:right="141" w:firstLine="0"/>
        <w:contextualSpacing/>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Оценка качества учебно-методического и</w:t>
      </w:r>
      <w:r w:rsidRPr="00B1774C">
        <w:rPr>
          <w:rFonts w:ascii="Times New Roman" w:eastAsia="Times New Roman" w:hAnsi="Times New Roman" w:cs="Times New Roman"/>
          <w:b/>
          <w:bCs/>
          <w:sz w:val="24"/>
          <w:szCs w:val="24"/>
          <w:lang w:val="en-US"/>
        </w:rPr>
        <w:t> </w:t>
      </w:r>
      <w:r w:rsidRPr="00B1774C">
        <w:rPr>
          <w:rFonts w:ascii="Times New Roman" w:eastAsia="Times New Roman" w:hAnsi="Times New Roman" w:cs="Times New Roman"/>
          <w:b/>
          <w:bCs/>
          <w:sz w:val="24"/>
          <w:szCs w:val="24"/>
        </w:rPr>
        <w:t>библиотечно-информационного обеспечения</w:t>
      </w:r>
    </w:p>
    <w:p w:rsidR="00ED626B" w:rsidRPr="00B1774C" w:rsidRDefault="00ED626B" w:rsidP="00ED626B">
      <w:pPr>
        <w:spacing w:before="100" w:beforeAutospacing="1" w:after="0" w:afterAutospacing="1" w:line="240" w:lineRule="auto"/>
        <w:ind w:right="141"/>
        <w:contextualSpacing/>
        <w:rPr>
          <w:rFonts w:ascii="Times New Roman" w:eastAsia="Times New Roman" w:hAnsi="Times New Roman" w:cs="Times New Roman"/>
          <w:b/>
          <w:bCs/>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sz w:val="24"/>
          <w:szCs w:val="24"/>
        </w:rPr>
        <w:t xml:space="preserve">      Фонд библиотеки формируется за счет сре</w:t>
      </w:r>
      <w:proofErr w:type="gramStart"/>
      <w:r w:rsidRPr="00B1774C">
        <w:rPr>
          <w:rFonts w:ascii="Times New Roman" w:eastAsia="Times New Roman" w:hAnsi="Times New Roman" w:cs="Times New Roman"/>
          <w:sz w:val="24"/>
          <w:szCs w:val="24"/>
        </w:rPr>
        <w:t>дств кр</w:t>
      </w:r>
      <w:proofErr w:type="gramEnd"/>
      <w:r w:rsidRPr="00B1774C">
        <w:rPr>
          <w:rFonts w:ascii="Times New Roman" w:eastAsia="Times New Roman" w:hAnsi="Times New Roman" w:cs="Times New Roman"/>
          <w:sz w:val="24"/>
          <w:szCs w:val="24"/>
        </w:rPr>
        <w:t>аевого бюджета. В 2024 году библиотека школы осуществляла библиотечно-информационное обслуживание пользователей, обеспечивая их право на свободный и бесплатный доступ к библиотечно-информационным ресурсам. Библиотечное и информационно-библиографическое обслуживание обучающихся и педагогов было направлено на формирование у читателей навыков независимого библиотечного пользователя; развитие информационной культуры в соответствии с требованиями государственных образовательных стандартов.</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Общая характеристика:</w:t>
      </w:r>
    </w:p>
    <w:p w:rsidR="00B1774C" w:rsidRPr="00ED626B" w:rsidRDefault="00B1774C" w:rsidP="00243DE9">
      <w:pPr>
        <w:numPr>
          <w:ilvl w:val="0"/>
          <w:numId w:val="8"/>
        </w:numPr>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ED626B">
        <w:rPr>
          <w:rFonts w:ascii="Times New Roman" w:eastAsia="Times New Roman" w:hAnsi="Times New Roman" w:cs="Times New Roman"/>
          <w:iCs/>
          <w:sz w:val="24"/>
          <w:szCs w:val="24"/>
        </w:rPr>
        <w:t>объем библиотечного фонда – 4542 единица;</w:t>
      </w:r>
    </w:p>
    <w:p w:rsidR="00B1774C" w:rsidRPr="00ED626B" w:rsidRDefault="00B1774C" w:rsidP="00243DE9">
      <w:pPr>
        <w:numPr>
          <w:ilvl w:val="0"/>
          <w:numId w:val="8"/>
        </w:numPr>
        <w:spacing w:before="100" w:beforeAutospacing="1" w:after="0" w:afterAutospacing="1" w:line="240" w:lineRule="auto"/>
        <w:ind w:left="0" w:right="141" w:firstLine="0"/>
        <w:jc w:val="both"/>
        <w:rPr>
          <w:rFonts w:ascii="Times New Roman" w:eastAsia="Times New Roman" w:hAnsi="Times New Roman" w:cs="Times New Roman"/>
          <w:sz w:val="24"/>
          <w:szCs w:val="24"/>
        </w:rPr>
      </w:pPr>
      <w:proofErr w:type="spellStart"/>
      <w:r w:rsidRPr="00ED626B">
        <w:rPr>
          <w:rFonts w:ascii="Times New Roman" w:eastAsia="Times New Roman" w:hAnsi="Times New Roman" w:cs="Times New Roman"/>
          <w:iCs/>
          <w:sz w:val="24"/>
          <w:szCs w:val="24"/>
        </w:rPr>
        <w:t>книгообеспеченность</w:t>
      </w:r>
      <w:proofErr w:type="spellEnd"/>
      <w:r w:rsidRPr="00ED626B">
        <w:rPr>
          <w:rFonts w:ascii="Times New Roman" w:eastAsia="Times New Roman" w:hAnsi="Times New Roman" w:cs="Times New Roman"/>
          <w:iCs/>
          <w:sz w:val="24"/>
          <w:szCs w:val="24"/>
        </w:rPr>
        <w:t xml:space="preserve"> – 100 процентов;</w:t>
      </w:r>
    </w:p>
    <w:p w:rsidR="00B1774C" w:rsidRPr="00ED626B" w:rsidRDefault="00B1774C" w:rsidP="00243DE9">
      <w:pPr>
        <w:numPr>
          <w:ilvl w:val="0"/>
          <w:numId w:val="8"/>
        </w:numPr>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ED626B">
        <w:rPr>
          <w:rFonts w:ascii="Times New Roman" w:eastAsia="Times New Roman" w:hAnsi="Times New Roman" w:cs="Times New Roman"/>
          <w:iCs/>
          <w:sz w:val="24"/>
          <w:szCs w:val="24"/>
        </w:rPr>
        <w:t>обращаемость – 3564 единиц в год;</w:t>
      </w:r>
    </w:p>
    <w:p w:rsidR="00B1774C" w:rsidRPr="00ED626B" w:rsidRDefault="00B1774C" w:rsidP="00243DE9">
      <w:pPr>
        <w:numPr>
          <w:ilvl w:val="0"/>
          <w:numId w:val="8"/>
        </w:numPr>
        <w:spacing w:before="100" w:beforeAutospacing="1" w:after="0" w:afterAutospacing="1" w:line="240" w:lineRule="auto"/>
        <w:ind w:left="0" w:right="141" w:firstLine="0"/>
        <w:jc w:val="both"/>
        <w:rPr>
          <w:rFonts w:ascii="Times New Roman" w:eastAsia="Times New Roman" w:hAnsi="Times New Roman" w:cs="Times New Roman"/>
          <w:sz w:val="24"/>
          <w:szCs w:val="24"/>
        </w:rPr>
      </w:pPr>
      <w:r w:rsidRPr="00ED626B">
        <w:rPr>
          <w:rFonts w:ascii="Times New Roman" w:eastAsia="Times New Roman" w:hAnsi="Times New Roman" w:cs="Times New Roman"/>
          <w:iCs/>
          <w:sz w:val="24"/>
          <w:szCs w:val="24"/>
        </w:rPr>
        <w:t>объем учебного фонда – 2204 единица.</w:t>
      </w:r>
    </w:p>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p>
    <w:p w:rsidR="00B1774C" w:rsidRPr="00ED626B" w:rsidRDefault="00B1774C" w:rsidP="00243DE9">
      <w:pPr>
        <w:spacing w:after="0" w:line="240" w:lineRule="auto"/>
        <w:ind w:right="141"/>
        <w:jc w:val="center"/>
        <w:rPr>
          <w:rFonts w:ascii="Times New Roman" w:eastAsia="Times New Roman" w:hAnsi="Times New Roman" w:cs="Times New Roman"/>
          <w:b/>
          <w:bCs/>
          <w:sz w:val="24"/>
          <w:szCs w:val="24"/>
        </w:rPr>
      </w:pPr>
      <w:r w:rsidRPr="00ED626B">
        <w:rPr>
          <w:rFonts w:ascii="Times New Roman" w:eastAsia="Times New Roman" w:hAnsi="Times New Roman" w:cs="Times New Roman"/>
          <w:b/>
          <w:bCs/>
          <w:sz w:val="24"/>
          <w:szCs w:val="24"/>
        </w:rPr>
        <w:t>Состав фонда и его использование</w:t>
      </w:r>
    </w:p>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33"/>
        <w:gridCol w:w="3838"/>
        <w:gridCol w:w="2748"/>
        <w:gridCol w:w="2811"/>
      </w:tblGrid>
      <w:tr w:rsidR="00B1774C" w:rsidRPr="00ED626B" w:rsidTr="00243DE9">
        <w:tc>
          <w:tcPr>
            <w:tcW w:w="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b/>
                <w:bCs/>
                <w:sz w:val="24"/>
                <w:szCs w:val="24"/>
              </w:rPr>
              <w:t>№</w:t>
            </w:r>
          </w:p>
        </w:tc>
        <w:tc>
          <w:tcPr>
            <w:tcW w:w="3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b/>
                <w:bCs/>
                <w:sz w:val="24"/>
                <w:szCs w:val="24"/>
              </w:rPr>
              <w:t>Вид литературы</w:t>
            </w:r>
          </w:p>
        </w:tc>
        <w:tc>
          <w:tcPr>
            <w:tcW w:w="2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b/>
                <w:bCs/>
                <w:sz w:val="24"/>
                <w:szCs w:val="24"/>
              </w:rPr>
              <w:t>Количество единиц в фонде</w:t>
            </w:r>
          </w:p>
        </w:tc>
        <w:tc>
          <w:tcPr>
            <w:tcW w:w="2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b/>
                <w:bCs/>
                <w:sz w:val="24"/>
                <w:szCs w:val="24"/>
              </w:rPr>
              <w:t>Сколько экземпляров выдавалось за год</w:t>
            </w:r>
          </w:p>
        </w:tc>
      </w:tr>
      <w:tr w:rsidR="00B1774C" w:rsidRPr="00ED626B" w:rsidTr="00243DE9">
        <w:tc>
          <w:tcPr>
            <w:tcW w:w="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1</w:t>
            </w:r>
          </w:p>
        </w:tc>
        <w:tc>
          <w:tcPr>
            <w:tcW w:w="3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Учебная</w:t>
            </w:r>
          </w:p>
        </w:tc>
        <w:tc>
          <w:tcPr>
            <w:tcW w:w="2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2009</w:t>
            </w:r>
          </w:p>
        </w:tc>
        <w:tc>
          <w:tcPr>
            <w:tcW w:w="2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2009</w:t>
            </w:r>
          </w:p>
        </w:tc>
      </w:tr>
      <w:tr w:rsidR="00B1774C" w:rsidRPr="00ED626B" w:rsidTr="00243DE9">
        <w:tc>
          <w:tcPr>
            <w:tcW w:w="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2</w:t>
            </w:r>
          </w:p>
        </w:tc>
        <w:tc>
          <w:tcPr>
            <w:tcW w:w="3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Педагогическая</w:t>
            </w:r>
          </w:p>
        </w:tc>
        <w:tc>
          <w:tcPr>
            <w:tcW w:w="2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80</w:t>
            </w:r>
          </w:p>
        </w:tc>
        <w:tc>
          <w:tcPr>
            <w:tcW w:w="2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20</w:t>
            </w:r>
          </w:p>
        </w:tc>
      </w:tr>
      <w:tr w:rsidR="00B1774C" w:rsidRPr="00ED626B" w:rsidTr="00243DE9">
        <w:tc>
          <w:tcPr>
            <w:tcW w:w="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3</w:t>
            </w:r>
          </w:p>
        </w:tc>
        <w:tc>
          <w:tcPr>
            <w:tcW w:w="3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Художественная</w:t>
            </w:r>
          </w:p>
        </w:tc>
        <w:tc>
          <w:tcPr>
            <w:tcW w:w="2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2204</w:t>
            </w:r>
          </w:p>
        </w:tc>
        <w:tc>
          <w:tcPr>
            <w:tcW w:w="2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877</w:t>
            </w:r>
          </w:p>
        </w:tc>
      </w:tr>
      <w:tr w:rsidR="00B1774C" w:rsidRPr="00ED626B" w:rsidTr="00243DE9">
        <w:tc>
          <w:tcPr>
            <w:tcW w:w="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4</w:t>
            </w:r>
          </w:p>
        </w:tc>
        <w:tc>
          <w:tcPr>
            <w:tcW w:w="3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Справочная</w:t>
            </w:r>
          </w:p>
        </w:tc>
        <w:tc>
          <w:tcPr>
            <w:tcW w:w="2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79</w:t>
            </w:r>
          </w:p>
        </w:tc>
        <w:tc>
          <w:tcPr>
            <w:tcW w:w="2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40</w:t>
            </w:r>
          </w:p>
        </w:tc>
      </w:tr>
      <w:tr w:rsidR="00B1774C" w:rsidRPr="00ED626B" w:rsidTr="00243DE9">
        <w:tc>
          <w:tcPr>
            <w:tcW w:w="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5</w:t>
            </w:r>
          </w:p>
        </w:tc>
        <w:tc>
          <w:tcPr>
            <w:tcW w:w="3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Языковедение, литературоведение</w:t>
            </w:r>
          </w:p>
        </w:tc>
        <w:tc>
          <w:tcPr>
            <w:tcW w:w="2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70</w:t>
            </w:r>
          </w:p>
        </w:tc>
        <w:tc>
          <w:tcPr>
            <w:tcW w:w="2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29</w:t>
            </w:r>
          </w:p>
        </w:tc>
      </w:tr>
      <w:tr w:rsidR="00B1774C" w:rsidRPr="00ED626B" w:rsidTr="00243DE9">
        <w:tc>
          <w:tcPr>
            <w:tcW w:w="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6</w:t>
            </w:r>
          </w:p>
        </w:tc>
        <w:tc>
          <w:tcPr>
            <w:tcW w:w="3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proofErr w:type="gramStart"/>
            <w:r w:rsidRPr="00ED626B">
              <w:rPr>
                <w:rFonts w:ascii="Times New Roman" w:eastAsia="Times New Roman" w:hAnsi="Times New Roman" w:cs="Times New Roman"/>
                <w:sz w:val="24"/>
                <w:szCs w:val="24"/>
              </w:rPr>
              <w:t>Естественно-научная</w:t>
            </w:r>
            <w:proofErr w:type="gramEnd"/>
          </w:p>
        </w:tc>
        <w:tc>
          <w:tcPr>
            <w:tcW w:w="2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86</w:t>
            </w:r>
          </w:p>
        </w:tc>
        <w:tc>
          <w:tcPr>
            <w:tcW w:w="2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30</w:t>
            </w:r>
          </w:p>
        </w:tc>
      </w:tr>
      <w:tr w:rsidR="00B1774C" w:rsidRPr="00ED626B" w:rsidTr="00243DE9">
        <w:tc>
          <w:tcPr>
            <w:tcW w:w="4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7</w:t>
            </w:r>
          </w:p>
        </w:tc>
        <w:tc>
          <w:tcPr>
            <w:tcW w:w="3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Техническая</w:t>
            </w:r>
          </w:p>
        </w:tc>
        <w:tc>
          <w:tcPr>
            <w:tcW w:w="28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14</w:t>
            </w:r>
          </w:p>
        </w:tc>
        <w:tc>
          <w:tcPr>
            <w:tcW w:w="2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1774C" w:rsidRPr="00ED626B" w:rsidRDefault="00B1774C" w:rsidP="00243DE9">
            <w:pPr>
              <w:spacing w:after="0" w:line="240" w:lineRule="auto"/>
              <w:ind w:right="141"/>
              <w:jc w:val="both"/>
              <w:rPr>
                <w:rFonts w:ascii="Times New Roman" w:eastAsia="Times New Roman" w:hAnsi="Times New Roman" w:cs="Times New Roman"/>
                <w:sz w:val="24"/>
                <w:szCs w:val="24"/>
              </w:rPr>
            </w:pPr>
            <w:r w:rsidRPr="00ED626B">
              <w:rPr>
                <w:rFonts w:ascii="Times New Roman" w:eastAsia="Times New Roman" w:hAnsi="Times New Roman" w:cs="Times New Roman"/>
                <w:sz w:val="24"/>
                <w:szCs w:val="24"/>
              </w:rPr>
              <w:t>21</w:t>
            </w:r>
          </w:p>
        </w:tc>
      </w:tr>
    </w:tbl>
    <w:p w:rsidR="00B1774C" w:rsidRPr="00B1774C" w:rsidRDefault="00B1774C" w:rsidP="00243DE9">
      <w:pPr>
        <w:spacing w:after="0" w:line="240" w:lineRule="auto"/>
        <w:ind w:right="141"/>
        <w:jc w:val="both"/>
        <w:rPr>
          <w:rFonts w:ascii="Times New Roman" w:eastAsia="Times New Roman" w:hAnsi="Times New Roman" w:cs="Times New Roman"/>
          <w:iCs/>
          <w:color w:val="FF0000"/>
          <w:sz w:val="24"/>
          <w:szCs w:val="24"/>
        </w:rPr>
      </w:pPr>
      <w:r w:rsidRPr="00B1774C">
        <w:rPr>
          <w:rFonts w:ascii="Times New Roman" w:eastAsia="Times New Roman" w:hAnsi="Times New Roman" w:cs="Times New Roman"/>
          <w:iCs/>
          <w:color w:val="FF0000"/>
          <w:sz w:val="24"/>
          <w:szCs w:val="24"/>
        </w:rPr>
        <w:t xml:space="preserve">      </w:t>
      </w:r>
    </w:p>
    <w:p w:rsidR="00B1774C" w:rsidRPr="00B1774C" w:rsidRDefault="000D22CD" w:rsidP="000D22CD">
      <w:pPr>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lastRenderedPageBreak/>
        <w:t xml:space="preserve">      </w:t>
      </w:r>
      <w:r w:rsidR="00B1774C" w:rsidRPr="00B1774C">
        <w:rPr>
          <w:rFonts w:ascii="Times New Roman" w:eastAsia="Times New Roman" w:hAnsi="Times New Roman" w:cs="Times New Roman"/>
          <w:iCs/>
          <w:sz w:val="24"/>
          <w:szCs w:val="24"/>
        </w:rPr>
        <w:t>Фонд библиотеки соответствует требованиям ФГОС, учебники фонда входят в федеральный перечень.</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color w:val="FF0000"/>
          <w:sz w:val="24"/>
          <w:szCs w:val="24"/>
        </w:rPr>
        <w:t xml:space="preserve">      </w:t>
      </w:r>
      <w:r w:rsidRPr="00B1774C">
        <w:rPr>
          <w:rFonts w:ascii="Times New Roman" w:eastAsia="Times New Roman" w:hAnsi="Times New Roman" w:cs="Times New Roman"/>
          <w:iCs/>
          <w:sz w:val="24"/>
          <w:szCs w:val="24"/>
        </w:rPr>
        <w:t>В библиотеке имеются электронные образовательные ресурсы – 14 дисков, мультимедийные средства (презентации, электронные энциклопедии, дидактические материалы) – 69.</w:t>
      </w:r>
    </w:p>
    <w:p w:rsidR="00B1774C" w:rsidRPr="00B1774C" w:rsidRDefault="000D22CD" w:rsidP="00243DE9">
      <w:pPr>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     </w:t>
      </w:r>
      <w:r w:rsidR="00B1774C" w:rsidRPr="00B1774C">
        <w:rPr>
          <w:rFonts w:ascii="Times New Roman" w:eastAsia="Times New Roman" w:hAnsi="Times New Roman" w:cs="Times New Roman"/>
          <w:iCs/>
          <w:sz w:val="24"/>
          <w:szCs w:val="24"/>
        </w:rPr>
        <w:t xml:space="preserve">Средний уровень посещаемости библиотеки – </w:t>
      </w:r>
      <w:r>
        <w:rPr>
          <w:rFonts w:ascii="Times New Roman" w:eastAsia="Times New Roman" w:hAnsi="Times New Roman" w:cs="Times New Roman"/>
          <w:iCs/>
          <w:sz w:val="24"/>
          <w:szCs w:val="24"/>
        </w:rPr>
        <w:t xml:space="preserve">50 </w:t>
      </w:r>
      <w:r w:rsidR="00B1774C" w:rsidRPr="00B1774C">
        <w:rPr>
          <w:rFonts w:ascii="Times New Roman" w:eastAsia="Times New Roman" w:hAnsi="Times New Roman" w:cs="Times New Roman"/>
          <w:iCs/>
          <w:sz w:val="24"/>
          <w:szCs w:val="24"/>
        </w:rPr>
        <w:t>человек в день.</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color w:val="FF0000"/>
          <w:sz w:val="24"/>
          <w:szCs w:val="24"/>
        </w:rPr>
        <w:t xml:space="preserve">     </w:t>
      </w:r>
      <w:r w:rsidRPr="00B1774C">
        <w:rPr>
          <w:rFonts w:ascii="Times New Roman" w:eastAsia="Times New Roman" w:hAnsi="Times New Roman" w:cs="Times New Roman"/>
          <w:iCs/>
          <w:sz w:val="24"/>
          <w:szCs w:val="24"/>
        </w:rPr>
        <w:t>Оснащенность библиотеки учебными пособиями не достаточная. Отсутствует финансирование библиотеки на закупку периодических изданий и обновление фонда художественной литературы.</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     Также стоит отметить недостаточный уровень укомплектованности библиотеки ЭОР по учебным предметам учебного плана. </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p>
    <w:p w:rsidR="00B1774C" w:rsidRPr="00B1774C" w:rsidRDefault="00B1774C" w:rsidP="00243DE9">
      <w:pPr>
        <w:spacing w:after="0" w:line="240" w:lineRule="auto"/>
        <w:ind w:right="141"/>
        <w:jc w:val="center"/>
        <w:rPr>
          <w:rFonts w:ascii="Times New Roman" w:eastAsia="Times New Roman" w:hAnsi="Times New Roman" w:cs="Times New Roman"/>
          <w:b/>
          <w:iCs/>
          <w:sz w:val="24"/>
          <w:szCs w:val="24"/>
        </w:rPr>
      </w:pPr>
      <w:r w:rsidRPr="00B1774C">
        <w:rPr>
          <w:rFonts w:ascii="Times New Roman" w:eastAsia="Times New Roman" w:hAnsi="Times New Roman" w:cs="Times New Roman"/>
          <w:b/>
          <w:iCs/>
          <w:sz w:val="24"/>
          <w:szCs w:val="24"/>
        </w:rPr>
        <w:t>Контроль библиотечного фонда на наличие книг из ФСЭМ</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   В школьной библиотеке организована и ведется планомерная работа по выявлению и изъятию книг, включенных в Федеральный перечень экстремистских материалов (ФСЭМ):</w:t>
      </w:r>
    </w:p>
    <w:p w:rsidR="00B1774C" w:rsidRPr="00B1774C" w:rsidRDefault="00B1774C" w:rsidP="000D22CD">
      <w:pPr>
        <w:numPr>
          <w:ilvl w:val="0"/>
          <w:numId w:val="23"/>
        </w:numPr>
        <w:spacing w:before="100" w:beforeAutospacing="1" w:after="0" w:afterAutospacing="1" w:line="240" w:lineRule="auto"/>
        <w:ind w:left="0" w:right="141" w:firstLine="426"/>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организован контроль библиотечного фонда на наличие книг из ФСЭМ; </w:t>
      </w:r>
    </w:p>
    <w:p w:rsidR="00B1774C" w:rsidRPr="00B1774C" w:rsidRDefault="00B1774C" w:rsidP="000D22CD">
      <w:pPr>
        <w:numPr>
          <w:ilvl w:val="0"/>
          <w:numId w:val="23"/>
        </w:numPr>
        <w:spacing w:before="100" w:beforeAutospacing="1" w:after="0" w:afterAutospacing="1" w:line="240" w:lineRule="auto"/>
        <w:ind w:left="0" w:right="141" w:firstLine="426"/>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проверки проводятся систематически;</w:t>
      </w:r>
    </w:p>
    <w:p w:rsidR="00B1774C" w:rsidRPr="00B1774C" w:rsidRDefault="00B1774C" w:rsidP="000D22CD">
      <w:pPr>
        <w:numPr>
          <w:ilvl w:val="0"/>
          <w:numId w:val="23"/>
        </w:numPr>
        <w:spacing w:before="100" w:beforeAutospacing="1" w:after="0" w:afterAutospacing="1" w:line="240" w:lineRule="auto"/>
        <w:ind w:left="0" w:right="141" w:firstLine="426"/>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документация ведется в соответствии с положением о школьной библиотеке.</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Проверка фонда на предмет наличия в нем документов, включенных в ФСЭМ, проводится:</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p>
    <w:p w:rsidR="00B1774C" w:rsidRPr="00B1774C" w:rsidRDefault="00B1774C" w:rsidP="000D22CD">
      <w:pPr>
        <w:numPr>
          <w:ilvl w:val="0"/>
          <w:numId w:val="24"/>
        </w:numPr>
        <w:spacing w:before="100" w:beforeAutospacing="1" w:after="0" w:afterAutospacing="1" w:line="240" w:lineRule="auto"/>
        <w:ind w:left="426" w:right="141" w:firstLine="0"/>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при поступлении новых документов в фонд;</w:t>
      </w:r>
    </w:p>
    <w:p w:rsidR="00B1774C" w:rsidRPr="00B1774C" w:rsidRDefault="00B1774C" w:rsidP="000D22CD">
      <w:pPr>
        <w:numPr>
          <w:ilvl w:val="0"/>
          <w:numId w:val="24"/>
        </w:numPr>
        <w:spacing w:before="100" w:beforeAutospacing="1" w:after="0" w:afterAutospacing="1" w:line="240" w:lineRule="auto"/>
        <w:ind w:left="426" w:right="141" w:firstLine="0"/>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систематически – один раза в три месяца – путем сверки ФСЭМ со справочн</w:t>
      </w:r>
      <w:proofErr w:type="gramStart"/>
      <w:r w:rsidRPr="00B1774C">
        <w:rPr>
          <w:rFonts w:ascii="Times New Roman" w:eastAsia="Times New Roman" w:hAnsi="Times New Roman" w:cs="Times New Roman"/>
          <w:iCs/>
          <w:sz w:val="24"/>
          <w:szCs w:val="24"/>
        </w:rPr>
        <w:t>о-</w:t>
      </w:r>
      <w:proofErr w:type="gramEnd"/>
      <w:r w:rsidRPr="00B1774C">
        <w:rPr>
          <w:rFonts w:ascii="Times New Roman" w:eastAsia="Times New Roman" w:hAnsi="Times New Roman" w:cs="Times New Roman"/>
          <w:iCs/>
          <w:sz w:val="24"/>
          <w:szCs w:val="24"/>
        </w:rPr>
        <w:t xml:space="preserve"> библиографическим аппаратом фонда библиотеки.</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p>
    <w:p w:rsidR="00B1774C" w:rsidRPr="00B1774C" w:rsidRDefault="000D22CD" w:rsidP="00243DE9">
      <w:pPr>
        <w:spacing w:after="0" w:line="240" w:lineRule="auto"/>
        <w:ind w:right="141"/>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B1774C" w:rsidRPr="00B1774C">
        <w:rPr>
          <w:rFonts w:ascii="Times New Roman" w:eastAsia="Times New Roman" w:hAnsi="Times New Roman" w:cs="Times New Roman"/>
          <w:iCs/>
          <w:sz w:val="24"/>
          <w:szCs w:val="24"/>
        </w:rPr>
        <w:t>В школе сформирована специальная Комиссия по сверке библиотечного фонда с Федеральным списком экстремистских материалов, выявлению, изъятию и уничтожению экстремистских материалов (далее — Комиссия).</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  </w:t>
      </w:r>
      <w:r w:rsidR="000D22CD">
        <w:rPr>
          <w:rFonts w:ascii="Times New Roman" w:eastAsia="Times New Roman" w:hAnsi="Times New Roman" w:cs="Times New Roman"/>
          <w:iCs/>
          <w:sz w:val="24"/>
          <w:szCs w:val="24"/>
        </w:rPr>
        <w:t xml:space="preserve">   </w:t>
      </w:r>
      <w:r w:rsidRPr="00B1774C">
        <w:rPr>
          <w:rFonts w:ascii="Times New Roman" w:eastAsia="Times New Roman" w:hAnsi="Times New Roman" w:cs="Times New Roman"/>
          <w:iCs/>
          <w:sz w:val="24"/>
          <w:szCs w:val="24"/>
        </w:rPr>
        <w:t xml:space="preserve"> Комиссия ежемесячно осуществляет проверку библиотечного фонда образовательной организации на предмет наличия в нем документов, включенных в ФСЭМ, путем сверки ФСЭМ со справочно-библиографическим аппаратом фонда.</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  </w:t>
      </w:r>
      <w:r w:rsidR="000D22CD">
        <w:rPr>
          <w:rFonts w:ascii="Times New Roman" w:eastAsia="Times New Roman" w:hAnsi="Times New Roman" w:cs="Times New Roman"/>
          <w:iCs/>
          <w:sz w:val="24"/>
          <w:szCs w:val="24"/>
        </w:rPr>
        <w:t xml:space="preserve"> </w:t>
      </w:r>
      <w:r w:rsidRPr="00B1774C">
        <w:rPr>
          <w:rFonts w:ascii="Times New Roman" w:eastAsia="Times New Roman" w:hAnsi="Times New Roman" w:cs="Times New Roman"/>
          <w:iCs/>
          <w:sz w:val="24"/>
          <w:szCs w:val="24"/>
        </w:rPr>
        <w:t xml:space="preserve">  Сведения о каждой проверке библиотечного фонда вносятся в журнал сверки библиотечного фонда с ФСЭМ.</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  </w:t>
      </w:r>
      <w:r w:rsidR="000D22CD">
        <w:rPr>
          <w:rFonts w:ascii="Times New Roman" w:eastAsia="Times New Roman" w:hAnsi="Times New Roman" w:cs="Times New Roman"/>
          <w:iCs/>
          <w:sz w:val="24"/>
          <w:szCs w:val="24"/>
        </w:rPr>
        <w:t xml:space="preserve">  </w:t>
      </w:r>
      <w:r w:rsidRPr="00B1774C">
        <w:rPr>
          <w:rFonts w:ascii="Times New Roman" w:eastAsia="Times New Roman" w:hAnsi="Times New Roman" w:cs="Times New Roman"/>
          <w:iCs/>
          <w:sz w:val="24"/>
          <w:szCs w:val="24"/>
        </w:rPr>
        <w:t xml:space="preserve">  По результатам проверки были составлены акты. Сведения о каждой проверке библиотечного фонда внесены в журнал.</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 xml:space="preserve">     Библиотекарь Белякова Т.А.. ежемесячно проводит актуализацию списка экстремистских материалов. Об актуализации Списка экстремистских материалов составляются акты актуализации ФСЭМ.</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В школьной библиотеке отсутствуют:</w:t>
      </w:r>
    </w:p>
    <w:p w:rsidR="00B1774C" w:rsidRPr="00B1774C" w:rsidRDefault="00B1774C" w:rsidP="000D22CD">
      <w:pPr>
        <w:numPr>
          <w:ilvl w:val="0"/>
          <w:numId w:val="25"/>
        </w:numPr>
        <w:spacing w:before="100" w:beforeAutospacing="1" w:after="0" w:afterAutospacing="1" w:line="240" w:lineRule="auto"/>
        <w:ind w:left="0" w:right="141" w:firstLine="426"/>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бумажные носители информации, включенные в ФСЭМ;</w:t>
      </w:r>
    </w:p>
    <w:p w:rsidR="00B1774C" w:rsidRPr="00B1774C" w:rsidRDefault="00B1774C" w:rsidP="000D22CD">
      <w:pPr>
        <w:numPr>
          <w:ilvl w:val="0"/>
          <w:numId w:val="25"/>
        </w:numPr>
        <w:spacing w:before="100" w:beforeAutospacing="1" w:after="0" w:afterAutospacing="1" w:line="240" w:lineRule="auto"/>
        <w:ind w:left="0" w:right="141" w:firstLine="426"/>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бумажные носители (книг, журналов и пр.), содержащие высказывания, в которых негативно оценивается человек или группа лиц по признакам национальности, происхождения. Также не обнаружены текстовые источники побудительного характера, призывающие к враждебным действиям одну группу лиц по отношению к другой группе лиц, выделенных по признакам национальности или вероисповедания;</w:t>
      </w:r>
    </w:p>
    <w:p w:rsidR="00B1774C" w:rsidRPr="00B1774C" w:rsidRDefault="00B1774C" w:rsidP="000D22CD">
      <w:pPr>
        <w:numPr>
          <w:ilvl w:val="0"/>
          <w:numId w:val="25"/>
        </w:numPr>
        <w:spacing w:before="100" w:beforeAutospacing="1" w:after="0" w:afterAutospacing="1" w:line="240" w:lineRule="auto"/>
        <w:ind w:left="709" w:right="141" w:hanging="283"/>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материалы экстремистского характера, представленные в виде аудио — видеофайлов (песни, интервью, лекции и пр.), размещенные в сети Интернет, а также на каких-либо сторонних носителях (флэш - карты, внешние жесткие диски, СИ, USB-диски);</w:t>
      </w:r>
    </w:p>
    <w:p w:rsidR="00B1774C" w:rsidRPr="00B1774C" w:rsidRDefault="00B1774C" w:rsidP="000D22CD">
      <w:pPr>
        <w:numPr>
          <w:ilvl w:val="0"/>
          <w:numId w:val="25"/>
        </w:numPr>
        <w:spacing w:before="100" w:beforeAutospacing="1" w:after="0" w:afterAutospacing="1" w:line="240" w:lineRule="auto"/>
        <w:ind w:left="709" w:right="141" w:hanging="283"/>
        <w:contextualSpacing/>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sz w:val="24"/>
          <w:szCs w:val="24"/>
        </w:rPr>
        <w:t>материалы экстремистского характера, представленные в виде графического изображения (рисунки, графика, фотографии, изображения с текстом).</w:t>
      </w:r>
    </w:p>
    <w:p w:rsidR="00B1774C" w:rsidRPr="00B1774C" w:rsidRDefault="00B1774C" w:rsidP="00243DE9">
      <w:pPr>
        <w:spacing w:after="0" w:line="240" w:lineRule="auto"/>
        <w:ind w:right="141"/>
        <w:jc w:val="both"/>
        <w:rPr>
          <w:rFonts w:ascii="Times New Roman" w:eastAsia="Times New Roman" w:hAnsi="Times New Roman" w:cs="Times New Roman"/>
          <w:b/>
          <w:bCs/>
          <w:color w:val="FF0000"/>
          <w:sz w:val="24"/>
          <w:szCs w:val="24"/>
        </w:rPr>
      </w:pPr>
      <w:bookmarkStart w:id="0" w:name="_GoBack"/>
      <w:bookmarkEnd w:id="0"/>
    </w:p>
    <w:p w:rsidR="00B1774C" w:rsidRPr="00B1774C" w:rsidRDefault="00B1774C" w:rsidP="000D22CD">
      <w:pPr>
        <w:numPr>
          <w:ilvl w:val="1"/>
          <w:numId w:val="5"/>
        </w:numPr>
        <w:spacing w:before="100" w:beforeAutospacing="1" w:after="0" w:afterAutospacing="1" w:line="240" w:lineRule="auto"/>
        <w:ind w:left="0" w:right="141" w:firstLine="0"/>
        <w:contextualSpacing/>
        <w:jc w:val="center"/>
        <w:rPr>
          <w:rFonts w:ascii="Times New Roman" w:eastAsia="Times New Roman" w:hAnsi="Times New Roman" w:cs="Times New Roman"/>
          <w:b/>
          <w:bCs/>
          <w:sz w:val="24"/>
          <w:szCs w:val="24"/>
        </w:rPr>
      </w:pPr>
      <w:r w:rsidRPr="00B1774C">
        <w:rPr>
          <w:rFonts w:ascii="Times New Roman" w:eastAsia="Times New Roman" w:hAnsi="Times New Roman" w:cs="Times New Roman"/>
          <w:b/>
          <w:bCs/>
          <w:sz w:val="24"/>
          <w:szCs w:val="24"/>
        </w:rPr>
        <w:t>Оценка материально-технической базы</w:t>
      </w:r>
    </w:p>
    <w:p w:rsidR="00B1774C" w:rsidRPr="00B1774C" w:rsidRDefault="00B1774C" w:rsidP="00243DE9">
      <w:pPr>
        <w:spacing w:after="0" w:line="240" w:lineRule="auto"/>
        <w:ind w:right="141"/>
        <w:contextualSpacing/>
        <w:rPr>
          <w:rFonts w:ascii="Times New Roman" w:eastAsia="Times New Roman" w:hAnsi="Times New Roman" w:cs="Times New Roman"/>
          <w:b/>
          <w:bCs/>
          <w:color w:val="FF0000"/>
          <w:sz w:val="24"/>
          <w:szCs w:val="24"/>
        </w:rPr>
      </w:pPr>
    </w:p>
    <w:p w:rsid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color w:val="FF0000"/>
          <w:sz w:val="24"/>
          <w:szCs w:val="24"/>
        </w:rPr>
        <w:t xml:space="preserve">     </w:t>
      </w:r>
      <w:r w:rsidRPr="00B1774C">
        <w:rPr>
          <w:rFonts w:ascii="Times New Roman" w:eastAsia="Times New Roman" w:hAnsi="Times New Roman" w:cs="Times New Roman"/>
          <w:iCs/>
          <w:sz w:val="24"/>
          <w:szCs w:val="24"/>
        </w:rPr>
        <w:t>Материально-техническое обеспечение школы позволяет реализовывать в полной мере образовательные программы. В школе оборудованы 13 учебных кабинетов, все оснащены мультимедийной техникой. В том числе имеется:</w:t>
      </w:r>
    </w:p>
    <w:p w:rsidR="000D22CD" w:rsidRPr="00B1774C" w:rsidRDefault="000D22CD" w:rsidP="00243DE9">
      <w:pPr>
        <w:spacing w:after="0" w:line="240" w:lineRule="auto"/>
        <w:ind w:right="141"/>
        <w:jc w:val="both"/>
        <w:rPr>
          <w:rFonts w:ascii="Times New Roman" w:eastAsia="Times New Roman" w:hAnsi="Times New Roman" w:cs="Times New Roman"/>
          <w:sz w:val="24"/>
          <w:szCs w:val="24"/>
        </w:rPr>
      </w:pPr>
    </w:p>
    <w:p w:rsidR="00B1774C" w:rsidRPr="00B1774C" w:rsidRDefault="00B1774C" w:rsidP="000D22CD">
      <w:pPr>
        <w:numPr>
          <w:ilvl w:val="0"/>
          <w:numId w:val="9"/>
        </w:numPr>
        <w:spacing w:after="0" w:afterAutospacing="1" w:line="240" w:lineRule="auto"/>
        <w:ind w:left="284" w:right="141" w:firstLine="142"/>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лаборатория по физике («Точка роста»);</w:t>
      </w:r>
    </w:p>
    <w:p w:rsidR="00B1774C" w:rsidRPr="00B1774C" w:rsidRDefault="00B1774C" w:rsidP="000D22CD">
      <w:pPr>
        <w:numPr>
          <w:ilvl w:val="0"/>
          <w:numId w:val="9"/>
        </w:numPr>
        <w:spacing w:before="100" w:beforeAutospacing="1" w:after="0" w:afterAutospacing="1" w:line="240" w:lineRule="auto"/>
        <w:ind w:left="284" w:right="141" w:firstLine="142"/>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лаборатория по химии («Точка роста»);</w:t>
      </w:r>
    </w:p>
    <w:p w:rsidR="00B1774C" w:rsidRPr="00B1774C" w:rsidRDefault="00B1774C" w:rsidP="000D22CD">
      <w:pPr>
        <w:numPr>
          <w:ilvl w:val="0"/>
          <w:numId w:val="9"/>
        </w:numPr>
        <w:spacing w:before="100" w:beforeAutospacing="1" w:after="0" w:afterAutospacing="1" w:line="240" w:lineRule="auto"/>
        <w:ind w:left="284" w:right="141" w:firstLine="142"/>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лаборатория по биологии («Точка роста»);</w:t>
      </w:r>
    </w:p>
    <w:p w:rsidR="00B1774C" w:rsidRPr="00B1774C" w:rsidRDefault="00B1774C" w:rsidP="000D22CD">
      <w:pPr>
        <w:numPr>
          <w:ilvl w:val="0"/>
          <w:numId w:val="9"/>
        </w:numPr>
        <w:spacing w:before="100" w:beforeAutospacing="1" w:after="0" w:afterAutospacing="1" w:line="240" w:lineRule="auto"/>
        <w:ind w:left="284" w:right="141" w:firstLine="142"/>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два</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компьютерных</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класса</w:t>
      </w:r>
      <w:proofErr w:type="spellEnd"/>
      <w:r w:rsidRPr="00B1774C">
        <w:rPr>
          <w:rFonts w:ascii="Times New Roman" w:eastAsia="Times New Roman" w:hAnsi="Times New Roman" w:cs="Times New Roman"/>
          <w:iCs/>
          <w:sz w:val="24"/>
          <w:szCs w:val="24"/>
          <w:lang w:val="en-US"/>
        </w:rPr>
        <w:t>;</w:t>
      </w:r>
    </w:p>
    <w:p w:rsidR="00B1774C" w:rsidRPr="00B1774C" w:rsidRDefault="00B1774C" w:rsidP="000D22CD">
      <w:pPr>
        <w:numPr>
          <w:ilvl w:val="0"/>
          <w:numId w:val="9"/>
        </w:numPr>
        <w:spacing w:before="100" w:beforeAutospacing="1" w:after="0" w:afterAutospacing="1" w:line="240" w:lineRule="auto"/>
        <w:ind w:left="284" w:right="141" w:firstLine="142"/>
        <w:jc w:val="both"/>
        <w:rPr>
          <w:rFonts w:ascii="Times New Roman" w:eastAsia="Times New Roman" w:hAnsi="Times New Roman" w:cs="Times New Roman"/>
          <w:sz w:val="24"/>
          <w:szCs w:val="24"/>
          <w:lang w:val="en-US"/>
        </w:rPr>
      </w:pPr>
      <w:proofErr w:type="spellStart"/>
      <w:r w:rsidRPr="00B1774C">
        <w:rPr>
          <w:rFonts w:ascii="Times New Roman" w:eastAsia="Times New Roman" w:hAnsi="Times New Roman" w:cs="Times New Roman"/>
          <w:iCs/>
          <w:sz w:val="24"/>
          <w:szCs w:val="24"/>
          <w:lang w:val="en-US"/>
        </w:rPr>
        <w:t>кабинет</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технологии</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для</w:t>
      </w:r>
      <w:proofErr w:type="spellEnd"/>
      <w:r w:rsidRPr="00B1774C">
        <w:rPr>
          <w:rFonts w:ascii="Times New Roman" w:eastAsia="Times New Roman" w:hAnsi="Times New Roman" w:cs="Times New Roman"/>
          <w:iCs/>
          <w:sz w:val="24"/>
          <w:szCs w:val="24"/>
        </w:rPr>
        <w:t xml:space="preserve"> </w:t>
      </w:r>
      <w:proofErr w:type="spellStart"/>
      <w:r w:rsidRPr="00B1774C">
        <w:rPr>
          <w:rFonts w:ascii="Times New Roman" w:eastAsia="Times New Roman" w:hAnsi="Times New Roman" w:cs="Times New Roman"/>
          <w:iCs/>
          <w:sz w:val="24"/>
          <w:szCs w:val="24"/>
          <w:lang w:val="en-US"/>
        </w:rPr>
        <w:t>девочек</w:t>
      </w:r>
      <w:proofErr w:type="spellEnd"/>
      <w:r w:rsidRPr="00B1774C">
        <w:rPr>
          <w:rFonts w:ascii="Times New Roman" w:eastAsia="Times New Roman" w:hAnsi="Times New Roman" w:cs="Times New Roman"/>
          <w:iCs/>
          <w:sz w:val="24"/>
          <w:szCs w:val="24"/>
          <w:lang w:val="en-US"/>
        </w:rPr>
        <w:t>;</w:t>
      </w:r>
    </w:p>
    <w:p w:rsidR="00B1774C" w:rsidRPr="00B1774C" w:rsidRDefault="00B1774C" w:rsidP="000D22CD">
      <w:pPr>
        <w:numPr>
          <w:ilvl w:val="0"/>
          <w:numId w:val="9"/>
        </w:numPr>
        <w:spacing w:after="0" w:afterAutospacing="1" w:line="240" w:lineRule="auto"/>
        <w:ind w:left="284" w:right="141" w:firstLine="142"/>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кабинет ОБЖ.</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 xml:space="preserve">   </w:t>
      </w:r>
      <w:r w:rsidR="000D22CD">
        <w:rPr>
          <w:rFonts w:ascii="Times New Roman" w:eastAsia="Times New Roman" w:hAnsi="Times New Roman" w:cs="Times New Roman"/>
          <w:iCs/>
          <w:sz w:val="24"/>
          <w:szCs w:val="24"/>
        </w:rPr>
        <w:t xml:space="preserve"> </w:t>
      </w:r>
      <w:r w:rsidRPr="00B1774C">
        <w:rPr>
          <w:rFonts w:ascii="Times New Roman" w:eastAsia="Times New Roman" w:hAnsi="Times New Roman" w:cs="Times New Roman"/>
          <w:iCs/>
          <w:sz w:val="24"/>
          <w:szCs w:val="24"/>
        </w:rPr>
        <w:t xml:space="preserve">  В школе оборудовано учебное место для инвалида-колясочника. </w:t>
      </w:r>
      <w:proofErr w:type="gramStart"/>
      <w:r w:rsidRPr="00B1774C">
        <w:rPr>
          <w:rFonts w:ascii="Times New Roman" w:eastAsia="Times New Roman" w:hAnsi="Times New Roman" w:cs="Times New Roman"/>
          <w:iCs/>
          <w:sz w:val="24"/>
          <w:szCs w:val="24"/>
        </w:rPr>
        <w:t>Для работы с детьми ОВЗ оборудованы кабинет психолога и логопеда.</w:t>
      </w:r>
      <w:proofErr w:type="gramEnd"/>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 xml:space="preserve">     Имеется новый спортивный зал, отвечающий современным требованиям. На первом этаже </w:t>
      </w:r>
      <w:proofErr w:type="gramStart"/>
      <w:r w:rsidRPr="00B1774C">
        <w:rPr>
          <w:rFonts w:ascii="Times New Roman" w:eastAsia="Times New Roman" w:hAnsi="Times New Roman" w:cs="Times New Roman"/>
          <w:iCs/>
          <w:sz w:val="24"/>
          <w:szCs w:val="24"/>
        </w:rPr>
        <w:t>оборудованы</w:t>
      </w:r>
      <w:proofErr w:type="gramEnd"/>
      <w:r w:rsidRPr="00B1774C">
        <w:rPr>
          <w:rFonts w:ascii="Times New Roman" w:eastAsia="Times New Roman" w:hAnsi="Times New Roman" w:cs="Times New Roman"/>
          <w:iCs/>
          <w:sz w:val="24"/>
          <w:szCs w:val="24"/>
        </w:rPr>
        <w:t xml:space="preserve"> столовая и пищеблок.</w:t>
      </w:r>
    </w:p>
    <w:p w:rsidR="00B1774C" w:rsidRPr="00B1774C" w:rsidRDefault="00B1774C" w:rsidP="00243DE9">
      <w:pPr>
        <w:spacing w:after="0" w:line="240" w:lineRule="auto"/>
        <w:ind w:right="141"/>
        <w:jc w:val="both"/>
        <w:rPr>
          <w:rFonts w:ascii="Times New Roman" w:eastAsia="Times New Roman" w:hAnsi="Times New Roman" w:cs="Times New Roman"/>
          <w:iCs/>
          <w:sz w:val="24"/>
          <w:szCs w:val="24"/>
        </w:rPr>
      </w:pPr>
      <w:r w:rsidRPr="00B1774C">
        <w:rPr>
          <w:rFonts w:ascii="Times New Roman" w:eastAsia="Times New Roman" w:hAnsi="Times New Roman" w:cs="Times New Roman"/>
          <w:iCs/>
          <w:color w:val="FF0000"/>
          <w:sz w:val="24"/>
          <w:szCs w:val="24"/>
        </w:rPr>
        <w:t xml:space="preserve">    </w:t>
      </w:r>
      <w:r w:rsidR="000D22CD">
        <w:rPr>
          <w:rFonts w:ascii="Times New Roman" w:eastAsia="Times New Roman" w:hAnsi="Times New Roman" w:cs="Times New Roman"/>
          <w:iCs/>
          <w:color w:val="FF0000"/>
          <w:sz w:val="24"/>
          <w:szCs w:val="24"/>
        </w:rPr>
        <w:t xml:space="preserve"> </w:t>
      </w:r>
      <w:r w:rsidRPr="00B1774C">
        <w:rPr>
          <w:rFonts w:ascii="Times New Roman" w:eastAsia="Times New Roman" w:hAnsi="Times New Roman" w:cs="Times New Roman"/>
          <w:iCs/>
          <w:color w:val="FF0000"/>
          <w:sz w:val="24"/>
          <w:szCs w:val="24"/>
        </w:rPr>
        <w:t xml:space="preserve"> </w:t>
      </w:r>
      <w:r w:rsidRPr="00B1774C">
        <w:rPr>
          <w:rFonts w:ascii="Times New Roman" w:eastAsia="Times New Roman" w:hAnsi="Times New Roman" w:cs="Times New Roman"/>
          <w:iCs/>
          <w:sz w:val="24"/>
          <w:szCs w:val="24"/>
        </w:rPr>
        <w:t>Материально-техническое оснащение школы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w:t>
      </w:r>
      <w:r w:rsidR="000D22CD">
        <w:rPr>
          <w:rFonts w:ascii="Times New Roman" w:eastAsia="Times New Roman" w:hAnsi="Times New Roman" w:cs="Times New Roman"/>
          <w:iCs/>
          <w:sz w:val="24"/>
          <w:szCs w:val="24"/>
        </w:rPr>
        <w:t>его образования на 100%</w:t>
      </w:r>
      <w:r w:rsidRPr="00B1774C">
        <w:rPr>
          <w:rFonts w:ascii="Times New Roman" w:eastAsia="Times New Roman" w:hAnsi="Times New Roman" w:cs="Times New Roman"/>
          <w:iCs/>
          <w:sz w:val="24"/>
          <w:szCs w:val="24"/>
        </w:rPr>
        <w:t>.</w:t>
      </w:r>
    </w:p>
    <w:p w:rsidR="00B1774C" w:rsidRPr="00B1774C" w:rsidRDefault="000D22CD" w:rsidP="00243DE9">
      <w:pPr>
        <w:spacing w:after="0" w:line="240" w:lineRule="auto"/>
        <w:ind w:right="141"/>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 </w:t>
      </w:r>
      <w:r w:rsidR="00B1774C" w:rsidRPr="00B1774C">
        <w:rPr>
          <w:rFonts w:ascii="Times New Roman" w:eastAsia="Times New Roman" w:hAnsi="Times New Roman" w:cs="Times New Roman"/>
          <w:iCs/>
          <w:sz w:val="24"/>
          <w:szCs w:val="24"/>
        </w:rPr>
        <w:t xml:space="preserve">     Качественно изменилась оснащенность классов. Имеется доступ к интернету для выполнения необходимых задач в рамках образовательной деятельности</w:t>
      </w:r>
      <w:r w:rsidR="00B1774C" w:rsidRPr="00B1774C">
        <w:rPr>
          <w:rFonts w:ascii="Times New Roman" w:eastAsia="Times New Roman" w:hAnsi="Times New Roman" w:cs="Times New Roman"/>
          <w:i/>
          <w:iCs/>
          <w:sz w:val="24"/>
          <w:szCs w:val="24"/>
        </w:rPr>
        <w:t>.</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iCs/>
          <w:sz w:val="24"/>
          <w:szCs w:val="24"/>
        </w:rPr>
        <w:t xml:space="preserve">      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w:t>
      </w:r>
    </w:p>
    <w:p w:rsidR="00B1774C" w:rsidRPr="00B1774C" w:rsidRDefault="00B1774C" w:rsidP="00243DE9">
      <w:pPr>
        <w:spacing w:after="0" w:line="240" w:lineRule="auto"/>
        <w:ind w:right="141"/>
        <w:jc w:val="both"/>
        <w:rPr>
          <w:rFonts w:ascii="Times New Roman" w:eastAsia="Times New Roman" w:hAnsi="Times New Roman" w:cs="Times New Roman"/>
          <w:sz w:val="24"/>
          <w:szCs w:val="24"/>
        </w:rPr>
      </w:pPr>
      <w:r w:rsidRPr="00B1774C">
        <w:rPr>
          <w:rFonts w:ascii="Times New Roman" w:eastAsia="Times New Roman" w:hAnsi="Times New Roman" w:cs="Times New Roman"/>
          <w:color w:val="FF0000"/>
          <w:sz w:val="24"/>
          <w:szCs w:val="24"/>
        </w:rPr>
        <w:t xml:space="preserve">     </w:t>
      </w:r>
      <w:r w:rsidRPr="00B1774C">
        <w:rPr>
          <w:rFonts w:ascii="Times New Roman" w:eastAsia="Times New Roman" w:hAnsi="Times New Roman" w:cs="Times New Roman"/>
          <w:sz w:val="24"/>
          <w:szCs w:val="24"/>
        </w:rPr>
        <w:t>В</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 xml:space="preserve">результате </w:t>
      </w:r>
      <w:proofErr w:type="spellStart"/>
      <w:r w:rsidRPr="00B1774C">
        <w:rPr>
          <w:rFonts w:ascii="Times New Roman" w:eastAsia="Times New Roman" w:hAnsi="Times New Roman" w:cs="Times New Roman"/>
          <w:sz w:val="24"/>
          <w:szCs w:val="24"/>
        </w:rPr>
        <w:t>самообследования</w:t>
      </w:r>
      <w:proofErr w:type="spellEnd"/>
      <w:r w:rsidRPr="00B1774C">
        <w:rPr>
          <w:rFonts w:ascii="Times New Roman" w:eastAsia="Times New Roman" w:hAnsi="Times New Roman" w:cs="Times New Roman"/>
          <w:sz w:val="24"/>
          <w:szCs w:val="24"/>
        </w:rPr>
        <w:t xml:space="preserve"> сравнили оснащения МБОУ СОШ № 2 п. Ванино с</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Перечнем средств обучения и</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 xml:space="preserve">воспитания, утвержденным приказом </w:t>
      </w:r>
      <w:proofErr w:type="spellStart"/>
      <w:r w:rsidRPr="00B1774C">
        <w:rPr>
          <w:rFonts w:ascii="Times New Roman" w:eastAsia="Times New Roman" w:hAnsi="Times New Roman" w:cs="Times New Roman"/>
          <w:sz w:val="24"/>
          <w:szCs w:val="24"/>
        </w:rPr>
        <w:t>Минпросвещения</w:t>
      </w:r>
      <w:proofErr w:type="spellEnd"/>
      <w:r w:rsidRPr="00B1774C">
        <w:rPr>
          <w:rFonts w:ascii="Times New Roman" w:eastAsia="Times New Roman" w:hAnsi="Times New Roman" w:cs="Times New Roman"/>
          <w:sz w:val="24"/>
          <w:szCs w:val="24"/>
        </w:rPr>
        <w:t xml:space="preserve"> от</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23.08.2021 №</w:t>
      </w:r>
      <w:r w:rsidRPr="00B1774C">
        <w:rPr>
          <w:rFonts w:ascii="Times New Roman" w:eastAsia="Times New Roman" w:hAnsi="Times New Roman" w:cs="Times New Roman"/>
          <w:sz w:val="24"/>
          <w:szCs w:val="24"/>
          <w:lang w:val="en-US"/>
        </w:rPr>
        <w:t> </w:t>
      </w:r>
      <w:r w:rsidRPr="00B1774C">
        <w:rPr>
          <w:rFonts w:ascii="Times New Roman" w:eastAsia="Times New Roman" w:hAnsi="Times New Roman" w:cs="Times New Roman"/>
          <w:sz w:val="24"/>
          <w:szCs w:val="24"/>
        </w:rPr>
        <w:t xml:space="preserve">590. </w:t>
      </w:r>
    </w:p>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p>
    <w:p w:rsidR="00B1774C" w:rsidRPr="00B1774C" w:rsidRDefault="00B1774C" w:rsidP="00243DE9">
      <w:pPr>
        <w:spacing w:after="0" w:line="240" w:lineRule="auto"/>
        <w:ind w:right="141"/>
        <w:jc w:val="both"/>
        <w:rPr>
          <w:rFonts w:ascii="Times New Roman" w:eastAsia="Times New Roman" w:hAnsi="Times New Roman" w:cs="Times New Roman"/>
          <w:color w:val="FF0000"/>
          <w:sz w:val="24"/>
          <w:szCs w:val="24"/>
        </w:rPr>
      </w:pPr>
      <w:r w:rsidRPr="00B1774C">
        <w:rPr>
          <w:rFonts w:ascii="Times New Roman" w:eastAsia="Times New Roman" w:hAnsi="Times New Roman" w:cs="Times New Roman"/>
          <w:iCs/>
          <w:color w:val="FF0000"/>
          <w:sz w:val="24"/>
          <w:szCs w:val="24"/>
        </w:rPr>
        <w:t xml:space="preserve"> </w:t>
      </w:r>
    </w:p>
    <w:p w:rsidR="00B46DD1" w:rsidRPr="00B1774C" w:rsidRDefault="00B46DD1" w:rsidP="00243DE9">
      <w:pPr>
        <w:ind w:right="141"/>
        <w:rPr>
          <w:sz w:val="24"/>
          <w:szCs w:val="24"/>
        </w:rPr>
      </w:pPr>
    </w:p>
    <w:sectPr w:rsidR="00B46DD1" w:rsidRPr="00B1774C" w:rsidSect="00C36FF5">
      <w:footerReference w:type="default" r:id="rId16"/>
      <w:footerReference w:type="first" r:id="rId17"/>
      <w:pgSz w:w="11907" w:h="16839"/>
      <w:pgMar w:top="851" w:right="567" w:bottom="709" w:left="156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BFF" w:rsidRDefault="00487BFF" w:rsidP="00243DE9">
      <w:pPr>
        <w:spacing w:after="0" w:line="240" w:lineRule="auto"/>
      </w:pPr>
      <w:r>
        <w:separator/>
      </w:r>
    </w:p>
  </w:endnote>
  <w:endnote w:type="continuationSeparator" w:id="0">
    <w:p w:rsidR="00487BFF" w:rsidRDefault="00487BFF" w:rsidP="0024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725926"/>
      <w:docPartObj>
        <w:docPartGallery w:val="Page Numbers (Bottom of Page)"/>
        <w:docPartUnique/>
      </w:docPartObj>
    </w:sdtPr>
    <w:sdtContent>
      <w:p w:rsidR="00C36FF5" w:rsidRDefault="00C36FF5">
        <w:pPr>
          <w:pStyle w:val="af"/>
          <w:jc w:val="right"/>
        </w:pPr>
        <w:r>
          <w:fldChar w:fldCharType="begin"/>
        </w:r>
        <w:r>
          <w:instrText>PAGE   \* MERGEFORMAT</w:instrText>
        </w:r>
        <w:r>
          <w:fldChar w:fldCharType="separate"/>
        </w:r>
        <w:r>
          <w:rPr>
            <w:noProof/>
          </w:rPr>
          <w:t>40</w:t>
        </w:r>
        <w:r>
          <w:fldChar w:fldCharType="end"/>
        </w:r>
      </w:p>
    </w:sdtContent>
  </w:sdt>
  <w:p w:rsidR="00C36FF5" w:rsidRDefault="00C36FF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337660"/>
      <w:docPartObj>
        <w:docPartGallery w:val="Page Numbers (Bottom of Page)"/>
        <w:docPartUnique/>
      </w:docPartObj>
    </w:sdtPr>
    <w:sdtContent>
      <w:p w:rsidR="00C36FF5" w:rsidRDefault="00C36FF5">
        <w:pPr>
          <w:pStyle w:val="af"/>
          <w:jc w:val="right"/>
        </w:pPr>
        <w:r>
          <w:fldChar w:fldCharType="begin"/>
        </w:r>
        <w:r>
          <w:instrText>PAGE   \* MERGEFORMAT</w:instrText>
        </w:r>
        <w:r>
          <w:fldChar w:fldCharType="separate"/>
        </w:r>
        <w:r>
          <w:rPr>
            <w:noProof/>
          </w:rPr>
          <w:t>1</w:t>
        </w:r>
        <w:r>
          <w:fldChar w:fldCharType="end"/>
        </w:r>
      </w:p>
    </w:sdtContent>
  </w:sdt>
  <w:p w:rsidR="00C36FF5" w:rsidRDefault="00C36FF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BFF" w:rsidRDefault="00487BFF" w:rsidP="00243DE9">
      <w:pPr>
        <w:spacing w:after="0" w:line="240" w:lineRule="auto"/>
      </w:pPr>
      <w:r>
        <w:separator/>
      </w:r>
    </w:p>
  </w:footnote>
  <w:footnote w:type="continuationSeparator" w:id="0">
    <w:p w:rsidR="00487BFF" w:rsidRDefault="00487BFF" w:rsidP="00243D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134E"/>
    <w:multiLevelType w:val="hybridMultilevel"/>
    <w:tmpl w:val="6F08EC1A"/>
    <w:lvl w:ilvl="0" w:tplc="0419000D">
      <w:start w:val="1"/>
      <w:numFmt w:val="bullet"/>
      <w:lvlText w:val=""/>
      <w:lvlJc w:val="left"/>
      <w:pPr>
        <w:ind w:left="1538" w:hanging="360"/>
      </w:pPr>
      <w:rPr>
        <w:rFonts w:ascii="Wingdings" w:hAnsi="Wingdings" w:hint="default"/>
      </w:rPr>
    </w:lvl>
    <w:lvl w:ilvl="1" w:tplc="04190003" w:tentative="1">
      <w:start w:val="1"/>
      <w:numFmt w:val="bullet"/>
      <w:lvlText w:val="o"/>
      <w:lvlJc w:val="left"/>
      <w:pPr>
        <w:ind w:left="2258" w:hanging="360"/>
      </w:pPr>
      <w:rPr>
        <w:rFonts w:ascii="Courier New" w:hAnsi="Courier New" w:cs="Courier New" w:hint="default"/>
      </w:rPr>
    </w:lvl>
    <w:lvl w:ilvl="2" w:tplc="04190005" w:tentative="1">
      <w:start w:val="1"/>
      <w:numFmt w:val="bullet"/>
      <w:lvlText w:val=""/>
      <w:lvlJc w:val="left"/>
      <w:pPr>
        <w:ind w:left="2978" w:hanging="360"/>
      </w:pPr>
      <w:rPr>
        <w:rFonts w:ascii="Wingdings" w:hAnsi="Wingdings" w:hint="default"/>
      </w:rPr>
    </w:lvl>
    <w:lvl w:ilvl="3" w:tplc="04190001" w:tentative="1">
      <w:start w:val="1"/>
      <w:numFmt w:val="bullet"/>
      <w:lvlText w:val=""/>
      <w:lvlJc w:val="left"/>
      <w:pPr>
        <w:ind w:left="3698" w:hanging="360"/>
      </w:pPr>
      <w:rPr>
        <w:rFonts w:ascii="Symbol" w:hAnsi="Symbol" w:hint="default"/>
      </w:rPr>
    </w:lvl>
    <w:lvl w:ilvl="4" w:tplc="04190003" w:tentative="1">
      <w:start w:val="1"/>
      <w:numFmt w:val="bullet"/>
      <w:lvlText w:val="o"/>
      <w:lvlJc w:val="left"/>
      <w:pPr>
        <w:ind w:left="4418" w:hanging="360"/>
      </w:pPr>
      <w:rPr>
        <w:rFonts w:ascii="Courier New" w:hAnsi="Courier New" w:cs="Courier New" w:hint="default"/>
      </w:rPr>
    </w:lvl>
    <w:lvl w:ilvl="5" w:tplc="04190005" w:tentative="1">
      <w:start w:val="1"/>
      <w:numFmt w:val="bullet"/>
      <w:lvlText w:val=""/>
      <w:lvlJc w:val="left"/>
      <w:pPr>
        <w:ind w:left="5138" w:hanging="360"/>
      </w:pPr>
      <w:rPr>
        <w:rFonts w:ascii="Wingdings" w:hAnsi="Wingdings" w:hint="default"/>
      </w:rPr>
    </w:lvl>
    <w:lvl w:ilvl="6" w:tplc="04190001" w:tentative="1">
      <w:start w:val="1"/>
      <w:numFmt w:val="bullet"/>
      <w:lvlText w:val=""/>
      <w:lvlJc w:val="left"/>
      <w:pPr>
        <w:ind w:left="5858" w:hanging="360"/>
      </w:pPr>
      <w:rPr>
        <w:rFonts w:ascii="Symbol" w:hAnsi="Symbol" w:hint="default"/>
      </w:rPr>
    </w:lvl>
    <w:lvl w:ilvl="7" w:tplc="04190003" w:tentative="1">
      <w:start w:val="1"/>
      <w:numFmt w:val="bullet"/>
      <w:lvlText w:val="o"/>
      <w:lvlJc w:val="left"/>
      <w:pPr>
        <w:ind w:left="6578" w:hanging="360"/>
      </w:pPr>
      <w:rPr>
        <w:rFonts w:ascii="Courier New" w:hAnsi="Courier New" w:cs="Courier New" w:hint="default"/>
      </w:rPr>
    </w:lvl>
    <w:lvl w:ilvl="8" w:tplc="04190005" w:tentative="1">
      <w:start w:val="1"/>
      <w:numFmt w:val="bullet"/>
      <w:lvlText w:val=""/>
      <w:lvlJc w:val="left"/>
      <w:pPr>
        <w:ind w:left="7298" w:hanging="360"/>
      </w:pPr>
      <w:rPr>
        <w:rFonts w:ascii="Wingdings" w:hAnsi="Wingdings" w:hint="default"/>
      </w:rPr>
    </w:lvl>
  </w:abstractNum>
  <w:abstractNum w:abstractNumId="1">
    <w:nsid w:val="06B75646"/>
    <w:multiLevelType w:val="hybridMultilevel"/>
    <w:tmpl w:val="25741B3C"/>
    <w:lvl w:ilvl="0" w:tplc="4A6C66EA">
      <w:numFmt w:val="bullet"/>
      <w:lvlText w:val=""/>
      <w:lvlJc w:val="left"/>
      <w:pPr>
        <w:ind w:left="1388" w:hanging="300"/>
      </w:pPr>
      <w:rPr>
        <w:rFonts w:ascii="Symbol" w:eastAsia="Symbol" w:hAnsi="Symbol" w:cs="Symbol" w:hint="default"/>
        <w:b w:val="0"/>
        <w:bCs w:val="0"/>
        <w:i w:val="0"/>
        <w:iCs w:val="0"/>
        <w:spacing w:val="0"/>
        <w:w w:val="99"/>
        <w:sz w:val="20"/>
        <w:szCs w:val="20"/>
        <w:lang w:val="ru-RU" w:eastAsia="en-US" w:bidi="ar-SA"/>
      </w:rPr>
    </w:lvl>
    <w:lvl w:ilvl="1" w:tplc="9B54502E">
      <w:numFmt w:val="bullet"/>
      <w:lvlText w:val="•"/>
      <w:lvlJc w:val="left"/>
      <w:pPr>
        <w:ind w:left="1580" w:hanging="300"/>
      </w:pPr>
      <w:rPr>
        <w:rFonts w:hint="default"/>
        <w:lang w:val="ru-RU" w:eastAsia="en-US" w:bidi="ar-SA"/>
      </w:rPr>
    </w:lvl>
    <w:lvl w:ilvl="2" w:tplc="4C24966C">
      <w:numFmt w:val="bullet"/>
      <w:lvlText w:val="•"/>
      <w:lvlJc w:val="left"/>
      <w:pPr>
        <w:ind w:left="1780" w:hanging="300"/>
      </w:pPr>
      <w:rPr>
        <w:rFonts w:hint="default"/>
        <w:lang w:val="ru-RU" w:eastAsia="en-US" w:bidi="ar-SA"/>
      </w:rPr>
    </w:lvl>
    <w:lvl w:ilvl="3" w:tplc="4CC2450A">
      <w:numFmt w:val="bullet"/>
      <w:lvlText w:val="•"/>
      <w:lvlJc w:val="left"/>
      <w:pPr>
        <w:ind w:left="1981" w:hanging="300"/>
      </w:pPr>
      <w:rPr>
        <w:rFonts w:hint="default"/>
        <w:lang w:val="ru-RU" w:eastAsia="en-US" w:bidi="ar-SA"/>
      </w:rPr>
    </w:lvl>
    <w:lvl w:ilvl="4" w:tplc="F5B0E8EC">
      <w:numFmt w:val="bullet"/>
      <w:lvlText w:val="•"/>
      <w:lvlJc w:val="left"/>
      <w:pPr>
        <w:ind w:left="2181" w:hanging="300"/>
      </w:pPr>
      <w:rPr>
        <w:rFonts w:hint="default"/>
        <w:lang w:val="ru-RU" w:eastAsia="en-US" w:bidi="ar-SA"/>
      </w:rPr>
    </w:lvl>
    <w:lvl w:ilvl="5" w:tplc="2B8ABFAE">
      <w:numFmt w:val="bullet"/>
      <w:lvlText w:val="•"/>
      <w:lvlJc w:val="left"/>
      <w:pPr>
        <w:ind w:left="2382" w:hanging="300"/>
      </w:pPr>
      <w:rPr>
        <w:rFonts w:hint="default"/>
        <w:lang w:val="ru-RU" w:eastAsia="en-US" w:bidi="ar-SA"/>
      </w:rPr>
    </w:lvl>
    <w:lvl w:ilvl="6" w:tplc="F148163C">
      <w:numFmt w:val="bullet"/>
      <w:lvlText w:val="•"/>
      <w:lvlJc w:val="left"/>
      <w:pPr>
        <w:ind w:left="2582" w:hanging="300"/>
      </w:pPr>
      <w:rPr>
        <w:rFonts w:hint="default"/>
        <w:lang w:val="ru-RU" w:eastAsia="en-US" w:bidi="ar-SA"/>
      </w:rPr>
    </w:lvl>
    <w:lvl w:ilvl="7" w:tplc="70CA6A94">
      <w:numFmt w:val="bullet"/>
      <w:lvlText w:val="•"/>
      <w:lvlJc w:val="left"/>
      <w:pPr>
        <w:ind w:left="2782" w:hanging="300"/>
      </w:pPr>
      <w:rPr>
        <w:rFonts w:hint="default"/>
        <w:lang w:val="ru-RU" w:eastAsia="en-US" w:bidi="ar-SA"/>
      </w:rPr>
    </w:lvl>
    <w:lvl w:ilvl="8" w:tplc="2D4E653A">
      <w:numFmt w:val="bullet"/>
      <w:lvlText w:val="•"/>
      <w:lvlJc w:val="left"/>
      <w:pPr>
        <w:ind w:left="2983" w:hanging="300"/>
      </w:pPr>
      <w:rPr>
        <w:rFonts w:hint="default"/>
        <w:lang w:val="ru-RU" w:eastAsia="en-US" w:bidi="ar-SA"/>
      </w:rPr>
    </w:lvl>
  </w:abstractNum>
  <w:abstractNum w:abstractNumId="2">
    <w:nsid w:val="090D6933"/>
    <w:multiLevelType w:val="multilevel"/>
    <w:tmpl w:val="0AB4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B1E50"/>
    <w:multiLevelType w:val="hybridMultilevel"/>
    <w:tmpl w:val="362A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0901DB"/>
    <w:multiLevelType w:val="hybridMultilevel"/>
    <w:tmpl w:val="096CC5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981540"/>
    <w:multiLevelType w:val="hybridMultilevel"/>
    <w:tmpl w:val="D160041C"/>
    <w:lvl w:ilvl="0" w:tplc="F5486946">
      <w:numFmt w:val="bullet"/>
      <w:lvlText w:val="•"/>
      <w:lvlJc w:val="left"/>
      <w:pPr>
        <w:ind w:left="852" w:hanging="720"/>
      </w:pPr>
      <w:rPr>
        <w:rFonts w:ascii="Times New Roman" w:eastAsia="Times New Roman" w:hAnsi="Times New Roman" w:cs="Times New Roman" w:hint="default"/>
        <w:b w:val="0"/>
        <w:bCs w:val="0"/>
        <w:i w:val="0"/>
        <w:iCs w:val="0"/>
        <w:spacing w:val="0"/>
        <w:w w:val="100"/>
        <w:sz w:val="22"/>
        <w:szCs w:val="22"/>
        <w:lang w:val="ru-RU" w:eastAsia="en-US" w:bidi="ar-SA"/>
      </w:rPr>
    </w:lvl>
    <w:lvl w:ilvl="1" w:tplc="FDE25A16">
      <w:numFmt w:val="bullet"/>
      <w:lvlText w:val=""/>
      <w:lvlJc w:val="left"/>
      <w:pPr>
        <w:ind w:left="1632" w:hanging="300"/>
      </w:pPr>
      <w:rPr>
        <w:rFonts w:ascii="Symbol" w:eastAsia="Symbol" w:hAnsi="Symbol" w:cs="Symbol" w:hint="default"/>
        <w:b w:val="0"/>
        <w:bCs w:val="0"/>
        <w:i w:val="0"/>
        <w:iCs w:val="0"/>
        <w:spacing w:val="0"/>
        <w:w w:val="99"/>
        <w:sz w:val="20"/>
        <w:szCs w:val="20"/>
        <w:lang w:val="ru-RU" w:eastAsia="en-US" w:bidi="ar-SA"/>
      </w:rPr>
    </w:lvl>
    <w:lvl w:ilvl="2" w:tplc="83DCF1E8">
      <w:numFmt w:val="bullet"/>
      <w:lvlText w:val="•"/>
      <w:lvlJc w:val="left"/>
      <w:pPr>
        <w:ind w:left="2686" w:hanging="300"/>
      </w:pPr>
      <w:rPr>
        <w:rFonts w:hint="default"/>
        <w:lang w:val="ru-RU" w:eastAsia="en-US" w:bidi="ar-SA"/>
      </w:rPr>
    </w:lvl>
    <w:lvl w:ilvl="3" w:tplc="F5ECEDAC">
      <w:numFmt w:val="bullet"/>
      <w:lvlText w:val="•"/>
      <w:lvlJc w:val="left"/>
      <w:pPr>
        <w:ind w:left="3732" w:hanging="300"/>
      </w:pPr>
      <w:rPr>
        <w:rFonts w:hint="default"/>
        <w:lang w:val="ru-RU" w:eastAsia="en-US" w:bidi="ar-SA"/>
      </w:rPr>
    </w:lvl>
    <w:lvl w:ilvl="4" w:tplc="89308A1E">
      <w:numFmt w:val="bullet"/>
      <w:lvlText w:val="•"/>
      <w:lvlJc w:val="left"/>
      <w:pPr>
        <w:ind w:left="4778" w:hanging="300"/>
      </w:pPr>
      <w:rPr>
        <w:rFonts w:hint="default"/>
        <w:lang w:val="ru-RU" w:eastAsia="en-US" w:bidi="ar-SA"/>
      </w:rPr>
    </w:lvl>
    <w:lvl w:ilvl="5" w:tplc="204A12C0">
      <w:numFmt w:val="bullet"/>
      <w:lvlText w:val="•"/>
      <w:lvlJc w:val="left"/>
      <w:pPr>
        <w:ind w:left="5825" w:hanging="300"/>
      </w:pPr>
      <w:rPr>
        <w:rFonts w:hint="default"/>
        <w:lang w:val="ru-RU" w:eastAsia="en-US" w:bidi="ar-SA"/>
      </w:rPr>
    </w:lvl>
    <w:lvl w:ilvl="6" w:tplc="9EE06DCE">
      <w:numFmt w:val="bullet"/>
      <w:lvlText w:val="•"/>
      <w:lvlJc w:val="left"/>
      <w:pPr>
        <w:ind w:left="6871" w:hanging="300"/>
      </w:pPr>
      <w:rPr>
        <w:rFonts w:hint="default"/>
        <w:lang w:val="ru-RU" w:eastAsia="en-US" w:bidi="ar-SA"/>
      </w:rPr>
    </w:lvl>
    <w:lvl w:ilvl="7" w:tplc="E1ECCB6A">
      <w:numFmt w:val="bullet"/>
      <w:lvlText w:val="•"/>
      <w:lvlJc w:val="left"/>
      <w:pPr>
        <w:ind w:left="7917" w:hanging="300"/>
      </w:pPr>
      <w:rPr>
        <w:rFonts w:hint="default"/>
        <w:lang w:val="ru-RU" w:eastAsia="en-US" w:bidi="ar-SA"/>
      </w:rPr>
    </w:lvl>
    <w:lvl w:ilvl="8" w:tplc="5A9A263C">
      <w:numFmt w:val="bullet"/>
      <w:lvlText w:val="•"/>
      <w:lvlJc w:val="left"/>
      <w:pPr>
        <w:ind w:left="8963" w:hanging="300"/>
      </w:pPr>
      <w:rPr>
        <w:rFonts w:hint="default"/>
        <w:lang w:val="ru-RU" w:eastAsia="en-US" w:bidi="ar-SA"/>
      </w:rPr>
    </w:lvl>
  </w:abstractNum>
  <w:abstractNum w:abstractNumId="6">
    <w:nsid w:val="189420AE"/>
    <w:multiLevelType w:val="hybridMultilevel"/>
    <w:tmpl w:val="EEA23B9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nsid w:val="1BA53F86"/>
    <w:multiLevelType w:val="hybridMultilevel"/>
    <w:tmpl w:val="6CEC0E62"/>
    <w:lvl w:ilvl="0" w:tplc="10EEBF46">
      <w:numFmt w:val="bullet"/>
      <w:lvlText w:val=""/>
      <w:lvlJc w:val="left"/>
      <w:pPr>
        <w:ind w:left="854" w:hanging="300"/>
      </w:pPr>
      <w:rPr>
        <w:rFonts w:ascii="Symbol" w:eastAsia="Symbol" w:hAnsi="Symbol" w:cs="Symbol" w:hint="default"/>
        <w:b w:val="0"/>
        <w:bCs w:val="0"/>
        <w:i w:val="0"/>
        <w:iCs w:val="0"/>
        <w:spacing w:val="0"/>
        <w:w w:val="99"/>
        <w:sz w:val="20"/>
        <w:szCs w:val="20"/>
        <w:lang w:val="ru-RU" w:eastAsia="en-US" w:bidi="ar-SA"/>
      </w:rPr>
    </w:lvl>
    <w:lvl w:ilvl="1" w:tplc="76A036A6">
      <w:numFmt w:val="bullet"/>
      <w:lvlText w:val="•"/>
      <w:lvlJc w:val="left"/>
      <w:pPr>
        <w:ind w:left="1502" w:hanging="300"/>
      </w:pPr>
      <w:rPr>
        <w:rFonts w:hint="default"/>
        <w:lang w:val="ru-RU" w:eastAsia="en-US" w:bidi="ar-SA"/>
      </w:rPr>
    </w:lvl>
    <w:lvl w:ilvl="2" w:tplc="1152B466">
      <w:numFmt w:val="bullet"/>
      <w:lvlText w:val="•"/>
      <w:lvlJc w:val="left"/>
      <w:pPr>
        <w:ind w:left="2144" w:hanging="300"/>
      </w:pPr>
      <w:rPr>
        <w:rFonts w:hint="default"/>
        <w:lang w:val="ru-RU" w:eastAsia="en-US" w:bidi="ar-SA"/>
      </w:rPr>
    </w:lvl>
    <w:lvl w:ilvl="3" w:tplc="3DCE659C">
      <w:numFmt w:val="bullet"/>
      <w:lvlText w:val="•"/>
      <w:lvlJc w:val="left"/>
      <w:pPr>
        <w:ind w:left="2786" w:hanging="300"/>
      </w:pPr>
      <w:rPr>
        <w:rFonts w:hint="default"/>
        <w:lang w:val="ru-RU" w:eastAsia="en-US" w:bidi="ar-SA"/>
      </w:rPr>
    </w:lvl>
    <w:lvl w:ilvl="4" w:tplc="810E8030">
      <w:numFmt w:val="bullet"/>
      <w:lvlText w:val="•"/>
      <w:lvlJc w:val="left"/>
      <w:pPr>
        <w:ind w:left="3428" w:hanging="300"/>
      </w:pPr>
      <w:rPr>
        <w:rFonts w:hint="default"/>
        <w:lang w:val="ru-RU" w:eastAsia="en-US" w:bidi="ar-SA"/>
      </w:rPr>
    </w:lvl>
    <w:lvl w:ilvl="5" w:tplc="458EC604">
      <w:numFmt w:val="bullet"/>
      <w:lvlText w:val="•"/>
      <w:lvlJc w:val="left"/>
      <w:pPr>
        <w:ind w:left="4071" w:hanging="300"/>
      </w:pPr>
      <w:rPr>
        <w:rFonts w:hint="default"/>
        <w:lang w:val="ru-RU" w:eastAsia="en-US" w:bidi="ar-SA"/>
      </w:rPr>
    </w:lvl>
    <w:lvl w:ilvl="6" w:tplc="098C8B66">
      <w:numFmt w:val="bullet"/>
      <w:lvlText w:val="•"/>
      <w:lvlJc w:val="left"/>
      <w:pPr>
        <w:ind w:left="4713" w:hanging="300"/>
      </w:pPr>
      <w:rPr>
        <w:rFonts w:hint="default"/>
        <w:lang w:val="ru-RU" w:eastAsia="en-US" w:bidi="ar-SA"/>
      </w:rPr>
    </w:lvl>
    <w:lvl w:ilvl="7" w:tplc="6792BA8C">
      <w:numFmt w:val="bullet"/>
      <w:lvlText w:val="•"/>
      <w:lvlJc w:val="left"/>
      <w:pPr>
        <w:ind w:left="5355" w:hanging="300"/>
      </w:pPr>
      <w:rPr>
        <w:rFonts w:hint="default"/>
        <w:lang w:val="ru-RU" w:eastAsia="en-US" w:bidi="ar-SA"/>
      </w:rPr>
    </w:lvl>
    <w:lvl w:ilvl="8" w:tplc="220682CC">
      <w:numFmt w:val="bullet"/>
      <w:lvlText w:val="•"/>
      <w:lvlJc w:val="left"/>
      <w:pPr>
        <w:ind w:left="5997" w:hanging="300"/>
      </w:pPr>
      <w:rPr>
        <w:rFonts w:hint="default"/>
        <w:lang w:val="ru-RU" w:eastAsia="en-US" w:bidi="ar-SA"/>
      </w:rPr>
    </w:lvl>
  </w:abstractNum>
  <w:abstractNum w:abstractNumId="8">
    <w:nsid w:val="1BAE1AE5"/>
    <w:multiLevelType w:val="multilevel"/>
    <w:tmpl w:val="E8F8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7B33EF"/>
    <w:multiLevelType w:val="multilevel"/>
    <w:tmpl w:val="093C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4A00CC"/>
    <w:multiLevelType w:val="hybridMultilevel"/>
    <w:tmpl w:val="99ACE532"/>
    <w:lvl w:ilvl="0" w:tplc="32D2169E">
      <w:numFmt w:val="bullet"/>
      <w:lvlText w:val=""/>
      <w:lvlJc w:val="left"/>
      <w:pPr>
        <w:ind w:left="854" w:hanging="300"/>
      </w:pPr>
      <w:rPr>
        <w:rFonts w:ascii="Symbol" w:eastAsia="Symbol" w:hAnsi="Symbol" w:cs="Symbol" w:hint="default"/>
        <w:b w:val="0"/>
        <w:bCs w:val="0"/>
        <w:i w:val="0"/>
        <w:iCs w:val="0"/>
        <w:spacing w:val="0"/>
        <w:w w:val="99"/>
        <w:sz w:val="20"/>
        <w:szCs w:val="20"/>
        <w:lang w:val="ru-RU" w:eastAsia="en-US" w:bidi="ar-SA"/>
      </w:rPr>
    </w:lvl>
    <w:lvl w:ilvl="1" w:tplc="F5460A18">
      <w:numFmt w:val="bullet"/>
      <w:lvlText w:val="•"/>
      <w:lvlJc w:val="left"/>
      <w:pPr>
        <w:ind w:left="1502" w:hanging="300"/>
      </w:pPr>
      <w:rPr>
        <w:rFonts w:hint="default"/>
        <w:lang w:val="ru-RU" w:eastAsia="en-US" w:bidi="ar-SA"/>
      </w:rPr>
    </w:lvl>
    <w:lvl w:ilvl="2" w:tplc="89482240">
      <w:numFmt w:val="bullet"/>
      <w:lvlText w:val="•"/>
      <w:lvlJc w:val="left"/>
      <w:pPr>
        <w:ind w:left="2144" w:hanging="300"/>
      </w:pPr>
      <w:rPr>
        <w:rFonts w:hint="default"/>
        <w:lang w:val="ru-RU" w:eastAsia="en-US" w:bidi="ar-SA"/>
      </w:rPr>
    </w:lvl>
    <w:lvl w:ilvl="3" w:tplc="35209B62">
      <w:numFmt w:val="bullet"/>
      <w:lvlText w:val="•"/>
      <w:lvlJc w:val="left"/>
      <w:pPr>
        <w:ind w:left="2786" w:hanging="300"/>
      </w:pPr>
      <w:rPr>
        <w:rFonts w:hint="default"/>
        <w:lang w:val="ru-RU" w:eastAsia="en-US" w:bidi="ar-SA"/>
      </w:rPr>
    </w:lvl>
    <w:lvl w:ilvl="4" w:tplc="8FE4A7AC">
      <w:numFmt w:val="bullet"/>
      <w:lvlText w:val="•"/>
      <w:lvlJc w:val="left"/>
      <w:pPr>
        <w:ind w:left="3428" w:hanging="300"/>
      </w:pPr>
      <w:rPr>
        <w:rFonts w:hint="default"/>
        <w:lang w:val="ru-RU" w:eastAsia="en-US" w:bidi="ar-SA"/>
      </w:rPr>
    </w:lvl>
    <w:lvl w:ilvl="5" w:tplc="00B458DC">
      <w:numFmt w:val="bullet"/>
      <w:lvlText w:val="•"/>
      <w:lvlJc w:val="left"/>
      <w:pPr>
        <w:ind w:left="4071" w:hanging="300"/>
      </w:pPr>
      <w:rPr>
        <w:rFonts w:hint="default"/>
        <w:lang w:val="ru-RU" w:eastAsia="en-US" w:bidi="ar-SA"/>
      </w:rPr>
    </w:lvl>
    <w:lvl w:ilvl="6" w:tplc="8632A98C">
      <w:numFmt w:val="bullet"/>
      <w:lvlText w:val="•"/>
      <w:lvlJc w:val="left"/>
      <w:pPr>
        <w:ind w:left="4713" w:hanging="300"/>
      </w:pPr>
      <w:rPr>
        <w:rFonts w:hint="default"/>
        <w:lang w:val="ru-RU" w:eastAsia="en-US" w:bidi="ar-SA"/>
      </w:rPr>
    </w:lvl>
    <w:lvl w:ilvl="7" w:tplc="D4569858">
      <w:numFmt w:val="bullet"/>
      <w:lvlText w:val="•"/>
      <w:lvlJc w:val="left"/>
      <w:pPr>
        <w:ind w:left="5355" w:hanging="300"/>
      </w:pPr>
      <w:rPr>
        <w:rFonts w:hint="default"/>
        <w:lang w:val="ru-RU" w:eastAsia="en-US" w:bidi="ar-SA"/>
      </w:rPr>
    </w:lvl>
    <w:lvl w:ilvl="8" w:tplc="EABA6006">
      <w:numFmt w:val="bullet"/>
      <w:lvlText w:val="•"/>
      <w:lvlJc w:val="left"/>
      <w:pPr>
        <w:ind w:left="5997" w:hanging="300"/>
      </w:pPr>
      <w:rPr>
        <w:rFonts w:hint="default"/>
        <w:lang w:val="ru-RU" w:eastAsia="en-US" w:bidi="ar-SA"/>
      </w:rPr>
    </w:lvl>
  </w:abstractNum>
  <w:abstractNum w:abstractNumId="11">
    <w:nsid w:val="246748DD"/>
    <w:multiLevelType w:val="hybridMultilevel"/>
    <w:tmpl w:val="04C8DE18"/>
    <w:lvl w:ilvl="0" w:tplc="BA4C6484">
      <w:numFmt w:val="bullet"/>
      <w:lvlText w:val=""/>
      <w:lvlJc w:val="left"/>
      <w:pPr>
        <w:ind w:left="794" w:hanging="300"/>
      </w:pPr>
      <w:rPr>
        <w:rFonts w:ascii="Symbol" w:eastAsia="Symbol" w:hAnsi="Symbol" w:cs="Symbol" w:hint="default"/>
        <w:b w:val="0"/>
        <w:bCs w:val="0"/>
        <w:i w:val="0"/>
        <w:iCs w:val="0"/>
        <w:spacing w:val="0"/>
        <w:w w:val="99"/>
        <w:sz w:val="20"/>
        <w:szCs w:val="20"/>
        <w:lang w:val="ru-RU" w:eastAsia="en-US" w:bidi="ar-SA"/>
      </w:rPr>
    </w:lvl>
    <w:lvl w:ilvl="1" w:tplc="96FA9284">
      <w:numFmt w:val="bullet"/>
      <w:lvlText w:val="•"/>
      <w:lvlJc w:val="left"/>
      <w:pPr>
        <w:ind w:left="1448" w:hanging="300"/>
      </w:pPr>
      <w:rPr>
        <w:rFonts w:hint="default"/>
        <w:lang w:val="ru-RU" w:eastAsia="en-US" w:bidi="ar-SA"/>
      </w:rPr>
    </w:lvl>
    <w:lvl w:ilvl="2" w:tplc="62549744">
      <w:numFmt w:val="bullet"/>
      <w:lvlText w:val="•"/>
      <w:lvlJc w:val="left"/>
      <w:pPr>
        <w:ind w:left="2096" w:hanging="300"/>
      </w:pPr>
      <w:rPr>
        <w:rFonts w:hint="default"/>
        <w:lang w:val="ru-RU" w:eastAsia="en-US" w:bidi="ar-SA"/>
      </w:rPr>
    </w:lvl>
    <w:lvl w:ilvl="3" w:tplc="8FDE9A8A">
      <w:numFmt w:val="bullet"/>
      <w:lvlText w:val="•"/>
      <w:lvlJc w:val="left"/>
      <w:pPr>
        <w:ind w:left="2744" w:hanging="300"/>
      </w:pPr>
      <w:rPr>
        <w:rFonts w:hint="default"/>
        <w:lang w:val="ru-RU" w:eastAsia="en-US" w:bidi="ar-SA"/>
      </w:rPr>
    </w:lvl>
    <w:lvl w:ilvl="4" w:tplc="4FD4FA8C">
      <w:numFmt w:val="bullet"/>
      <w:lvlText w:val="•"/>
      <w:lvlJc w:val="left"/>
      <w:pPr>
        <w:ind w:left="3392" w:hanging="300"/>
      </w:pPr>
      <w:rPr>
        <w:rFonts w:hint="default"/>
        <w:lang w:val="ru-RU" w:eastAsia="en-US" w:bidi="ar-SA"/>
      </w:rPr>
    </w:lvl>
    <w:lvl w:ilvl="5" w:tplc="6CA0AB6A">
      <w:numFmt w:val="bullet"/>
      <w:lvlText w:val="•"/>
      <w:lvlJc w:val="left"/>
      <w:pPr>
        <w:ind w:left="4041" w:hanging="300"/>
      </w:pPr>
      <w:rPr>
        <w:rFonts w:hint="default"/>
        <w:lang w:val="ru-RU" w:eastAsia="en-US" w:bidi="ar-SA"/>
      </w:rPr>
    </w:lvl>
    <w:lvl w:ilvl="6" w:tplc="6F9663C0">
      <w:numFmt w:val="bullet"/>
      <w:lvlText w:val="•"/>
      <w:lvlJc w:val="left"/>
      <w:pPr>
        <w:ind w:left="4689" w:hanging="300"/>
      </w:pPr>
      <w:rPr>
        <w:rFonts w:hint="default"/>
        <w:lang w:val="ru-RU" w:eastAsia="en-US" w:bidi="ar-SA"/>
      </w:rPr>
    </w:lvl>
    <w:lvl w:ilvl="7" w:tplc="44CE0016">
      <w:numFmt w:val="bullet"/>
      <w:lvlText w:val="•"/>
      <w:lvlJc w:val="left"/>
      <w:pPr>
        <w:ind w:left="5337" w:hanging="300"/>
      </w:pPr>
      <w:rPr>
        <w:rFonts w:hint="default"/>
        <w:lang w:val="ru-RU" w:eastAsia="en-US" w:bidi="ar-SA"/>
      </w:rPr>
    </w:lvl>
    <w:lvl w:ilvl="8" w:tplc="BFF25D2A">
      <w:numFmt w:val="bullet"/>
      <w:lvlText w:val="•"/>
      <w:lvlJc w:val="left"/>
      <w:pPr>
        <w:ind w:left="5985" w:hanging="300"/>
      </w:pPr>
      <w:rPr>
        <w:rFonts w:hint="default"/>
        <w:lang w:val="ru-RU" w:eastAsia="en-US" w:bidi="ar-SA"/>
      </w:rPr>
    </w:lvl>
  </w:abstractNum>
  <w:abstractNum w:abstractNumId="12">
    <w:nsid w:val="291C5331"/>
    <w:multiLevelType w:val="multilevel"/>
    <w:tmpl w:val="7292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440999"/>
    <w:multiLevelType w:val="multilevel"/>
    <w:tmpl w:val="D488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8D7752"/>
    <w:multiLevelType w:val="hybridMultilevel"/>
    <w:tmpl w:val="EE70E6C8"/>
    <w:lvl w:ilvl="0" w:tplc="71BCB4C8">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5B22568"/>
    <w:multiLevelType w:val="hybridMultilevel"/>
    <w:tmpl w:val="A170D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6F55E4"/>
    <w:multiLevelType w:val="multilevel"/>
    <w:tmpl w:val="93C2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D359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D33DDF"/>
    <w:multiLevelType w:val="hybridMultilevel"/>
    <w:tmpl w:val="A5F64A50"/>
    <w:lvl w:ilvl="0" w:tplc="6302A6FA">
      <w:numFmt w:val="bullet"/>
      <w:lvlText w:val="-"/>
      <w:lvlJc w:val="left"/>
      <w:pPr>
        <w:ind w:left="1392" w:hanging="300"/>
      </w:pPr>
      <w:rPr>
        <w:rFonts w:ascii="Times New Roman" w:eastAsia="Times New Roman" w:hAnsi="Times New Roman" w:cs="Times New Roman" w:hint="default"/>
        <w:b w:val="0"/>
        <w:bCs w:val="0"/>
        <w:i w:val="0"/>
        <w:iCs w:val="0"/>
        <w:spacing w:val="0"/>
        <w:w w:val="100"/>
        <w:sz w:val="22"/>
        <w:szCs w:val="22"/>
        <w:lang w:val="ru-RU" w:eastAsia="en-US" w:bidi="ar-SA"/>
      </w:rPr>
    </w:lvl>
    <w:lvl w:ilvl="1" w:tplc="49EC73A4">
      <w:numFmt w:val="bullet"/>
      <w:lvlText w:val="•"/>
      <w:lvlJc w:val="left"/>
      <w:pPr>
        <w:ind w:left="2365" w:hanging="300"/>
      </w:pPr>
      <w:rPr>
        <w:rFonts w:hint="default"/>
        <w:lang w:val="ru-RU" w:eastAsia="en-US" w:bidi="ar-SA"/>
      </w:rPr>
    </w:lvl>
    <w:lvl w:ilvl="2" w:tplc="F4D2D7FC">
      <w:numFmt w:val="bullet"/>
      <w:lvlText w:val="•"/>
      <w:lvlJc w:val="left"/>
      <w:pPr>
        <w:ind w:left="3331" w:hanging="300"/>
      </w:pPr>
      <w:rPr>
        <w:rFonts w:hint="default"/>
        <w:lang w:val="ru-RU" w:eastAsia="en-US" w:bidi="ar-SA"/>
      </w:rPr>
    </w:lvl>
    <w:lvl w:ilvl="3" w:tplc="8B8606AC">
      <w:numFmt w:val="bullet"/>
      <w:lvlText w:val="•"/>
      <w:lvlJc w:val="left"/>
      <w:pPr>
        <w:ind w:left="4296" w:hanging="300"/>
      </w:pPr>
      <w:rPr>
        <w:rFonts w:hint="default"/>
        <w:lang w:val="ru-RU" w:eastAsia="en-US" w:bidi="ar-SA"/>
      </w:rPr>
    </w:lvl>
    <w:lvl w:ilvl="4" w:tplc="7732143E">
      <w:numFmt w:val="bullet"/>
      <w:lvlText w:val="•"/>
      <w:lvlJc w:val="left"/>
      <w:pPr>
        <w:ind w:left="5262" w:hanging="300"/>
      </w:pPr>
      <w:rPr>
        <w:rFonts w:hint="default"/>
        <w:lang w:val="ru-RU" w:eastAsia="en-US" w:bidi="ar-SA"/>
      </w:rPr>
    </w:lvl>
    <w:lvl w:ilvl="5" w:tplc="DB529290">
      <w:numFmt w:val="bullet"/>
      <w:lvlText w:val="•"/>
      <w:lvlJc w:val="left"/>
      <w:pPr>
        <w:ind w:left="6228" w:hanging="300"/>
      </w:pPr>
      <w:rPr>
        <w:rFonts w:hint="default"/>
        <w:lang w:val="ru-RU" w:eastAsia="en-US" w:bidi="ar-SA"/>
      </w:rPr>
    </w:lvl>
    <w:lvl w:ilvl="6" w:tplc="21DA0084">
      <w:numFmt w:val="bullet"/>
      <w:lvlText w:val="•"/>
      <w:lvlJc w:val="left"/>
      <w:pPr>
        <w:ind w:left="7193" w:hanging="300"/>
      </w:pPr>
      <w:rPr>
        <w:rFonts w:hint="default"/>
        <w:lang w:val="ru-RU" w:eastAsia="en-US" w:bidi="ar-SA"/>
      </w:rPr>
    </w:lvl>
    <w:lvl w:ilvl="7" w:tplc="39B2E74A">
      <w:numFmt w:val="bullet"/>
      <w:lvlText w:val="•"/>
      <w:lvlJc w:val="left"/>
      <w:pPr>
        <w:ind w:left="8159" w:hanging="300"/>
      </w:pPr>
      <w:rPr>
        <w:rFonts w:hint="default"/>
        <w:lang w:val="ru-RU" w:eastAsia="en-US" w:bidi="ar-SA"/>
      </w:rPr>
    </w:lvl>
    <w:lvl w:ilvl="8" w:tplc="9DAE9384">
      <w:numFmt w:val="bullet"/>
      <w:lvlText w:val="•"/>
      <w:lvlJc w:val="left"/>
      <w:pPr>
        <w:ind w:left="9125" w:hanging="300"/>
      </w:pPr>
      <w:rPr>
        <w:rFonts w:hint="default"/>
        <w:lang w:val="ru-RU" w:eastAsia="en-US" w:bidi="ar-SA"/>
      </w:rPr>
    </w:lvl>
  </w:abstractNum>
  <w:abstractNum w:abstractNumId="19">
    <w:nsid w:val="47763000"/>
    <w:multiLevelType w:val="hybridMultilevel"/>
    <w:tmpl w:val="3D1EF3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7B51D43"/>
    <w:multiLevelType w:val="hybridMultilevel"/>
    <w:tmpl w:val="7862E854"/>
    <w:lvl w:ilvl="0" w:tplc="A63484FA">
      <w:numFmt w:val="bullet"/>
      <w:lvlText w:val=""/>
      <w:lvlJc w:val="left"/>
      <w:pPr>
        <w:ind w:left="1572" w:hanging="300"/>
      </w:pPr>
      <w:rPr>
        <w:rFonts w:ascii="Symbol" w:eastAsia="Symbol" w:hAnsi="Symbol" w:cs="Symbol" w:hint="default"/>
        <w:b w:val="0"/>
        <w:bCs w:val="0"/>
        <w:i w:val="0"/>
        <w:iCs w:val="0"/>
        <w:spacing w:val="0"/>
        <w:w w:val="99"/>
        <w:sz w:val="20"/>
        <w:szCs w:val="20"/>
        <w:lang w:val="ru-RU" w:eastAsia="en-US" w:bidi="ar-SA"/>
      </w:rPr>
    </w:lvl>
    <w:lvl w:ilvl="1" w:tplc="E22E82D8">
      <w:numFmt w:val="bullet"/>
      <w:lvlText w:val="•"/>
      <w:lvlJc w:val="left"/>
      <w:pPr>
        <w:ind w:left="2527" w:hanging="300"/>
      </w:pPr>
      <w:rPr>
        <w:rFonts w:hint="default"/>
        <w:lang w:val="ru-RU" w:eastAsia="en-US" w:bidi="ar-SA"/>
      </w:rPr>
    </w:lvl>
    <w:lvl w:ilvl="2" w:tplc="079E887A">
      <w:numFmt w:val="bullet"/>
      <w:lvlText w:val="•"/>
      <w:lvlJc w:val="left"/>
      <w:pPr>
        <w:ind w:left="3475" w:hanging="300"/>
      </w:pPr>
      <w:rPr>
        <w:rFonts w:hint="default"/>
        <w:lang w:val="ru-RU" w:eastAsia="en-US" w:bidi="ar-SA"/>
      </w:rPr>
    </w:lvl>
    <w:lvl w:ilvl="3" w:tplc="1170325E">
      <w:numFmt w:val="bullet"/>
      <w:lvlText w:val="•"/>
      <w:lvlJc w:val="left"/>
      <w:pPr>
        <w:ind w:left="4422" w:hanging="300"/>
      </w:pPr>
      <w:rPr>
        <w:rFonts w:hint="default"/>
        <w:lang w:val="ru-RU" w:eastAsia="en-US" w:bidi="ar-SA"/>
      </w:rPr>
    </w:lvl>
    <w:lvl w:ilvl="4" w:tplc="A6EE967C">
      <w:numFmt w:val="bullet"/>
      <w:lvlText w:val="•"/>
      <w:lvlJc w:val="left"/>
      <w:pPr>
        <w:ind w:left="5370" w:hanging="300"/>
      </w:pPr>
      <w:rPr>
        <w:rFonts w:hint="default"/>
        <w:lang w:val="ru-RU" w:eastAsia="en-US" w:bidi="ar-SA"/>
      </w:rPr>
    </w:lvl>
    <w:lvl w:ilvl="5" w:tplc="8A38FC72">
      <w:numFmt w:val="bullet"/>
      <w:lvlText w:val="•"/>
      <w:lvlJc w:val="left"/>
      <w:pPr>
        <w:ind w:left="6318" w:hanging="300"/>
      </w:pPr>
      <w:rPr>
        <w:rFonts w:hint="default"/>
        <w:lang w:val="ru-RU" w:eastAsia="en-US" w:bidi="ar-SA"/>
      </w:rPr>
    </w:lvl>
    <w:lvl w:ilvl="6" w:tplc="3FB43BF4">
      <w:numFmt w:val="bullet"/>
      <w:lvlText w:val="•"/>
      <w:lvlJc w:val="left"/>
      <w:pPr>
        <w:ind w:left="7265" w:hanging="300"/>
      </w:pPr>
      <w:rPr>
        <w:rFonts w:hint="default"/>
        <w:lang w:val="ru-RU" w:eastAsia="en-US" w:bidi="ar-SA"/>
      </w:rPr>
    </w:lvl>
    <w:lvl w:ilvl="7" w:tplc="6076151C">
      <w:numFmt w:val="bullet"/>
      <w:lvlText w:val="•"/>
      <w:lvlJc w:val="left"/>
      <w:pPr>
        <w:ind w:left="8213" w:hanging="300"/>
      </w:pPr>
      <w:rPr>
        <w:rFonts w:hint="default"/>
        <w:lang w:val="ru-RU" w:eastAsia="en-US" w:bidi="ar-SA"/>
      </w:rPr>
    </w:lvl>
    <w:lvl w:ilvl="8" w:tplc="5196554C">
      <w:numFmt w:val="bullet"/>
      <w:lvlText w:val="•"/>
      <w:lvlJc w:val="left"/>
      <w:pPr>
        <w:ind w:left="9161" w:hanging="300"/>
      </w:pPr>
      <w:rPr>
        <w:rFonts w:hint="default"/>
        <w:lang w:val="ru-RU" w:eastAsia="en-US" w:bidi="ar-SA"/>
      </w:rPr>
    </w:lvl>
  </w:abstractNum>
  <w:abstractNum w:abstractNumId="21">
    <w:nsid w:val="568A2F6B"/>
    <w:multiLevelType w:val="hybridMultilevel"/>
    <w:tmpl w:val="B9C67C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6A24E90"/>
    <w:multiLevelType w:val="hybridMultilevel"/>
    <w:tmpl w:val="6F0C960E"/>
    <w:lvl w:ilvl="0" w:tplc="08F06130">
      <w:numFmt w:val="bullet"/>
      <w:lvlText w:val="-"/>
      <w:lvlJc w:val="left"/>
      <w:pPr>
        <w:ind w:left="1572" w:hanging="720"/>
      </w:pPr>
      <w:rPr>
        <w:rFonts w:ascii="Times New Roman" w:eastAsia="Times New Roman" w:hAnsi="Times New Roman" w:cs="Times New Roman" w:hint="default"/>
        <w:b w:val="0"/>
        <w:bCs w:val="0"/>
        <w:i w:val="0"/>
        <w:iCs w:val="0"/>
        <w:spacing w:val="0"/>
        <w:w w:val="100"/>
        <w:sz w:val="22"/>
        <w:szCs w:val="22"/>
        <w:lang w:val="ru-RU" w:eastAsia="en-US" w:bidi="ar-SA"/>
      </w:rPr>
    </w:lvl>
    <w:lvl w:ilvl="1" w:tplc="0D827A34">
      <w:numFmt w:val="bullet"/>
      <w:lvlText w:val="•"/>
      <w:lvlJc w:val="left"/>
      <w:pPr>
        <w:ind w:left="2527" w:hanging="720"/>
      </w:pPr>
      <w:rPr>
        <w:rFonts w:hint="default"/>
        <w:lang w:val="ru-RU" w:eastAsia="en-US" w:bidi="ar-SA"/>
      </w:rPr>
    </w:lvl>
    <w:lvl w:ilvl="2" w:tplc="BEF8E97A">
      <w:numFmt w:val="bullet"/>
      <w:lvlText w:val="•"/>
      <w:lvlJc w:val="left"/>
      <w:pPr>
        <w:ind w:left="3475" w:hanging="720"/>
      </w:pPr>
      <w:rPr>
        <w:rFonts w:hint="default"/>
        <w:lang w:val="ru-RU" w:eastAsia="en-US" w:bidi="ar-SA"/>
      </w:rPr>
    </w:lvl>
    <w:lvl w:ilvl="3" w:tplc="743A3E8E">
      <w:numFmt w:val="bullet"/>
      <w:lvlText w:val="•"/>
      <w:lvlJc w:val="left"/>
      <w:pPr>
        <w:ind w:left="4422" w:hanging="720"/>
      </w:pPr>
      <w:rPr>
        <w:rFonts w:hint="default"/>
        <w:lang w:val="ru-RU" w:eastAsia="en-US" w:bidi="ar-SA"/>
      </w:rPr>
    </w:lvl>
    <w:lvl w:ilvl="4" w:tplc="32AA2194">
      <w:numFmt w:val="bullet"/>
      <w:lvlText w:val="•"/>
      <w:lvlJc w:val="left"/>
      <w:pPr>
        <w:ind w:left="5370" w:hanging="720"/>
      </w:pPr>
      <w:rPr>
        <w:rFonts w:hint="default"/>
        <w:lang w:val="ru-RU" w:eastAsia="en-US" w:bidi="ar-SA"/>
      </w:rPr>
    </w:lvl>
    <w:lvl w:ilvl="5" w:tplc="8482FF64">
      <w:numFmt w:val="bullet"/>
      <w:lvlText w:val="•"/>
      <w:lvlJc w:val="left"/>
      <w:pPr>
        <w:ind w:left="6318" w:hanging="720"/>
      </w:pPr>
      <w:rPr>
        <w:rFonts w:hint="default"/>
        <w:lang w:val="ru-RU" w:eastAsia="en-US" w:bidi="ar-SA"/>
      </w:rPr>
    </w:lvl>
    <w:lvl w:ilvl="6" w:tplc="331C3A90">
      <w:numFmt w:val="bullet"/>
      <w:lvlText w:val="•"/>
      <w:lvlJc w:val="left"/>
      <w:pPr>
        <w:ind w:left="7265" w:hanging="720"/>
      </w:pPr>
      <w:rPr>
        <w:rFonts w:hint="default"/>
        <w:lang w:val="ru-RU" w:eastAsia="en-US" w:bidi="ar-SA"/>
      </w:rPr>
    </w:lvl>
    <w:lvl w:ilvl="7" w:tplc="2042C71A">
      <w:numFmt w:val="bullet"/>
      <w:lvlText w:val="•"/>
      <w:lvlJc w:val="left"/>
      <w:pPr>
        <w:ind w:left="8213" w:hanging="720"/>
      </w:pPr>
      <w:rPr>
        <w:rFonts w:hint="default"/>
        <w:lang w:val="ru-RU" w:eastAsia="en-US" w:bidi="ar-SA"/>
      </w:rPr>
    </w:lvl>
    <w:lvl w:ilvl="8" w:tplc="ABB4A0CC">
      <w:numFmt w:val="bullet"/>
      <w:lvlText w:val="•"/>
      <w:lvlJc w:val="left"/>
      <w:pPr>
        <w:ind w:left="9161" w:hanging="720"/>
      </w:pPr>
      <w:rPr>
        <w:rFonts w:hint="default"/>
        <w:lang w:val="ru-RU" w:eastAsia="en-US" w:bidi="ar-SA"/>
      </w:rPr>
    </w:lvl>
  </w:abstractNum>
  <w:abstractNum w:abstractNumId="23">
    <w:nsid w:val="578F5B87"/>
    <w:multiLevelType w:val="hybridMultilevel"/>
    <w:tmpl w:val="15801A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8438B9"/>
    <w:multiLevelType w:val="hybridMultilevel"/>
    <w:tmpl w:val="A5BCD006"/>
    <w:lvl w:ilvl="0" w:tplc="F4E496D8">
      <w:numFmt w:val="bullet"/>
      <w:lvlText w:val="•"/>
      <w:lvlJc w:val="left"/>
      <w:pPr>
        <w:ind w:left="1792" w:hanging="262"/>
      </w:pPr>
      <w:rPr>
        <w:rFonts w:ascii="Arial MT" w:eastAsia="Arial MT" w:hAnsi="Arial MT" w:cs="Arial MT" w:hint="default"/>
        <w:b w:val="0"/>
        <w:bCs w:val="0"/>
        <w:i w:val="0"/>
        <w:iCs w:val="0"/>
        <w:spacing w:val="0"/>
        <w:w w:val="99"/>
        <w:sz w:val="19"/>
        <w:szCs w:val="19"/>
        <w:lang w:val="ru-RU" w:eastAsia="en-US" w:bidi="ar-SA"/>
      </w:rPr>
    </w:lvl>
    <w:lvl w:ilvl="1" w:tplc="89DA075E">
      <w:numFmt w:val="bullet"/>
      <w:lvlText w:val="•"/>
      <w:lvlJc w:val="left"/>
      <w:pPr>
        <w:ind w:left="2725" w:hanging="262"/>
      </w:pPr>
      <w:rPr>
        <w:rFonts w:hint="default"/>
        <w:lang w:val="ru-RU" w:eastAsia="en-US" w:bidi="ar-SA"/>
      </w:rPr>
    </w:lvl>
    <w:lvl w:ilvl="2" w:tplc="E542CC06">
      <w:numFmt w:val="bullet"/>
      <w:lvlText w:val="•"/>
      <w:lvlJc w:val="left"/>
      <w:pPr>
        <w:ind w:left="3651" w:hanging="262"/>
      </w:pPr>
      <w:rPr>
        <w:rFonts w:hint="default"/>
        <w:lang w:val="ru-RU" w:eastAsia="en-US" w:bidi="ar-SA"/>
      </w:rPr>
    </w:lvl>
    <w:lvl w:ilvl="3" w:tplc="853001D0">
      <w:numFmt w:val="bullet"/>
      <w:lvlText w:val="•"/>
      <w:lvlJc w:val="left"/>
      <w:pPr>
        <w:ind w:left="4576" w:hanging="262"/>
      </w:pPr>
      <w:rPr>
        <w:rFonts w:hint="default"/>
        <w:lang w:val="ru-RU" w:eastAsia="en-US" w:bidi="ar-SA"/>
      </w:rPr>
    </w:lvl>
    <w:lvl w:ilvl="4" w:tplc="BFF0D16C">
      <w:numFmt w:val="bullet"/>
      <w:lvlText w:val="•"/>
      <w:lvlJc w:val="left"/>
      <w:pPr>
        <w:ind w:left="5502" w:hanging="262"/>
      </w:pPr>
      <w:rPr>
        <w:rFonts w:hint="default"/>
        <w:lang w:val="ru-RU" w:eastAsia="en-US" w:bidi="ar-SA"/>
      </w:rPr>
    </w:lvl>
    <w:lvl w:ilvl="5" w:tplc="B6DC90F0">
      <w:numFmt w:val="bullet"/>
      <w:lvlText w:val="•"/>
      <w:lvlJc w:val="left"/>
      <w:pPr>
        <w:ind w:left="6428" w:hanging="262"/>
      </w:pPr>
      <w:rPr>
        <w:rFonts w:hint="default"/>
        <w:lang w:val="ru-RU" w:eastAsia="en-US" w:bidi="ar-SA"/>
      </w:rPr>
    </w:lvl>
    <w:lvl w:ilvl="6" w:tplc="BB1A7B22">
      <w:numFmt w:val="bullet"/>
      <w:lvlText w:val="•"/>
      <w:lvlJc w:val="left"/>
      <w:pPr>
        <w:ind w:left="7353" w:hanging="262"/>
      </w:pPr>
      <w:rPr>
        <w:rFonts w:hint="default"/>
        <w:lang w:val="ru-RU" w:eastAsia="en-US" w:bidi="ar-SA"/>
      </w:rPr>
    </w:lvl>
    <w:lvl w:ilvl="7" w:tplc="40FA2866">
      <w:numFmt w:val="bullet"/>
      <w:lvlText w:val="•"/>
      <w:lvlJc w:val="left"/>
      <w:pPr>
        <w:ind w:left="8279" w:hanging="262"/>
      </w:pPr>
      <w:rPr>
        <w:rFonts w:hint="default"/>
        <w:lang w:val="ru-RU" w:eastAsia="en-US" w:bidi="ar-SA"/>
      </w:rPr>
    </w:lvl>
    <w:lvl w:ilvl="8" w:tplc="5D420394">
      <w:numFmt w:val="bullet"/>
      <w:lvlText w:val="•"/>
      <w:lvlJc w:val="left"/>
      <w:pPr>
        <w:ind w:left="9205" w:hanging="262"/>
      </w:pPr>
      <w:rPr>
        <w:rFonts w:hint="default"/>
        <w:lang w:val="ru-RU" w:eastAsia="en-US" w:bidi="ar-SA"/>
      </w:rPr>
    </w:lvl>
  </w:abstractNum>
  <w:abstractNum w:abstractNumId="25">
    <w:nsid w:val="5E0F3F9D"/>
    <w:multiLevelType w:val="multilevel"/>
    <w:tmpl w:val="6016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8D1C3D"/>
    <w:multiLevelType w:val="hybridMultilevel"/>
    <w:tmpl w:val="16C85C5C"/>
    <w:lvl w:ilvl="0" w:tplc="B1EAD0B4">
      <w:numFmt w:val="bullet"/>
      <w:lvlText w:val="•"/>
      <w:lvlJc w:val="left"/>
      <w:pPr>
        <w:ind w:left="392" w:hanging="721"/>
      </w:pPr>
      <w:rPr>
        <w:rFonts w:ascii="Times New Roman" w:eastAsia="Times New Roman" w:hAnsi="Times New Roman" w:cs="Times New Roman" w:hint="default"/>
        <w:w w:val="100"/>
        <w:sz w:val="24"/>
        <w:szCs w:val="24"/>
        <w:lang w:val="ru-RU" w:eastAsia="en-US" w:bidi="ar-SA"/>
      </w:rPr>
    </w:lvl>
    <w:lvl w:ilvl="1" w:tplc="0512CB20">
      <w:numFmt w:val="bullet"/>
      <w:lvlText w:val="•"/>
      <w:lvlJc w:val="left"/>
      <w:pPr>
        <w:ind w:left="392" w:hanging="720"/>
      </w:pPr>
      <w:rPr>
        <w:rFonts w:ascii="Times New Roman" w:eastAsia="Times New Roman" w:hAnsi="Times New Roman" w:cs="Times New Roman" w:hint="default"/>
        <w:w w:val="100"/>
        <w:sz w:val="24"/>
        <w:szCs w:val="24"/>
        <w:lang w:val="ru-RU" w:eastAsia="en-US" w:bidi="ar-SA"/>
      </w:rPr>
    </w:lvl>
    <w:lvl w:ilvl="2" w:tplc="176E3DC4">
      <w:numFmt w:val="bullet"/>
      <w:lvlText w:val="•"/>
      <w:lvlJc w:val="left"/>
      <w:pPr>
        <w:ind w:left="2465" w:hanging="720"/>
      </w:pPr>
      <w:rPr>
        <w:rFonts w:hint="default"/>
        <w:lang w:val="ru-RU" w:eastAsia="en-US" w:bidi="ar-SA"/>
      </w:rPr>
    </w:lvl>
    <w:lvl w:ilvl="3" w:tplc="0248D566">
      <w:numFmt w:val="bullet"/>
      <w:lvlText w:val="•"/>
      <w:lvlJc w:val="left"/>
      <w:pPr>
        <w:ind w:left="3498" w:hanging="720"/>
      </w:pPr>
      <w:rPr>
        <w:rFonts w:hint="default"/>
        <w:lang w:val="ru-RU" w:eastAsia="en-US" w:bidi="ar-SA"/>
      </w:rPr>
    </w:lvl>
    <w:lvl w:ilvl="4" w:tplc="4906EF9A">
      <w:numFmt w:val="bullet"/>
      <w:lvlText w:val="•"/>
      <w:lvlJc w:val="left"/>
      <w:pPr>
        <w:ind w:left="4531" w:hanging="720"/>
      </w:pPr>
      <w:rPr>
        <w:rFonts w:hint="default"/>
        <w:lang w:val="ru-RU" w:eastAsia="en-US" w:bidi="ar-SA"/>
      </w:rPr>
    </w:lvl>
    <w:lvl w:ilvl="5" w:tplc="ABC88B0A">
      <w:numFmt w:val="bullet"/>
      <w:lvlText w:val="•"/>
      <w:lvlJc w:val="left"/>
      <w:pPr>
        <w:ind w:left="5564" w:hanging="720"/>
      </w:pPr>
      <w:rPr>
        <w:rFonts w:hint="default"/>
        <w:lang w:val="ru-RU" w:eastAsia="en-US" w:bidi="ar-SA"/>
      </w:rPr>
    </w:lvl>
    <w:lvl w:ilvl="6" w:tplc="A2147E48">
      <w:numFmt w:val="bullet"/>
      <w:lvlText w:val="•"/>
      <w:lvlJc w:val="left"/>
      <w:pPr>
        <w:ind w:left="6597" w:hanging="720"/>
      </w:pPr>
      <w:rPr>
        <w:rFonts w:hint="default"/>
        <w:lang w:val="ru-RU" w:eastAsia="en-US" w:bidi="ar-SA"/>
      </w:rPr>
    </w:lvl>
    <w:lvl w:ilvl="7" w:tplc="FCE69408">
      <w:numFmt w:val="bullet"/>
      <w:lvlText w:val="•"/>
      <w:lvlJc w:val="left"/>
      <w:pPr>
        <w:ind w:left="7630" w:hanging="720"/>
      </w:pPr>
      <w:rPr>
        <w:rFonts w:hint="default"/>
        <w:lang w:val="ru-RU" w:eastAsia="en-US" w:bidi="ar-SA"/>
      </w:rPr>
    </w:lvl>
    <w:lvl w:ilvl="8" w:tplc="94121E3E">
      <w:numFmt w:val="bullet"/>
      <w:lvlText w:val="•"/>
      <w:lvlJc w:val="left"/>
      <w:pPr>
        <w:ind w:left="8663" w:hanging="720"/>
      </w:pPr>
      <w:rPr>
        <w:rFonts w:hint="default"/>
        <w:lang w:val="ru-RU" w:eastAsia="en-US" w:bidi="ar-SA"/>
      </w:rPr>
    </w:lvl>
  </w:abstractNum>
  <w:abstractNum w:abstractNumId="27">
    <w:nsid w:val="60D1037C"/>
    <w:multiLevelType w:val="hybridMultilevel"/>
    <w:tmpl w:val="B5063964"/>
    <w:lvl w:ilvl="0" w:tplc="31C6BECE">
      <w:start w:val="1"/>
      <w:numFmt w:val="decimal"/>
      <w:lvlText w:val="%1."/>
      <w:lvlJc w:val="left"/>
      <w:pPr>
        <w:ind w:left="852"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6C60FB0C">
      <w:numFmt w:val="bullet"/>
      <w:lvlText w:val=""/>
      <w:lvlJc w:val="left"/>
      <w:pPr>
        <w:ind w:left="1632" w:hanging="300"/>
      </w:pPr>
      <w:rPr>
        <w:rFonts w:ascii="Symbol" w:eastAsia="Symbol" w:hAnsi="Symbol" w:cs="Symbol" w:hint="default"/>
        <w:b w:val="0"/>
        <w:bCs w:val="0"/>
        <w:i w:val="0"/>
        <w:iCs w:val="0"/>
        <w:spacing w:val="0"/>
        <w:w w:val="99"/>
        <w:sz w:val="20"/>
        <w:szCs w:val="20"/>
        <w:lang w:val="ru-RU" w:eastAsia="en-US" w:bidi="ar-SA"/>
      </w:rPr>
    </w:lvl>
    <w:lvl w:ilvl="2" w:tplc="86528850">
      <w:numFmt w:val="bullet"/>
      <w:lvlText w:val="•"/>
      <w:lvlJc w:val="left"/>
      <w:pPr>
        <w:ind w:left="2686" w:hanging="300"/>
      </w:pPr>
      <w:rPr>
        <w:rFonts w:hint="default"/>
        <w:lang w:val="ru-RU" w:eastAsia="en-US" w:bidi="ar-SA"/>
      </w:rPr>
    </w:lvl>
    <w:lvl w:ilvl="3" w:tplc="D04A6314">
      <w:numFmt w:val="bullet"/>
      <w:lvlText w:val="•"/>
      <w:lvlJc w:val="left"/>
      <w:pPr>
        <w:ind w:left="3732" w:hanging="300"/>
      </w:pPr>
      <w:rPr>
        <w:rFonts w:hint="default"/>
        <w:lang w:val="ru-RU" w:eastAsia="en-US" w:bidi="ar-SA"/>
      </w:rPr>
    </w:lvl>
    <w:lvl w:ilvl="4" w:tplc="4F222F44">
      <w:numFmt w:val="bullet"/>
      <w:lvlText w:val="•"/>
      <w:lvlJc w:val="left"/>
      <w:pPr>
        <w:ind w:left="4778" w:hanging="300"/>
      </w:pPr>
      <w:rPr>
        <w:rFonts w:hint="default"/>
        <w:lang w:val="ru-RU" w:eastAsia="en-US" w:bidi="ar-SA"/>
      </w:rPr>
    </w:lvl>
    <w:lvl w:ilvl="5" w:tplc="8F22AC94">
      <w:numFmt w:val="bullet"/>
      <w:lvlText w:val="•"/>
      <w:lvlJc w:val="left"/>
      <w:pPr>
        <w:ind w:left="5825" w:hanging="300"/>
      </w:pPr>
      <w:rPr>
        <w:rFonts w:hint="default"/>
        <w:lang w:val="ru-RU" w:eastAsia="en-US" w:bidi="ar-SA"/>
      </w:rPr>
    </w:lvl>
    <w:lvl w:ilvl="6" w:tplc="4842753A">
      <w:numFmt w:val="bullet"/>
      <w:lvlText w:val="•"/>
      <w:lvlJc w:val="left"/>
      <w:pPr>
        <w:ind w:left="6871" w:hanging="300"/>
      </w:pPr>
      <w:rPr>
        <w:rFonts w:hint="default"/>
        <w:lang w:val="ru-RU" w:eastAsia="en-US" w:bidi="ar-SA"/>
      </w:rPr>
    </w:lvl>
    <w:lvl w:ilvl="7" w:tplc="9542AEB4">
      <w:numFmt w:val="bullet"/>
      <w:lvlText w:val="•"/>
      <w:lvlJc w:val="left"/>
      <w:pPr>
        <w:ind w:left="7917" w:hanging="300"/>
      </w:pPr>
      <w:rPr>
        <w:rFonts w:hint="default"/>
        <w:lang w:val="ru-RU" w:eastAsia="en-US" w:bidi="ar-SA"/>
      </w:rPr>
    </w:lvl>
    <w:lvl w:ilvl="8" w:tplc="ABE61D14">
      <w:numFmt w:val="bullet"/>
      <w:lvlText w:val="•"/>
      <w:lvlJc w:val="left"/>
      <w:pPr>
        <w:ind w:left="8963" w:hanging="300"/>
      </w:pPr>
      <w:rPr>
        <w:rFonts w:hint="default"/>
        <w:lang w:val="ru-RU" w:eastAsia="en-US" w:bidi="ar-SA"/>
      </w:rPr>
    </w:lvl>
  </w:abstractNum>
  <w:abstractNum w:abstractNumId="28">
    <w:nsid w:val="63EE737C"/>
    <w:multiLevelType w:val="multilevel"/>
    <w:tmpl w:val="2A6272CA"/>
    <w:lvl w:ilvl="0">
      <w:start w:val="1"/>
      <w:numFmt w:val="bullet"/>
      <w:lvlText w:val=""/>
      <w:lvlJc w:val="left"/>
      <w:pPr>
        <w:tabs>
          <w:tab w:val="num" w:pos="720"/>
        </w:tabs>
        <w:ind w:left="720" w:hanging="360"/>
      </w:pPr>
      <w:rPr>
        <w:rFonts w:ascii="Symbol" w:hAnsi="Symbol" w:hint="default"/>
        <w:sz w:val="20"/>
      </w:rPr>
    </w:lvl>
    <w:lvl w:ilvl="1">
      <w:start w:val="7"/>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E5246E"/>
    <w:multiLevelType w:val="hybridMultilevel"/>
    <w:tmpl w:val="879E6166"/>
    <w:lvl w:ilvl="0" w:tplc="F85C8E12">
      <w:numFmt w:val="bullet"/>
      <w:lvlText w:val=""/>
      <w:lvlJc w:val="left"/>
      <w:pPr>
        <w:ind w:left="853" w:hanging="300"/>
      </w:pPr>
      <w:rPr>
        <w:rFonts w:ascii="Symbol" w:eastAsia="Symbol" w:hAnsi="Symbol" w:cs="Symbol" w:hint="default"/>
        <w:b w:val="0"/>
        <w:bCs w:val="0"/>
        <w:i w:val="0"/>
        <w:iCs w:val="0"/>
        <w:spacing w:val="0"/>
        <w:w w:val="99"/>
        <w:sz w:val="20"/>
        <w:szCs w:val="20"/>
        <w:lang w:val="ru-RU" w:eastAsia="en-US" w:bidi="ar-SA"/>
      </w:rPr>
    </w:lvl>
    <w:lvl w:ilvl="1" w:tplc="F5A0C58E">
      <w:numFmt w:val="bullet"/>
      <w:lvlText w:val="•"/>
      <w:lvlJc w:val="left"/>
      <w:pPr>
        <w:ind w:left="1064" w:hanging="300"/>
      </w:pPr>
      <w:rPr>
        <w:rFonts w:hint="default"/>
        <w:lang w:val="ru-RU" w:eastAsia="en-US" w:bidi="ar-SA"/>
      </w:rPr>
    </w:lvl>
    <w:lvl w:ilvl="2" w:tplc="64688490">
      <w:numFmt w:val="bullet"/>
      <w:lvlText w:val="•"/>
      <w:lvlJc w:val="left"/>
      <w:pPr>
        <w:ind w:left="1268" w:hanging="300"/>
      </w:pPr>
      <w:rPr>
        <w:rFonts w:hint="default"/>
        <w:lang w:val="ru-RU" w:eastAsia="en-US" w:bidi="ar-SA"/>
      </w:rPr>
    </w:lvl>
    <w:lvl w:ilvl="3" w:tplc="1C927A3A">
      <w:numFmt w:val="bullet"/>
      <w:lvlText w:val="•"/>
      <w:lvlJc w:val="left"/>
      <w:pPr>
        <w:ind w:left="1473" w:hanging="300"/>
      </w:pPr>
      <w:rPr>
        <w:rFonts w:hint="default"/>
        <w:lang w:val="ru-RU" w:eastAsia="en-US" w:bidi="ar-SA"/>
      </w:rPr>
    </w:lvl>
    <w:lvl w:ilvl="4" w:tplc="805E10C8">
      <w:numFmt w:val="bullet"/>
      <w:lvlText w:val="•"/>
      <w:lvlJc w:val="left"/>
      <w:pPr>
        <w:ind w:left="1677" w:hanging="300"/>
      </w:pPr>
      <w:rPr>
        <w:rFonts w:hint="default"/>
        <w:lang w:val="ru-RU" w:eastAsia="en-US" w:bidi="ar-SA"/>
      </w:rPr>
    </w:lvl>
    <w:lvl w:ilvl="5" w:tplc="04940BBA">
      <w:numFmt w:val="bullet"/>
      <w:lvlText w:val="•"/>
      <w:lvlJc w:val="left"/>
      <w:pPr>
        <w:ind w:left="1882" w:hanging="300"/>
      </w:pPr>
      <w:rPr>
        <w:rFonts w:hint="default"/>
        <w:lang w:val="ru-RU" w:eastAsia="en-US" w:bidi="ar-SA"/>
      </w:rPr>
    </w:lvl>
    <w:lvl w:ilvl="6" w:tplc="2DF8CD48">
      <w:numFmt w:val="bullet"/>
      <w:lvlText w:val="•"/>
      <w:lvlJc w:val="left"/>
      <w:pPr>
        <w:ind w:left="2086" w:hanging="300"/>
      </w:pPr>
      <w:rPr>
        <w:rFonts w:hint="default"/>
        <w:lang w:val="ru-RU" w:eastAsia="en-US" w:bidi="ar-SA"/>
      </w:rPr>
    </w:lvl>
    <w:lvl w:ilvl="7" w:tplc="C4487E04">
      <w:numFmt w:val="bullet"/>
      <w:lvlText w:val="•"/>
      <w:lvlJc w:val="left"/>
      <w:pPr>
        <w:ind w:left="2290" w:hanging="300"/>
      </w:pPr>
      <w:rPr>
        <w:rFonts w:hint="default"/>
        <w:lang w:val="ru-RU" w:eastAsia="en-US" w:bidi="ar-SA"/>
      </w:rPr>
    </w:lvl>
    <w:lvl w:ilvl="8" w:tplc="E732EE3C">
      <w:numFmt w:val="bullet"/>
      <w:lvlText w:val="•"/>
      <w:lvlJc w:val="left"/>
      <w:pPr>
        <w:ind w:left="2495" w:hanging="300"/>
      </w:pPr>
      <w:rPr>
        <w:rFonts w:hint="default"/>
        <w:lang w:val="ru-RU" w:eastAsia="en-US" w:bidi="ar-SA"/>
      </w:rPr>
    </w:lvl>
  </w:abstractNum>
  <w:abstractNum w:abstractNumId="30">
    <w:nsid w:val="6A504039"/>
    <w:multiLevelType w:val="hybridMultilevel"/>
    <w:tmpl w:val="085C2F28"/>
    <w:lvl w:ilvl="0" w:tplc="9A16DC30">
      <w:start w:val="1"/>
      <w:numFmt w:val="upperRoman"/>
      <w:lvlText w:val="%1."/>
      <w:lvlJc w:val="left"/>
      <w:pPr>
        <w:ind w:left="1970"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9F9C928A">
      <w:numFmt w:val="bullet"/>
      <w:lvlText w:val=""/>
      <w:lvlJc w:val="left"/>
      <w:pPr>
        <w:ind w:left="1632" w:hanging="300"/>
      </w:pPr>
      <w:rPr>
        <w:rFonts w:ascii="Symbol" w:eastAsia="Symbol" w:hAnsi="Symbol" w:cs="Symbol" w:hint="default"/>
        <w:b w:val="0"/>
        <w:bCs w:val="0"/>
        <w:i w:val="0"/>
        <w:iCs w:val="0"/>
        <w:spacing w:val="0"/>
        <w:w w:val="98"/>
        <w:sz w:val="20"/>
        <w:szCs w:val="20"/>
        <w:lang w:val="ru-RU" w:eastAsia="en-US" w:bidi="ar-SA"/>
      </w:rPr>
    </w:lvl>
    <w:lvl w:ilvl="2" w:tplc="36B065FA">
      <w:numFmt w:val="bullet"/>
      <w:lvlText w:val="•"/>
      <w:lvlJc w:val="left"/>
      <w:pPr>
        <w:ind w:left="2988" w:hanging="300"/>
      </w:pPr>
      <w:rPr>
        <w:rFonts w:hint="default"/>
        <w:lang w:val="ru-RU" w:eastAsia="en-US" w:bidi="ar-SA"/>
      </w:rPr>
    </w:lvl>
    <w:lvl w:ilvl="3" w:tplc="A9662596">
      <w:numFmt w:val="bullet"/>
      <w:lvlText w:val="•"/>
      <w:lvlJc w:val="left"/>
      <w:pPr>
        <w:ind w:left="3996" w:hanging="300"/>
      </w:pPr>
      <w:rPr>
        <w:rFonts w:hint="default"/>
        <w:lang w:val="ru-RU" w:eastAsia="en-US" w:bidi="ar-SA"/>
      </w:rPr>
    </w:lvl>
    <w:lvl w:ilvl="4" w:tplc="42368E2A">
      <w:numFmt w:val="bullet"/>
      <w:lvlText w:val="•"/>
      <w:lvlJc w:val="left"/>
      <w:pPr>
        <w:ind w:left="5005" w:hanging="300"/>
      </w:pPr>
      <w:rPr>
        <w:rFonts w:hint="default"/>
        <w:lang w:val="ru-RU" w:eastAsia="en-US" w:bidi="ar-SA"/>
      </w:rPr>
    </w:lvl>
    <w:lvl w:ilvl="5" w:tplc="5A4ED658">
      <w:numFmt w:val="bullet"/>
      <w:lvlText w:val="•"/>
      <w:lvlJc w:val="left"/>
      <w:pPr>
        <w:ind w:left="6013" w:hanging="300"/>
      </w:pPr>
      <w:rPr>
        <w:rFonts w:hint="default"/>
        <w:lang w:val="ru-RU" w:eastAsia="en-US" w:bidi="ar-SA"/>
      </w:rPr>
    </w:lvl>
    <w:lvl w:ilvl="6" w:tplc="AD7C160C">
      <w:numFmt w:val="bullet"/>
      <w:lvlText w:val="•"/>
      <w:lvlJc w:val="left"/>
      <w:pPr>
        <w:ind w:left="7022" w:hanging="300"/>
      </w:pPr>
      <w:rPr>
        <w:rFonts w:hint="default"/>
        <w:lang w:val="ru-RU" w:eastAsia="en-US" w:bidi="ar-SA"/>
      </w:rPr>
    </w:lvl>
    <w:lvl w:ilvl="7" w:tplc="450C2944">
      <w:numFmt w:val="bullet"/>
      <w:lvlText w:val="•"/>
      <w:lvlJc w:val="left"/>
      <w:pPr>
        <w:ind w:left="8030" w:hanging="300"/>
      </w:pPr>
      <w:rPr>
        <w:rFonts w:hint="default"/>
        <w:lang w:val="ru-RU" w:eastAsia="en-US" w:bidi="ar-SA"/>
      </w:rPr>
    </w:lvl>
    <w:lvl w:ilvl="8" w:tplc="8424F62C">
      <w:numFmt w:val="bullet"/>
      <w:lvlText w:val="•"/>
      <w:lvlJc w:val="left"/>
      <w:pPr>
        <w:ind w:left="9039" w:hanging="300"/>
      </w:pPr>
      <w:rPr>
        <w:rFonts w:hint="default"/>
        <w:lang w:val="ru-RU" w:eastAsia="en-US" w:bidi="ar-SA"/>
      </w:rPr>
    </w:lvl>
  </w:abstractNum>
  <w:abstractNum w:abstractNumId="31">
    <w:nsid w:val="6C234C15"/>
    <w:multiLevelType w:val="multilevel"/>
    <w:tmpl w:val="12C0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44088B"/>
    <w:multiLevelType w:val="hybridMultilevel"/>
    <w:tmpl w:val="B4C2EAD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3">
    <w:nsid w:val="6F0C6A93"/>
    <w:multiLevelType w:val="hybridMultilevel"/>
    <w:tmpl w:val="9BF46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B31E9E"/>
    <w:multiLevelType w:val="hybridMultilevel"/>
    <w:tmpl w:val="829C1CD4"/>
    <w:lvl w:ilvl="0" w:tplc="3C063166">
      <w:numFmt w:val="bullet"/>
      <w:lvlText w:val="•"/>
      <w:lvlJc w:val="left"/>
      <w:pPr>
        <w:ind w:left="85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8234827A">
      <w:numFmt w:val="bullet"/>
      <w:lvlText w:val=""/>
      <w:lvlJc w:val="left"/>
      <w:pPr>
        <w:ind w:left="1632" w:hanging="300"/>
      </w:pPr>
      <w:rPr>
        <w:rFonts w:ascii="Symbol" w:eastAsia="Symbol" w:hAnsi="Symbol" w:cs="Symbol" w:hint="default"/>
        <w:spacing w:val="0"/>
        <w:w w:val="99"/>
        <w:lang w:val="ru-RU" w:eastAsia="en-US" w:bidi="ar-SA"/>
      </w:rPr>
    </w:lvl>
    <w:lvl w:ilvl="2" w:tplc="F7423274">
      <w:numFmt w:val="bullet"/>
      <w:lvlText w:val="•"/>
      <w:lvlJc w:val="left"/>
      <w:pPr>
        <w:ind w:left="2686" w:hanging="300"/>
      </w:pPr>
      <w:rPr>
        <w:rFonts w:hint="default"/>
        <w:lang w:val="ru-RU" w:eastAsia="en-US" w:bidi="ar-SA"/>
      </w:rPr>
    </w:lvl>
    <w:lvl w:ilvl="3" w:tplc="DBB436E8">
      <w:numFmt w:val="bullet"/>
      <w:lvlText w:val="•"/>
      <w:lvlJc w:val="left"/>
      <w:pPr>
        <w:ind w:left="3732" w:hanging="300"/>
      </w:pPr>
      <w:rPr>
        <w:rFonts w:hint="default"/>
        <w:lang w:val="ru-RU" w:eastAsia="en-US" w:bidi="ar-SA"/>
      </w:rPr>
    </w:lvl>
    <w:lvl w:ilvl="4" w:tplc="B5F0529C">
      <w:numFmt w:val="bullet"/>
      <w:lvlText w:val="•"/>
      <w:lvlJc w:val="left"/>
      <w:pPr>
        <w:ind w:left="4778" w:hanging="300"/>
      </w:pPr>
      <w:rPr>
        <w:rFonts w:hint="default"/>
        <w:lang w:val="ru-RU" w:eastAsia="en-US" w:bidi="ar-SA"/>
      </w:rPr>
    </w:lvl>
    <w:lvl w:ilvl="5" w:tplc="A7061FA2">
      <w:numFmt w:val="bullet"/>
      <w:lvlText w:val="•"/>
      <w:lvlJc w:val="left"/>
      <w:pPr>
        <w:ind w:left="5825" w:hanging="300"/>
      </w:pPr>
      <w:rPr>
        <w:rFonts w:hint="default"/>
        <w:lang w:val="ru-RU" w:eastAsia="en-US" w:bidi="ar-SA"/>
      </w:rPr>
    </w:lvl>
    <w:lvl w:ilvl="6" w:tplc="D13ED2B8">
      <w:numFmt w:val="bullet"/>
      <w:lvlText w:val="•"/>
      <w:lvlJc w:val="left"/>
      <w:pPr>
        <w:ind w:left="6871" w:hanging="300"/>
      </w:pPr>
      <w:rPr>
        <w:rFonts w:hint="default"/>
        <w:lang w:val="ru-RU" w:eastAsia="en-US" w:bidi="ar-SA"/>
      </w:rPr>
    </w:lvl>
    <w:lvl w:ilvl="7" w:tplc="6FD848E4">
      <w:numFmt w:val="bullet"/>
      <w:lvlText w:val="•"/>
      <w:lvlJc w:val="left"/>
      <w:pPr>
        <w:ind w:left="7917" w:hanging="300"/>
      </w:pPr>
      <w:rPr>
        <w:rFonts w:hint="default"/>
        <w:lang w:val="ru-RU" w:eastAsia="en-US" w:bidi="ar-SA"/>
      </w:rPr>
    </w:lvl>
    <w:lvl w:ilvl="8" w:tplc="CB2608AE">
      <w:numFmt w:val="bullet"/>
      <w:lvlText w:val="•"/>
      <w:lvlJc w:val="left"/>
      <w:pPr>
        <w:ind w:left="8963" w:hanging="300"/>
      </w:pPr>
      <w:rPr>
        <w:rFonts w:hint="default"/>
        <w:lang w:val="ru-RU" w:eastAsia="en-US" w:bidi="ar-SA"/>
      </w:rPr>
    </w:lvl>
  </w:abstractNum>
  <w:abstractNum w:abstractNumId="35">
    <w:nsid w:val="72E220A3"/>
    <w:multiLevelType w:val="hybridMultilevel"/>
    <w:tmpl w:val="11205E28"/>
    <w:lvl w:ilvl="0" w:tplc="82043FF8">
      <w:start w:val="1"/>
      <w:numFmt w:val="decimal"/>
      <w:lvlText w:val="%1."/>
      <w:lvlJc w:val="left"/>
      <w:pPr>
        <w:ind w:left="852" w:hanging="305"/>
        <w:jc w:val="left"/>
      </w:pPr>
      <w:rPr>
        <w:rFonts w:asciiTheme="minorHAnsi" w:eastAsiaTheme="minorHAnsi" w:hAnsiTheme="minorHAnsi" w:cstheme="minorBidi"/>
        <w:b w:val="0"/>
        <w:bCs w:val="0"/>
        <w:i w:val="0"/>
        <w:iCs w:val="0"/>
        <w:spacing w:val="0"/>
        <w:w w:val="100"/>
        <w:sz w:val="24"/>
        <w:szCs w:val="24"/>
        <w:lang w:val="ru-RU" w:eastAsia="en-US" w:bidi="ar-SA"/>
      </w:rPr>
    </w:lvl>
    <w:lvl w:ilvl="1" w:tplc="505AE2FC">
      <w:numFmt w:val="bullet"/>
      <w:lvlText w:val=""/>
      <w:lvlJc w:val="left"/>
      <w:pPr>
        <w:ind w:left="1632" w:hanging="300"/>
      </w:pPr>
      <w:rPr>
        <w:rFonts w:ascii="Symbol" w:eastAsia="Symbol" w:hAnsi="Symbol" w:cs="Symbol" w:hint="default"/>
        <w:b w:val="0"/>
        <w:bCs w:val="0"/>
        <w:i w:val="0"/>
        <w:iCs w:val="0"/>
        <w:spacing w:val="0"/>
        <w:w w:val="99"/>
        <w:sz w:val="20"/>
        <w:szCs w:val="20"/>
        <w:lang w:val="ru-RU" w:eastAsia="en-US" w:bidi="ar-SA"/>
      </w:rPr>
    </w:lvl>
    <w:lvl w:ilvl="2" w:tplc="89D084F0">
      <w:numFmt w:val="bullet"/>
      <w:lvlText w:val="•"/>
      <w:lvlJc w:val="left"/>
      <w:pPr>
        <w:ind w:left="2686" w:hanging="300"/>
      </w:pPr>
      <w:rPr>
        <w:rFonts w:hint="default"/>
        <w:lang w:val="ru-RU" w:eastAsia="en-US" w:bidi="ar-SA"/>
      </w:rPr>
    </w:lvl>
    <w:lvl w:ilvl="3" w:tplc="86085164">
      <w:numFmt w:val="bullet"/>
      <w:lvlText w:val="•"/>
      <w:lvlJc w:val="left"/>
      <w:pPr>
        <w:ind w:left="3732" w:hanging="300"/>
      </w:pPr>
      <w:rPr>
        <w:rFonts w:hint="default"/>
        <w:lang w:val="ru-RU" w:eastAsia="en-US" w:bidi="ar-SA"/>
      </w:rPr>
    </w:lvl>
    <w:lvl w:ilvl="4" w:tplc="FC9E0188">
      <w:numFmt w:val="bullet"/>
      <w:lvlText w:val="•"/>
      <w:lvlJc w:val="left"/>
      <w:pPr>
        <w:ind w:left="4778" w:hanging="300"/>
      </w:pPr>
      <w:rPr>
        <w:rFonts w:hint="default"/>
        <w:lang w:val="ru-RU" w:eastAsia="en-US" w:bidi="ar-SA"/>
      </w:rPr>
    </w:lvl>
    <w:lvl w:ilvl="5" w:tplc="F6DAC600">
      <w:numFmt w:val="bullet"/>
      <w:lvlText w:val="•"/>
      <w:lvlJc w:val="left"/>
      <w:pPr>
        <w:ind w:left="5825" w:hanging="300"/>
      </w:pPr>
      <w:rPr>
        <w:rFonts w:hint="default"/>
        <w:lang w:val="ru-RU" w:eastAsia="en-US" w:bidi="ar-SA"/>
      </w:rPr>
    </w:lvl>
    <w:lvl w:ilvl="6" w:tplc="603EC5CA">
      <w:numFmt w:val="bullet"/>
      <w:lvlText w:val="•"/>
      <w:lvlJc w:val="left"/>
      <w:pPr>
        <w:ind w:left="6871" w:hanging="300"/>
      </w:pPr>
      <w:rPr>
        <w:rFonts w:hint="default"/>
        <w:lang w:val="ru-RU" w:eastAsia="en-US" w:bidi="ar-SA"/>
      </w:rPr>
    </w:lvl>
    <w:lvl w:ilvl="7" w:tplc="62CCA5EE">
      <w:numFmt w:val="bullet"/>
      <w:lvlText w:val="•"/>
      <w:lvlJc w:val="left"/>
      <w:pPr>
        <w:ind w:left="7917" w:hanging="300"/>
      </w:pPr>
      <w:rPr>
        <w:rFonts w:hint="default"/>
        <w:lang w:val="ru-RU" w:eastAsia="en-US" w:bidi="ar-SA"/>
      </w:rPr>
    </w:lvl>
    <w:lvl w:ilvl="8" w:tplc="47F289DA">
      <w:numFmt w:val="bullet"/>
      <w:lvlText w:val="•"/>
      <w:lvlJc w:val="left"/>
      <w:pPr>
        <w:ind w:left="8963" w:hanging="300"/>
      </w:pPr>
      <w:rPr>
        <w:rFonts w:hint="default"/>
        <w:lang w:val="ru-RU" w:eastAsia="en-US" w:bidi="ar-SA"/>
      </w:rPr>
    </w:lvl>
  </w:abstractNum>
  <w:abstractNum w:abstractNumId="36">
    <w:nsid w:val="7B163E6B"/>
    <w:multiLevelType w:val="hybridMultilevel"/>
    <w:tmpl w:val="9D763666"/>
    <w:lvl w:ilvl="0" w:tplc="6478CD1E">
      <w:start w:val="1"/>
      <w:numFmt w:val="upperRoman"/>
      <w:lvlText w:val="%1."/>
      <w:lvlJc w:val="left"/>
      <w:pPr>
        <w:ind w:left="1970"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70CE3316">
      <w:numFmt w:val="bullet"/>
      <w:lvlText w:val=""/>
      <w:lvlJc w:val="left"/>
      <w:pPr>
        <w:ind w:left="1632" w:hanging="300"/>
      </w:pPr>
      <w:rPr>
        <w:rFonts w:ascii="Symbol" w:eastAsia="Symbol" w:hAnsi="Symbol" w:cs="Symbol" w:hint="default"/>
        <w:b w:val="0"/>
        <w:bCs w:val="0"/>
        <w:i w:val="0"/>
        <w:iCs w:val="0"/>
        <w:spacing w:val="0"/>
        <w:w w:val="98"/>
        <w:sz w:val="20"/>
        <w:szCs w:val="20"/>
        <w:lang w:val="ru-RU" w:eastAsia="en-US" w:bidi="ar-SA"/>
      </w:rPr>
    </w:lvl>
    <w:lvl w:ilvl="2" w:tplc="3AE26454">
      <w:numFmt w:val="bullet"/>
      <w:lvlText w:val="•"/>
      <w:lvlJc w:val="left"/>
      <w:pPr>
        <w:ind w:left="2988" w:hanging="300"/>
      </w:pPr>
      <w:rPr>
        <w:rFonts w:hint="default"/>
        <w:lang w:val="ru-RU" w:eastAsia="en-US" w:bidi="ar-SA"/>
      </w:rPr>
    </w:lvl>
    <w:lvl w:ilvl="3" w:tplc="56186694">
      <w:numFmt w:val="bullet"/>
      <w:lvlText w:val="•"/>
      <w:lvlJc w:val="left"/>
      <w:pPr>
        <w:ind w:left="3996" w:hanging="300"/>
      </w:pPr>
      <w:rPr>
        <w:rFonts w:hint="default"/>
        <w:lang w:val="ru-RU" w:eastAsia="en-US" w:bidi="ar-SA"/>
      </w:rPr>
    </w:lvl>
    <w:lvl w:ilvl="4" w:tplc="CA860F3A">
      <w:numFmt w:val="bullet"/>
      <w:lvlText w:val="•"/>
      <w:lvlJc w:val="left"/>
      <w:pPr>
        <w:ind w:left="5005" w:hanging="300"/>
      </w:pPr>
      <w:rPr>
        <w:rFonts w:hint="default"/>
        <w:lang w:val="ru-RU" w:eastAsia="en-US" w:bidi="ar-SA"/>
      </w:rPr>
    </w:lvl>
    <w:lvl w:ilvl="5" w:tplc="84A05EFA">
      <w:numFmt w:val="bullet"/>
      <w:lvlText w:val="•"/>
      <w:lvlJc w:val="left"/>
      <w:pPr>
        <w:ind w:left="6013" w:hanging="300"/>
      </w:pPr>
      <w:rPr>
        <w:rFonts w:hint="default"/>
        <w:lang w:val="ru-RU" w:eastAsia="en-US" w:bidi="ar-SA"/>
      </w:rPr>
    </w:lvl>
    <w:lvl w:ilvl="6" w:tplc="0B204C94">
      <w:numFmt w:val="bullet"/>
      <w:lvlText w:val="•"/>
      <w:lvlJc w:val="left"/>
      <w:pPr>
        <w:ind w:left="7022" w:hanging="300"/>
      </w:pPr>
      <w:rPr>
        <w:rFonts w:hint="default"/>
        <w:lang w:val="ru-RU" w:eastAsia="en-US" w:bidi="ar-SA"/>
      </w:rPr>
    </w:lvl>
    <w:lvl w:ilvl="7" w:tplc="1A6E338A">
      <w:numFmt w:val="bullet"/>
      <w:lvlText w:val="•"/>
      <w:lvlJc w:val="left"/>
      <w:pPr>
        <w:ind w:left="8030" w:hanging="300"/>
      </w:pPr>
      <w:rPr>
        <w:rFonts w:hint="default"/>
        <w:lang w:val="ru-RU" w:eastAsia="en-US" w:bidi="ar-SA"/>
      </w:rPr>
    </w:lvl>
    <w:lvl w:ilvl="8" w:tplc="AEC8D97A">
      <w:numFmt w:val="bullet"/>
      <w:lvlText w:val="•"/>
      <w:lvlJc w:val="left"/>
      <w:pPr>
        <w:ind w:left="9039" w:hanging="300"/>
      </w:pPr>
      <w:rPr>
        <w:rFonts w:hint="default"/>
        <w:lang w:val="ru-RU" w:eastAsia="en-US" w:bidi="ar-SA"/>
      </w:rPr>
    </w:lvl>
  </w:abstractNum>
  <w:abstractNum w:abstractNumId="37">
    <w:nsid w:val="7BB35D15"/>
    <w:multiLevelType w:val="hybridMultilevel"/>
    <w:tmpl w:val="5A62E11A"/>
    <w:lvl w:ilvl="0" w:tplc="46E2AAD8">
      <w:numFmt w:val="bullet"/>
      <w:lvlText w:val="•"/>
      <w:lvlJc w:val="left"/>
      <w:pPr>
        <w:ind w:left="852"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8D92C30C">
      <w:numFmt w:val="bullet"/>
      <w:lvlText w:val=""/>
      <w:lvlJc w:val="left"/>
      <w:pPr>
        <w:ind w:left="1632" w:hanging="300"/>
      </w:pPr>
      <w:rPr>
        <w:rFonts w:ascii="Symbol" w:eastAsia="Symbol" w:hAnsi="Symbol" w:cs="Symbol" w:hint="default"/>
        <w:spacing w:val="0"/>
        <w:w w:val="99"/>
        <w:lang w:val="ru-RU" w:eastAsia="en-US" w:bidi="ar-SA"/>
      </w:rPr>
    </w:lvl>
    <w:lvl w:ilvl="2" w:tplc="448C1FA2">
      <w:numFmt w:val="bullet"/>
      <w:lvlText w:val="•"/>
      <w:lvlJc w:val="left"/>
      <w:pPr>
        <w:ind w:left="2686" w:hanging="300"/>
      </w:pPr>
      <w:rPr>
        <w:rFonts w:hint="default"/>
        <w:lang w:val="ru-RU" w:eastAsia="en-US" w:bidi="ar-SA"/>
      </w:rPr>
    </w:lvl>
    <w:lvl w:ilvl="3" w:tplc="CF4E7C9A">
      <w:numFmt w:val="bullet"/>
      <w:lvlText w:val="•"/>
      <w:lvlJc w:val="left"/>
      <w:pPr>
        <w:ind w:left="3732" w:hanging="300"/>
      </w:pPr>
      <w:rPr>
        <w:rFonts w:hint="default"/>
        <w:lang w:val="ru-RU" w:eastAsia="en-US" w:bidi="ar-SA"/>
      </w:rPr>
    </w:lvl>
    <w:lvl w:ilvl="4" w:tplc="89ECC342">
      <w:numFmt w:val="bullet"/>
      <w:lvlText w:val="•"/>
      <w:lvlJc w:val="left"/>
      <w:pPr>
        <w:ind w:left="4778" w:hanging="300"/>
      </w:pPr>
      <w:rPr>
        <w:rFonts w:hint="default"/>
        <w:lang w:val="ru-RU" w:eastAsia="en-US" w:bidi="ar-SA"/>
      </w:rPr>
    </w:lvl>
    <w:lvl w:ilvl="5" w:tplc="4FD04C2C">
      <w:numFmt w:val="bullet"/>
      <w:lvlText w:val="•"/>
      <w:lvlJc w:val="left"/>
      <w:pPr>
        <w:ind w:left="5825" w:hanging="300"/>
      </w:pPr>
      <w:rPr>
        <w:rFonts w:hint="default"/>
        <w:lang w:val="ru-RU" w:eastAsia="en-US" w:bidi="ar-SA"/>
      </w:rPr>
    </w:lvl>
    <w:lvl w:ilvl="6" w:tplc="82A0D2DE">
      <w:numFmt w:val="bullet"/>
      <w:lvlText w:val="•"/>
      <w:lvlJc w:val="left"/>
      <w:pPr>
        <w:ind w:left="6871" w:hanging="300"/>
      </w:pPr>
      <w:rPr>
        <w:rFonts w:hint="default"/>
        <w:lang w:val="ru-RU" w:eastAsia="en-US" w:bidi="ar-SA"/>
      </w:rPr>
    </w:lvl>
    <w:lvl w:ilvl="7" w:tplc="13F84ED4">
      <w:numFmt w:val="bullet"/>
      <w:lvlText w:val="•"/>
      <w:lvlJc w:val="left"/>
      <w:pPr>
        <w:ind w:left="7917" w:hanging="300"/>
      </w:pPr>
      <w:rPr>
        <w:rFonts w:hint="default"/>
        <w:lang w:val="ru-RU" w:eastAsia="en-US" w:bidi="ar-SA"/>
      </w:rPr>
    </w:lvl>
    <w:lvl w:ilvl="8" w:tplc="88A0EA0E">
      <w:numFmt w:val="bullet"/>
      <w:lvlText w:val="•"/>
      <w:lvlJc w:val="left"/>
      <w:pPr>
        <w:ind w:left="8963" w:hanging="300"/>
      </w:pPr>
      <w:rPr>
        <w:rFonts w:hint="default"/>
        <w:lang w:val="ru-RU" w:eastAsia="en-US" w:bidi="ar-SA"/>
      </w:rPr>
    </w:lvl>
  </w:abstractNum>
  <w:num w:numId="1">
    <w:abstractNumId w:val="8"/>
  </w:num>
  <w:num w:numId="2">
    <w:abstractNumId w:val="16"/>
  </w:num>
  <w:num w:numId="3">
    <w:abstractNumId w:val="12"/>
  </w:num>
  <w:num w:numId="4">
    <w:abstractNumId w:val="2"/>
  </w:num>
  <w:num w:numId="5">
    <w:abstractNumId w:val="28"/>
  </w:num>
  <w:num w:numId="6">
    <w:abstractNumId w:val="13"/>
  </w:num>
  <w:num w:numId="7">
    <w:abstractNumId w:val="25"/>
  </w:num>
  <w:num w:numId="8">
    <w:abstractNumId w:val="31"/>
  </w:num>
  <w:num w:numId="9">
    <w:abstractNumId w:val="9"/>
  </w:num>
  <w:num w:numId="10">
    <w:abstractNumId w:val="6"/>
  </w:num>
  <w:num w:numId="11">
    <w:abstractNumId w:val="17"/>
  </w:num>
  <w:num w:numId="12">
    <w:abstractNumId w:val="26"/>
  </w:num>
  <w:num w:numId="13">
    <w:abstractNumId w:val="0"/>
  </w:num>
  <w:num w:numId="14">
    <w:abstractNumId w:val="4"/>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3"/>
  </w:num>
  <w:num w:numId="18">
    <w:abstractNumId w:val="21"/>
  </w:num>
  <w:num w:numId="19">
    <w:abstractNumId w:val="36"/>
  </w:num>
  <w:num w:numId="20">
    <w:abstractNumId w:val="14"/>
  </w:num>
  <w:num w:numId="21">
    <w:abstractNumId w:val="34"/>
  </w:num>
  <w:num w:numId="22">
    <w:abstractNumId w:val="27"/>
  </w:num>
  <w:num w:numId="23">
    <w:abstractNumId w:val="33"/>
  </w:num>
  <w:num w:numId="24">
    <w:abstractNumId w:val="15"/>
  </w:num>
  <w:num w:numId="25">
    <w:abstractNumId w:val="3"/>
  </w:num>
  <w:num w:numId="26">
    <w:abstractNumId w:val="24"/>
  </w:num>
  <w:num w:numId="27">
    <w:abstractNumId w:val="18"/>
  </w:num>
  <w:num w:numId="28">
    <w:abstractNumId w:val="29"/>
  </w:num>
  <w:num w:numId="29">
    <w:abstractNumId w:val="5"/>
  </w:num>
  <w:num w:numId="30">
    <w:abstractNumId w:val="1"/>
  </w:num>
  <w:num w:numId="31">
    <w:abstractNumId w:val="35"/>
  </w:num>
  <w:num w:numId="32">
    <w:abstractNumId w:val="37"/>
  </w:num>
  <w:num w:numId="33">
    <w:abstractNumId w:val="22"/>
  </w:num>
  <w:num w:numId="34">
    <w:abstractNumId w:val="10"/>
  </w:num>
  <w:num w:numId="35">
    <w:abstractNumId w:val="7"/>
  </w:num>
  <w:num w:numId="36">
    <w:abstractNumId w:val="11"/>
  </w:num>
  <w:num w:numId="37">
    <w:abstractNumId w:val="20"/>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74C"/>
    <w:rsid w:val="000D22CD"/>
    <w:rsid w:val="001B210B"/>
    <w:rsid w:val="00243DE9"/>
    <w:rsid w:val="00487BFF"/>
    <w:rsid w:val="0081749D"/>
    <w:rsid w:val="008D71CC"/>
    <w:rsid w:val="00B1774C"/>
    <w:rsid w:val="00B35E1C"/>
    <w:rsid w:val="00B46DD1"/>
    <w:rsid w:val="00BF7FA1"/>
    <w:rsid w:val="00C36FF5"/>
    <w:rsid w:val="00EA4083"/>
    <w:rsid w:val="00ED6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774C"/>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B1774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1"/>
    <w:qFormat/>
    <w:rsid w:val="00B1774C"/>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paragraph" w:customStyle="1" w:styleId="21">
    <w:name w:val="Заголовок 21"/>
    <w:basedOn w:val="a"/>
    <w:next w:val="a"/>
    <w:uiPriority w:val="1"/>
    <w:unhideWhenUsed/>
    <w:qFormat/>
    <w:rsid w:val="00B1774C"/>
    <w:pPr>
      <w:keepNext/>
      <w:keepLines/>
      <w:spacing w:before="200" w:beforeAutospacing="1" w:after="0" w:afterAutospacing="1" w:line="240" w:lineRule="auto"/>
      <w:outlineLvl w:val="1"/>
    </w:pPr>
    <w:rPr>
      <w:rFonts w:ascii="Cambria" w:eastAsia="Times New Roman" w:hAnsi="Cambria" w:cs="Times New Roman"/>
      <w:b/>
      <w:bCs/>
      <w:color w:val="4F81BD"/>
      <w:sz w:val="26"/>
      <w:szCs w:val="26"/>
      <w:lang w:val="en-US"/>
    </w:rPr>
  </w:style>
  <w:style w:type="numbering" w:customStyle="1" w:styleId="12">
    <w:name w:val="Нет списка1"/>
    <w:next w:val="a2"/>
    <w:uiPriority w:val="99"/>
    <w:semiHidden/>
    <w:unhideWhenUsed/>
    <w:rsid w:val="00B1774C"/>
  </w:style>
  <w:style w:type="character" w:customStyle="1" w:styleId="10">
    <w:name w:val="Заголовок 1 Знак"/>
    <w:basedOn w:val="a0"/>
    <w:link w:val="1"/>
    <w:uiPriority w:val="9"/>
    <w:rsid w:val="00B1774C"/>
    <w:rPr>
      <w:rFonts w:ascii="Cambria" w:eastAsia="Times New Roman" w:hAnsi="Cambria" w:cs="Times New Roman"/>
      <w:b/>
      <w:bCs/>
      <w:color w:val="365F91"/>
      <w:sz w:val="28"/>
      <w:szCs w:val="28"/>
    </w:rPr>
  </w:style>
  <w:style w:type="paragraph" w:styleId="a3">
    <w:name w:val="Balloon Text"/>
    <w:basedOn w:val="a"/>
    <w:link w:val="a4"/>
    <w:uiPriority w:val="99"/>
    <w:semiHidden/>
    <w:unhideWhenUsed/>
    <w:rsid w:val="00B1774C"/>
    <w:pPr>
      <w:spacing w:beforeAutospacing="1" w:after="0" w:afterAutospacing="1" w:line="240" w:lineRule="auto"/>
    </w:pPr>
    <w:rPr>
      <w:rFonts w:ascii="Tahoma" w:hAnsi="Tahoma" w:cs="Tahoma"/>
      <w:sz w:val="16"/>
      <w:szCs w:val="16"/>
      <w:lang w:val="en-US"/>
    </w:rPr>
  </w:style>
  <w:style w:type="character" w:customStyle="1" w:styleId="a4">
    <w:name w:val="Текст выноски Знак"/>
    <w:basedOn w:val="a0"/>
    <w:link w:val="a3"/>
    <w:uiPriority w:val="99"/>
    <w:semiHidden/>
    <w:rsid w:val="00B1774C"/>
    <w:rPr>
      <w:rFonts w:ascii="Tahoma" w:hAnsi="Tahoma" w:cs="Tahoma"/>
      <w:sz w:val="16"/>
      <w:szCs w:val="16"/>
      <w:lang w:val="en-US"/>
    </w:rPr>
  </w:style>
  <w:style w:type="table" w:customStyle="1" w:styleId="13">
    <w:name w:val="Сетка таблицы1"/>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B17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B1774C"/>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B1774C"/>
    <w:pPr>
      <w:spacing w:before="100" w:beforeAutospacing="1" w:after="100" w:afterAutospacing="1" w:line="240" w:lineRule="auto"/>
      <w:ind w:left="720"/>
      <w:contextualSpacing/>
    </w:pPr>
    <w:rPr>
      <w:lang w:val="en-US"/>
    </w:rPr>
  </w:style>
  <w:style w:type="character" w:customStyle="1" w:styleId="14">
    <w:name w:val="Гиперссылка1"/>
    <w:basedOn w:val="a0"/>
    <w:uiPriority w:val="99"/>
    <w:unhideWhenUsed/>
    <w:rsid w:val="00B1774C"/>
    <w:rPr>
      <w:color w:val="0000FF"/>
      <w:u w:val="single"/>
    </w:rPr>
  </w:style>
  <w:style w:type="paragraph" w:customStyle="1" w:styleId="Default">
    <w:name w:val="Default"/>
    <w:rsid w:val="00B1774C"/>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Strong"/>
    <w:basedOn w:val="a0"/>
    <w:uiPriority w:val="22"/>
    <w:qFormat/>
    <w:rsid w:val="00B1774C"/>
    <w:rPr>
      <w:b/>
      <w:bCs/>
    </w:rPr>
  </w:style>
  <w:style w:type="table" w:customStyle="1" w:styleId="TableNormal">
    <w:name w:val="Table Normal"/>
    <w:uiPriority w:val="2"/>
    <w:semiHidden/>
    <w:unhideWhenUsed/>
    <w:qFormat/>
    <w:rsid w:val="00B177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Сноска2"/>
    <w:rsid w:val="00B1774C"/>
    <w:rPr>
      <w:rFonts w:ascii="Times New Roman" w:hAnsi="Times New Roman" w:cs="Times New Roman" w:hint="default"/>
      <w:spacing w:val="0"/>
      <w:sz w:val="18"/>
      <w:szCs w:val="18"/>
      <w:lang w:bidi="ar-SA"/>
    </w:rPr>
  </w:style>
  <w:style w:type="table" w:customStyle="1" w:styleId="16">
    <w:name w:val="Сетка таблицы16"/>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1774C"/>
    <w:rPr>
      <w:rFonts w:ascii="Cambria" w:eastAsia="Times New Roman" w:hAnsi="Cambria" w:cs="Times New Roman"/>
      <w:b/>
      <w:bCs/>
      <w:color w:val="4F81BD"/>
      <w:sz w:val="26"/>
      <w:szCs w:val="26"/>
    </w:rPr>
  </w:style>
  <w:style w:type="table" w:customStyle="1" w:styleId="TableNormal1">
    <w:name w:val="Table Normal1"/>
    <w:uiPriority w:val="2"/>
    <w:semiHidden/>
    <w:unhideWhenUsed/>
    <w:qFormat/>
    <w:rsid w:val="00B177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B1774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B1774C"/>
    <w:rPr>
      <w:rFonts w:ascii="Times New Roman" w:eastAsia="Times New Roman" w:hAnsi="Times New Roman" w:cs="Times New Roman"/>
      <w:sz w:val="24"/>
      <w:szCs w:val="24"/>
    </w:rPr>
  </w:style>
  <w:style w:type="table" w:customStyle="1" w:styleId="TableNormal2">
    <w:name w:val="Table Normal2"/>
    <w:uiPriority w:val="2"/>
    <w:semiHidden/>
    <w:unhideWhenUsed/>
    <w:qFormat/>
    <w:rsid w:val="00B177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uiPriority w:val="1"/>
    <w:qFormat/>
    <w:rsid w:val="00B1774C"/>
    <w:pPr>
      <w:widowControl w:val="0"/>
      <w:autoSpaceDE w:val="0"/>
      <w:autoSpaceDN w:val="0"/>
      <w:spacing w:before="1" w:after="0" w:line="240" w:lineRule="auto"/>
      <w:ind w:left="1146" w:right="1145"/>
      <w:jc w:val="center"/>
    </w:pPr>
    <w:rPr>
      <w:rFonts w:ascii="Times New Roman" w:eastAsia="Times New Roman" w:hAnsi="Times New Roman" w:cs="Times New Roman"/>
      <w:b/>
      <w:bCs/>
      <w:sz w:val="48"/>
      <w:szCs w:val="48"/>
    </w:rPr>
  </w:style>
  <w:style w:type="character" w:customStyle="1" w:styleId="ab">
    <w:name w:val="Название Знак"/>
    <w:basedOn w:val="a0"/>
    <w:link w:val="aa"/>
    <w:uiPriority w:val="1"/>
    <w:rsid w:val="00B1774C"/>
    <w:rPr>
      <w:rFonts w:ascii="Times New Roman" w:eastAsia="Times New Roman" w:hAnsi="Times New Roman" w:cs="Times New Roman"/>
      <w:b/>
      <w:bCs/>
      <w:sz w:val="48"/>
      <w:szCs w:val="48"/>
    </w:rPr>
  </w:style>
  <w:style w:type="paragraph" w:customStyle="1" w:styleId="TableParagraph">
    <w:name w:val="Table Paragraph"/>
    <w:basedOn w:val="a"/>
    <w:uiPriority w:val="1"/>
    <w:qFormat/>
    <w:rsid w:val="00B1774C"/>
    <w:pPr>
      <w:widowControl w:val="0"/>
      <w:autoSpaceDE w:val="0"/>
      <w:autoSpaceDN w:val="0"/>
      <w:spacing w:after="0" w:line="240" w:lineRule="auto"/>
      <w:ind w:left="74"/>
    </w:pPr>
    <w:rPr>
      <w:rFonts w:ascii="Times New Roman" w:eastAsia="Times New Roman" w:hAnsi="Times New Roman" w:cs="Times New Roman"/>
    </w:rPr>
  </w:style>
  <w:style w:type="character" w:customStyle="1" w:styleId="111">
    <w:name w:val="Заголовок 1 Знак1"/>
    <w:basedOn w:val="a0"/>
    <w:uiPriority w:val="9"/>
    <w:rsid w:val="00B1774C"/>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semiHidden/>
    <w:unhideWhenUsed/>
    <w:rsid w:val="00B1774C"/>
    <w:rPr>
      <w:color w:val="0000FF" w:themeColor="hyperlink"/>
      <w:u w:val="single"/>
    </w:rPr>
  </w:style>
  <w:style w:type="character" w:customStyle="1" w:styleId="210">
    <w:name w:val="Заголовок 2 Знак1"/>
    <w:basedOn w:val="a0"/>
    <w:uiPriority w:val="9"/>
    <w:semiHidden/>
    <w:rsid w:val="00B1774C"/>
    <w:rPr>
      <w:rFonts w:asciiTheme="majorHAnsi" w:eastAsiaTheme="majorEastAsia" w:hAnsiTheme="majorHAnsi" w:cstheme="majorBidi"/>
      <w:b/>
      <w:bCs/>
      <w:color w:val="4F81BD" w:themeColor="accent1"/>
      <w:sz w:val="26"/>
      <w:szCs w:val="26"/>
    </w:rPr>
  </w:style>
  <w:style w:type="paragraph" w:styleId="ad">
    <w:name w:val="header"/>
    <w:basedOn w:val="a"/>
    <w:link w:val="ae"/>
    <w:uiPriority w:val="99"/>
    <w:unhideWhenUsed/>
    <w:rsid w:val="00243DE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43DE9"/>
  </w:style>
  <w:style w:type="paragraph" w:styleId="af">
    <w:name w:val="footer"/>
    <w:basedOn w:val="a"/>
    <w:link w:val="af0"/>
    <w:uiPriority w:val="99"/>
    <w:unhideWhenUsed/>
    <w:rsid w:val="00243DE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43D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774C"/>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B1774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1"/>
    <w:qFormat/>
    <w:rsid w:val="00B1774C"/>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paragraph" w:customStyle="1" w:styleId="21">
    <w:name w:val="Заголовок 21"/>
    <w:basedOn w:val="a"/>
    <w:next w:val="a"/>
    <w:uiPriority w:val="1"/>
    <w:unhideWhenUsed/>
    <w:qFormat/>
    <w:rsid w:val="00B1774C"/>
    <w:pPr>
      <w:keepNext/>
      <w:keepLines/>
      <w:spacing w:before="200" w:beforeAutospacing="1" w:after="0" w:afterAutospacing="1" w:line="240" w:lineRule="auto"/>
      <w:outlineLvl w:val="1"/>
    </w:pPr>
    <w:rPr>
      <w:rFonts w:ascii="Cambria" w:eastAsia="Times New Roman" w:hAnsi="Cambria" w:cs="Times New Roman"/>
      <w:b/>
      <w:bCs/>
      <w:color w:val="4F81BD"/>
      <w:sz w:val="26"/>
      <w:szCs w:val="26"/>
      <w:lang w:val="en-US"/>
    </w:rPr>
  </w:style>
  <w:style w:type="numbering" w:customStyle="1" w:styleId="12">
    <w:name w:val="Нет списка1"/>
    <w:next w:val="a2"/>
    <w:uiPriority w:val="99"/>
    <w:semiHidden/>
    <w:unhideWhenUsed/>
    <w:rsid w:val="00B1774C"/>
  </w:style>
  <w:style w:type="character" w:customStyle="1" w:styleId="10">
    <w:name w:val="Заголовок 1 Знак"/>
    <w:basedOn w:val="a0"/>
    <w:link w:val="1"/>
    <w:uiPriority w:val="9"/>
    <w:rsid w:val="00B1774C"/>
    <w:rPr>
      <w:rFonts w:ascii="Cambria" w:eastAsia="Times New Roman" w:hAnsi="Cambria" w:cs="Times New Roman"/>
      <w:b/>
      <w:bCs/>
      <w:color w:val="365F91"/>
      <w:sz w:val="28"/>
      <w:szCs w:val="28"/>
    </w:rPr>
  </w:style>
  <w:style w:type="paragraph" w:styleId="a3">
    <w:name w:val="Balloon Text"/>
    <w:basedOn w:val="a"/>
    <w:link w:val="a4"/>
    <w:uiPriority w:val="99"/>
    <w:semiHidden/>
    <w:unhideWhenUsed/>
    <w:rsid w:val="00B1774C"/>
    <w:pPr>
      <w:spacing w:beforeAutospacing="1" w:after="0" w:afterAutospacing="1" w:line="240" w:lineRule="auto"/>
    </w:pPr>
    <w:rPr>
      <w:rFonts w:ascii="Tahoma" w:hAnsi="Tahoma" w:cs="Tahoma"/>
      <w:sz w:val="16"/>
      <w:szCs w:val="16"/>
      <w:lang w:val="en-US"/>
    </w:rPr>
  </w:style>
  <w:style w:type="character" w:customStyle="1" w:styleId="a4">
    <w:name w:val="Текст выноски Знак"/>
    <w:basedOn w:val="a0"/>
    <w:link w:val="a3"/>
    <w:uiPriority w:val="99"/>
    <w:semiHidden/>
    <w:rsid w:val="00B1774C"/>
    <w:rPr>
      <w:rFonts w:ascii="Tahoma" w:hAnsi="Tahoma" w:cs="Tahoma"/>
      <w:sz w:val="16"/>
      <w:szCs w:val="16"/>
      <w:lang w:val="en-US"/>
    </w:rPr>
  </w:style>
  <w:style w:type="table" w:customStyle="1" w:styleId="13">
    <w:name w:val="Сетка таблицы1"/>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B17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B1774C"/>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B1774C"/>
    <w:pPr>
      <w:spacing w:before="100" w:beforeAutospacing="1" w:after="100" w:afterAutospacing="1" w:line="240" w:lineRule="auto"/>
      <w:ind w:left="720"/>
      <w:contextualSpacing/>
    </w:pPr>
    <w:rPr>
      <w:lang w:val="en-US"/>
    </w:rPr>
  </w:style>
  <w:style w:type="character" w:customStyle="1" w:styleId="14">
    <w:name w:val="Гиперссылка1"/>
    <w:basedOn w:val="a0"/>
    <w:uiPriority w:val="99"/>
    <w:unhideWhenUsed/>
    <w:rsid w:val="00B1774C"/>
    <w:rPr>
      <w:color w:val="0000FF"/>
      <w:u w:val="single"/>
    </w:rPr>
  </w:style>
  <w:style w:type="paragraph" w:customStyle="1" w:styleId="Default">
    <w:name w:val="Default"/>
    <w:rsid w:val="00B1774C"/>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Strong"/>
    <w:basedOn w:val="a0"/>
    <w:uiPriority w:val="22"/>
    <w:qFormat/>
    <w:rsid w:val="00B1774C"/>
    <w:rPr>
      <w:b/>
      <w:bCs/>
    </w:rPr>
  </w:style>
  <w:style w:type="table" w:customStyle="1" w:styleId="TableNormal">
    <w:name w:val="Table Normal"/>
    <w:uiPriority w:val="2"/>
    <w:semiHidden/>
    <w:unhideWhenUsed/>
    <w:qFormat/>
    <w:rsid w:val="00B177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Сноска2"/>
    <w:rsid w:val="00B1774C"/>
    <w:rPr>
      <w:rFonts w:ascii="Times New Roman" w:hAnsi="Times New Roman" w:cs="Times New Roman" w:hint="default"/>
      <w:spacing w:val="0"/>
      <w:sz w:val="18"/>
      <w:szCs w:val="18"/>
      <w:lang w:bidi="ar-SA"/>
    </w:rPr>
  </w:style>
  <w:style w:type="table" w:customStyle="1" w:styleId="16">
    <w:name w:val="Сетка таблицы16"/>
    <w:basedOn w:val="a1"/>
    <w:next w:val="a5"/>
    <w:uiPriority w:val="59"/>
    <w:rsid w:val="00B1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1774C"/>
    <w:rPr>
      <w:rFonts w:ascii="Cambria" w:eastAsia="Times New Roman" w:hAnsi="Cambria" w:cs="Times New Roman"/>
      <w:b/>
      <w:bCs/>
      <w:color w:val="4F81BD"/>
      <w:sz w:val="26"/>
      <w:szCs w:val="26"/>
    </w:rPr>
  </w:style>
  <w:style w:type="table" w:customStyle="1" w:styleId="TableNormal1">
    <w:name w:val="Table Normal1"/>
    <w:uiPriority w:val="2"/>
    <w:semiHidden/>
    <w:unhideWhenUsed/>
    <w:qFormat/>
    <w:rsid w:val="00B177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B1774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B1774C"/>
    <w:rPr>
      <w:rFonts w:ascii="Times New Roman" w:eastAsia="Times New Roman" w:hAnsi="Times New Roman" w:cs="Times New Roman"/>
      <w:sz w:val="24"/>
      <w:szCs w:val="24"/>
    </w:rPr>
  </w:style>
  <w:style w:type="table" w:customStyle="1" w:styleId="TableNormal2">
    <w:name w:val="Table Normal2"/>
    <w:uiPriority w:val="2"/>
    <w:semiHidden/>
    <w:unhideWhenUsed/>
    <w:qFormat/>
    <w:rsid w:val="00B177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uiPriority w:val="1"/>
    <w:qFormat/>
    <w:rsid w:val="00B1774C"/>
    <w:pPr>
      <w:widowControl w:val="0"/>
      <w:autoSpaceDE w:val="0"/>
      <w:autoSpaceDN w:val="0"/>
      <w:spacing w:before="1" w:after="0" w:line="240" w:lineRule="auto"/>
      <w:ind w:left="1146" w:right="1145"/>
      <w:jc w:val="center"/>
    </w:pPr>
    <w:rPr>
      <w:rFonts w:ascii="Times New Roman" w:eastAsia="Times New Roman" w:hAnsi="Times New Roman" w:cs="Times New Roman"/>
      <w:b/>
      <w:bCs/>
      <w:sz w:val="48"/>
      <w:szCs w:val="48"/>
    </w:rPr>
  </w:style>
  <w:style w:type="character" w:customStyle="1" w:styleId="ab">
    <w:name w:val="Название Знак"/>
    <w:basedOn w:val="a0"/>
    <w:link w:val="aa"/>
    <w:uiPriority w:val="1"/>
    <w:rsid w:val="00B1774C"/>
    <w:rPr>
      <w:rFonts w:ascii="Times New Roman" w:eastAsia="Times New Roman" w:hAnsi="Times New Roman" w:cs="Times New Roman"/>
      <w:b/>
      <w:bCs/>
      <w:sz w:val="48"/>
      <w:szCs w:val="48"/>
    </w:rPr>
  </w:style>
  <w:style w:type="paragraph" w:customStyle="1" w:styleId="TableParagraph">
    <w:name w:val="Table Paragraph"/>
    <w:basedOn w:val="a"/>
    <w:uiPriority w:val="1"/>
    <w:qFormat/>
    <w:rsid w:val="00B1774C"/>
    <w:pPr>
      <w:widowControl w:val="0"/>
      <w:autoSpaceDE w:val="0"/>
      <w:autoSpaceDN w:val="0"/>
      <w:spacing w:after="0" w:line="240" w:lineRule="auto"/>
      <w:ind w:left="74"/>
    </w:pPr>
    <w:rPr>
      <w:rFonts w:ascii="Times New Roman" w:eastAsia="Times New Roman" w:hAnsi="Times New Roman" w:cs="Times New Roman"/>
    </w:rPr>
  </w:style>
  <w:style w:type="character" w:customStyle="1" w:styleId="111">
    <w:name w:val="Заголовок 1 Знак1"/>
    <w:basedOn w:val="a0"/>
    <w:uiPriority w:val="9"/>
    <w:rsid w:val="00B1774C"/>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semiHidden/>
    <w:unhideWhenUsed/>
    <w:rsid w:val="00B1774C"/>
    <w:rPr>
      <w:color w:val="0000FF" w:themeColor="hyperlink"/>
      <w:u w:val="single"/>
    </w:rPr>
  </w:style>
  <w:style w:type="character" w:customStyle="1" w:styleId="210">
    <w:name w:val="Заголовок 2 Знак1"/>
    <w:basedOn w:val="a0"/>
    <w:uiPriority w:val="9"/>
    <w:semiHidden/>
    <w:rsid w:val="00B1774C"/>
    <w:rPr>
      <w:rFonts w:asciiTheme="majorHAnsi" w:eastAsiaTheme="majorEastAsia" w:hAnsiTheme="majorHAnsi" w:cstheme="majorBidi"/>
      <w:b/>
      <w:bCs/>
      <w:color w:val="4F81BD" w:themeColor="accent1"/>
      <w:sz w:val="26"/>
      <w:szCs w:val="26"/>
    </w:rPr>
  </w:style>
  <w:style w:type="paragraph" w:styleId="ad">
    <w:name w:val="header"/>
    <w:basedOn w:val="a"/>
    <w:link w:val="ae"/>
    <w:uiPriority w:val="99"/>
    <w:unhideWhenUsed/>
    <w:rsid w:val="00243DE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43DE9"/>
  </w:style>
  <w:style w:type="paragraph" w:styleId="af">
    <w:name w:val="footer"/>
    <w:basedOn w:val="a"/>
    <w:link w:val="af0"/>
    <w:uiPriority w:val="99"/>
    <w:unhideWhenUsed/>
    <w:rsid w:val="00243DE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43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p.1zavuch.ru/" TargetMode="Externa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https://vip.1zavuch.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anino-2.edu.27.ru/?page=4" TargetMode="External"/><Relationship Id="rId14" Type="http://schemas.openxmlformats.org/officeDocument/2006/relationships/hyperlink" Target="https://vanino-2.edu.27.ru/?id=49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2021-2022</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Участники</c:v>
                </c:pt>
                <c:pt idx="1">
                  <c:v>Победители</c:v>
                </c:pt>
                <c:pt idx="2">
                  <c:v>Призеры</c:v>
                </c:pt>
              </c:strCache>
            </c:strRef>
          </c:cat>
          <c:val>
            <c:numRef>
              <c:f>Лист1!$B$2:$B$5</c:f>
              <c:numCache>
                <c:formatCode>General</c:formatCode>
                <c:ptCount val="4"/>
                <c:pt idx="0">
                  <c:v>52</c:v>
                </c:pt>
                <c:pt idx="1">
                  <c:v>34</c:v>
                </c:pt>
                <c:pt idx="2">
                  <c:v>17</c:v>
                </c:pt>
              </c:numCache>
            </c:numRef>
          </c:val>
          <c:extLst xmlns:c16r2="http://schemas.microsoft.com/office/drawing/2015/06/chart">
            <c:ext xmlns:c16="http://schemas.microsoft.com/office/drawing/2014/chart" uri="{C3380CC4-5D6E-409C-BE32-E72D297353CC}">
              <c16:uniqueId val="{00000000-5134-4DAA-B111-40C75387C693}"/>
            </c:ext>
          </c:extLst>
        </c:ser>
        <c:ser>
          <c:idx val="1"/>
          <c:order val="1"/>
          <c:tx>
            <c:strRef>
              <c:f>Лист1!$C$1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Участники</c:v>
                </c:pt>
                <c:pt idx="1">
                  <c:v>Победители</c:v>
                </c:pt>
                <c:pt idx="2">
                  <c:v>Призеры</c:v>
                </c:pt>
              </c:strCache>
            </c:strRef>
          </c:cat>
          <c:val>
            <c:numRef>
              <c:f>Лист1!$C$2:$C$5</c:f>
              <c:numCache>
                <c:formatCode>General</c:formatCode>
                <c:ptCount val="4"/>
                <c:pt idx="0">
                  <c:v>53</c:v>
                </c:pt>
                <c:pt idx="1">
                  <c:v>27</c:v>
                </c:pt>
                <c:pt idx="2">
                  <c:v>11</c:v>
                </c:pt>
              </c:numCache>
            </c:numRef>
          </c:val>
          <c:extLst xmlns:c16r2="http://schemas.microsoft.com/office/drawing/2015/06/chart">
            <c:ext xmlns:c16="http://schemas.microsoft.com/office/drawing/2014/chart" uri="{C3380CC4-5D6E-409C-BE32-E72D297353CC}">
              <c16:uniqueId val="{00000001-5134-4DAA-B111-40C75387C693}"/>
            </c:ext>
          </c:extLst>
        </c:ser>
        <c:ser>
          <c:idx val="2"/>
          <c:order val="2"/>
          <c:tx>
            <c:strRef>
              <c:f>Лист1!$D$1</c:f>
              <c:strCache>
                <c:ptCount val="1"/>
                <c:pt idx="0">
                  <c:v>2023-2024</c:v>
                </c:pt>
              </c:strCache>
            </c:strRef>
          </c:tx>
          <c:spPr>
            <a:solidFill>
              <a:schemeClr val="accent3"/>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0-577D-4A04-ABE1-335B94969267}"/>
              </c:ext>
            </c:extLst>
          </c:dPt>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577D-4A04-ABE1-335B94969267}"/>
              </c:ext>
            </c:extLst>
          </c:dPt>
          <c:dPt>
            <c:idx val="2"/>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2-577D-4A04-ABE1-335B949692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Участники</c:v>
                </c:pt>
                <c:pt idx="1">
                  <c:v>Победители</c:v>
                </c:pt>
                <c:pt idx="2">
                  <c:v>Призеры</c:v>
                </c:pt>
              </c:strCache>
            </c:strRef>
          </c:cat>
          <c:val>
            <c:numRef>
              <c:f>Лист1!$D$2:$D$5</c:f>
              <c:numCache>
                <c:formatCode>General</c:formatCode>
                <c:ptCount val="4"/>
                <c:pt idx="0">
                  <c:v>57</c:v>
                </c:pt>
                <c:pt idx="1">
                  <c:v>35</c:v>
                </c:pt>
                <c:pt idx="2">
                  <c:v>14</c:v>
                </c:pt>
              </c:numCache>
            </c:numRef>
          </c:val>
          <c:extLst xmlns:c16r2="http://schemas.microsoft.com/office/drawing/2015/06/chart">
            <c:ext xmlns:c16="http://schemas.microsoft.com/office/drawing/2014/chart" uri="{C3380CC4-5D6E-409C-BE32-E72D297353CC}">
              <c16:uniqueId val="{00000002-5134-4DAA-B111-40C75387C693}"/>
            </c:ext>
          </c:extLst>
        </c:ser>
        <c:dLbls>
          <c:dLblPos val="outEnd"/>
          <c:showLegendKey val="0"/>
          <c:showVal val="1"/>
          <c:showCatName val="0"/>
          <c:showSerName val="0"/>
          <c:showPercent val="0"/>
          <c:showBubbleSize val="0"/>
        </c:dLbls>
        <c:gapWidth val="219"/>
        <c:overlap val="-27"/>
        <c:axId val="154089728"/>
        <c:axId val="154099712"/>
      </c:barChart>
      <c:catAx>
        <c:axId val="15408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4099712"/>
        <c:crosses val="autoZero"/>
        <c:auto val="1"/>
        <c:lblAlgn val="ctr"/>
        <c:lblOffset val="100"/>
        <c:noMultiLvlLbl val="0"/>
      </c:catAx>
      <c:valAx>
        <c:axId val="154099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89728"/>
        <c:crosses val="autoZero"/>
        <c:crossBetween val="between"/>
      </c:valAx>
      <c:spPr>
        <a:noFill/>
        <a:ln>
          <a:noFill/>
        </a:ln>
        <a:effectLst/>
      </c:spPr>
    </c:plotArea>
    <c:legend>
      <c:legendPos val="r"/>
      <c:layout>
        <c:manualLayout>
          <c:xMode val="edge"/>
          <c:yMode val="edge"/>
          <c:x val="0.75603691110580862"/>
          <c:y val="0.19283850939952302"/>
          <c:w val="0.20633467218112889"/>
          <c:h val="0.581115152484112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2021-2022</c:v>
                </c:pt>
              </c:strCache>
            </c:strRef>
          </c:tx>
          <c:spPr>
            <a:solidFill>
              <a:srgbClr val="002060"/>
            </a:solidFill>
            <a:ln>
              <a:noFill/>
            </a:ln>
            <a:effectLst/>
          </c:spPr>
          <c:invertIfNegative val="0"/>
          <c:cat>
            <c:strRef>
              <c:f>Лист1!$A$2:$A$5</c:f>
              <c:strCache>
                <c:ptCount val="3"/>
                <c:pt idx="0">
                  <c:v>Участники</c:v>
                </c:pt>
                <c:pt idx="1">
                  <c:v>Победители</c:v>
                </c:pt>
                <c:pt idx="2">
                  <c:v>Призеры</c:v>
                </c:pt>
              </c:strCache>
            </c:strRef>
          </c:cat>
          <c:val>
            <c:numRef>
              <c:f>Лист1!$B$2:$B$5</c:f>
              <c:numCache>
                <c:formatCode>General</c:formatCode>
                <c:ptCount val="4"/>
                <c:pt idx="0">
                  <c:v>21</c:v>
                </c:pt>
                <c:pt idx="1">
                  <c:v>5</c:v>
                </c:pt>
                <c:pt idx="2">
                  <c:v>4</c:v>
                </c:pt>
              </c:numCache>
            </c:numRef>
          </c:val>
          <c:extLst xmlns:c16r2="http://schemas.microsoft.com/office/drawing/2015/06/chart">
            <c:ext xmlns:c16="http://schemas.microsoft.com/office/drawing/2014/chart" uri="{C3380CC4-5D6E-409C-BE32-E72D297353CC}">
              <c16:uniqueId val="{00000000-A3A6-4941-B458-418E4E2A2355}"/>
            </c:ext>
          </c:extLst>
        </c:ser>
        <c:ser>
          <c:idx val="1"/>
          <c:order val="1"/>
          <c:tx>
            <c:strRef>
              <c:f>Лист1!$C$1</c:f>
              <c:strCache>
                <c:ptCount val="1"/>
                <c:pt idx="0">
                  <c:v>2022-2023</c:v>
                </c:pt>
              </c:strCache>
            </c:strRef>
          </c:tx>
          <c:spPr>
            <a:solidFill>
              <a:srgbClr val="FF0000"/>
            </a:solidFill>
            <a:ln>
              <a:noFill/>
            </a:ln>
            <a:effectLst/>
          </c:spPr>
          <c:invertIfNegative val="0"/>
          <c:cat>
            <c:strRef>
              <c:f>Лист1!$A$2:$A$5</c:f>
              <c:strCache>
                <c:ptCount val="3"/>
                <c:pt idx="0">
                  <c:v>Участники</c:v>
                </c:pt>
                <c:pt idx="1">
                  <c:v>Победители</c:v>
                </c:pt>
                <c:pt idx="2">
                  <c:v>Призеры</c:v>
                </c:pt>
              </c:strCache>
            </c:strRef>
          </c:cat>
          <c:val>
            <c:numRef>
              <c:f>Лист1!$C$2:$C$5</c:f>
              <c:numCache>
                <c:formatCode>General</c:formatCode>
                <c:ptCount val="4"/>
                <c:pt idx="0">
                  <c:v>23</c:v>
                </c:pt>
                <c:pt idx="1">
                  <c:v>8</c:v>
                </c:pt>
                <c:pt idx="2">
                  <c:v>6</c:v>
                </c:pt>
              </c:numCache>
            </c:numRef>
          </c:val>
          <c:extLst xmlns:c16r2="http://schemas.microsoft.com/office/drawing/2015/06/chart">
            <c:ext xmlns:c16="http://schemas.microsoft.com/office/drawing/2014/chart" uri="{C3380CC4-5D6E-409C-BE32-E72D297353CC}">
              <c16:uniqueId val="{00000001-A3A6-4941-B458-418E4E2A2355}"/>
            </c:ext>
          </c:extLst>
        </c:ser>
        <c:ser>
          <c:idx val="2"/>
          <c:order val="2"/>
          <c:tx>
            <c:strRef>
              <c:f>Лист1!$D$1</c:f>
              <c:strCache>
                <c:ptCount val="1"/>
                <c:pt idx="0">
                  <c:v>2023-2024</c:v>
                </c:pt>
              </c:strCache>
            </c:strRef>
          </c:tx>
          <c:spPr>
            <a:solidFill>
              <a:srgbClr val="00B050"/>
            </a:solidFill>
            <a:ln>
              <a:noFill/>
            </a:ln>
            <a:effectLst/>
          </c:spPr>
          <c:invertIfNegative val="0"/>
          <c:cat>
            <c:strRef>
              <c:f>Лист1!$A$2:$A$5</c:f>
              <c:strCache>
                <c:ptCount val="3"/>
                <c:pt idx="0">
                  <c:v>Участники</c:v>
                </c:pt>
                <c:pt idx="1">
                  <c:v>Победители</c:v>
                </c:pt>
                <c:pt idx="2">
                  <c:v>Призеры</c:v>
                </c:pt>
              </c:strCache>
            </c:strRef>
          </c:cat>
          <c:val>
            <c:numRef>
              <c:f>Лист1!$D$2:$D$5</c:f>
              <c:numCache>
                <c:formatCode>General</c:formatCode>
                <c:ptCount val="4"/>
                <c:pt idx="0">
                  <c:v>27</c:v>
                </c:pt>
                <c:pt idx="1">
                  <c:v>2</c:v>
                </c:pt>
                <c:pt idx="2">
                  <c:v>8</c:v>
                </c:pt>
              </c:numCache>
            </c:numRef>
          </c:val>
          <c:extLst xmlns:c16r2="http://schemas.microsoft.com/office/drawing/2015/06/chart">
            <c:ext xmlns:c16="http://schemas.microsoft.com/office/drawing/2014/chart" uri="{C3380CC4-5D6E-409C-BE32-E72D297353CC}">
              <c16:uniqueId val="{00000002-A3A6-4941-B458-418E4E2A2355}"/>
            </c:ext>
          </c:extLst>
        </c:ser>
        <c:dLbls>
          <c:showLegendKey val="0"/>
          <c:showVal val="0"/>
          <c:showCatName val="0"/>
          <c:showSerName val="0"/>
          <c:showPercent val="0"/>
          <c:showBubbleSize val="0"/>
        </c:dLbls>
        <c:gapWidth val="219"/>
        <c:overlap val="-27"/>
        <c:axId val="154126592"/>
        <c:axId val="154128384"/>
      </c:barChart>
      <c:catAx>
        <c:axId val="15412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4128384"/>
        <c:crosses val="autoZero"/>
        <c:auto val="1"/>
        <c:lblAlgn val="ctr"/>
        <c:lblOffset val="100"/>
        <c:noMultiLvlLbl val="0"/>
      </c:catAx>
      <c:valAx>
        <c:axId val="15412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26592"/>
        <c:crosses val="autoZero"/>
        <c:crossBetween val="between"/>
      </c:valAx>
      <c:spPr>
        <a:noFill/>
        <a:ln>
          <a:noFill/>
        </a:ln>
        <a:effectLst/>
      </c:spPr>
    </c:plotArea>
    <c:legend>
      <c:legendPos val="r"/>
      <c:layout>
        <c:manualLayout>
          <c:xMode val="edge"/>
          <c:yMode val="edge"/>
          <c:x val="0.78597661502378835"/>
          <c:y val="0.31053385355273705"/>
          <c:w val="0.20023345162755593"/>
          <c:h val="0.446297562355603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175371553744313E-2"/>
          <c:y val="6.4783015819415993E-2"/>
          <c:w val="0.93727289979675088"/>
          <c:h val="0.64973010828361999"/>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chemeClr val="accent2"/>
              </a:solidFill>
            </c:spPr>
            <c:extLst xmlns:c16r2="http://schemas.microsoft.com/office/drawing/2015/06/chart">
              <c:ext xmlns:c16="http://schemas.microsoft.com/office/drawing/2014/chart" uri="{C3380CC4-5D6E-409C-BE32-E72D297353CC}">
                <c16:uniqueId val="{00000001-264F-4F18-9F88-529DC34C3FE1}"/>
              </c:ext>
            </c:extLst>
          </c:dPt>
          <c:dPt>
            <c:idx val="1"/>
            <c:invertIfNegative val="0"/>
            <c:bubble3D val="0"/>
            <c:spPr>
              <a:solidFill>
                <a:srgbClr val="002060"/>
              </a:solidFill>
            </c:spPr>
            <c:extLst xmlns:c16r2="http://schemas.microsoft.com/office/drawing/2015/06/chart">
              <c:ext xmlns:c16="http://schemas.microsoft.com/office/drawing/2014/chart" uri="{C3380CC4-5D6E-409C-BE32-E72D297353CC}">
                <c16:uniqueId val="{00000003-264F-4F18-9F88-529DC34C3FE1}"/>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264F-4F18-9F88-529DC34C3FE1}"/>
              </c:ext>
            </c:extLst>
          </c:dPt>
          <c:dPt>
            <c:idx val="3"/>
            <c:invertIfNegative val="0"/>
            <c:bubble3D val="0"/>
            <c:spPr>
              <a:solidFill>
                <a:srgbClr val="FFFF00"/>
              </a:solidFill>
            </c:spPr>
            <c:extLst xmlns:c16r2="http://schemas.microsoft.com/office/drawing/2015/06/chart">
              <c:ext xmlns:c16="http://schemas.microsoft.com/office/drawing/2014/chart" uri="{C3380CC4-5D6E-409C-BE32-E72D297353CC}">
                <c16:uniqueId val="{00000007-264F-4F18-9F88-529DC34C3FE1}"/>
              </c:ext>
            </c:extLst>
          </c:dPt>
          <c:cat>
            <c:strRef>
              <c:f>Лист1!$A$2:$A$5</c:f>
              <c:strCache>
                <c:ptCount val="4"/>
                <c:pt idx="0">
                  <c:v>Высшая</c:v>
                </c:pt>
                <c:pt idx="1">
                  <c:v>Первая</c:v>
                </c:pt>
                <c:pt idx="2">
                  <c:v>Не имеют категории</c:v>
                </c:pt>
                <c:pt idx="3">
                  <c:v>Соответствие занимаемой должности</c:v>
                </c:pt>
              </c:strCache>
            </c:strRef>
          </c:cat>
          <c:val>
            <c:numRef>
              <c:f>Лист1!$B$2:$B$5</c:f>
              <c:numCache>
                <c:formatCode>General</c:formatCode>
                <c:ptCount val="4"/>
                <c:pt idx="0">
                  <c:v>15</c:v>
                </c:pt>
                <c:pt idx="1">
                  <c:v>1</c:v>
                </c:pt>
                <c:pt idx="2">
                  <c:v>3</c:v>
                </c:pt>
                <c:pt idx="3">
                  <c:v>3</c:v>
                </c:pt>
              </c:numCache>
            </c:numRef>
          </c:val>
          <c:extLst xmlns:c16r2="http://schemas.microsoft.com/office/drawing/2015/06/chart">
            <c:ext xmlns:c16="http://schemas.microsoft.com/office/drawing/2014/chart" uri="{C3380CC4-5D6E-409C-BE32-E72D297353CC}">
              <c16:uniqueId val="{00000008-264F-4F18-9F88-529DC34C3FE1}"/>
            </c:ext>
          </c:extLst>
        </c:ser>
        <c:dLbls>
          <c:showLegendKey val="0"/>
          <c:showVal val="0"/>
          <c:showCatName val="0"/>
          <c:showSerName val="0"/>
          <c:showPercent val="0"/>
          <c:showBubbleSize val="0"/>
        </c:dLbls>
        <c:gapWidth val="150"/>
        <c:axId val="211682432"/>
        <c:axId val="209120640"/>
      </c:barChart>
      <c:valAx>
        <c:axId val="209120640"/>
        <c:scaling>
          <c:orientation val="minMax"/>
        </c:scaling>
        <c:delete val="0"/>
        <c:axPos val="l"/>
        <c:majorGridlines/>
        <c:numFmt formatCode="General" sourceLinked="1"/>
        <c:majorTickMark val="out"/>
        <c:minorTickMark val="none"/>
        <c:tickLblPos val="nextTo"/>
        <c:crossAx val="211682432"/>
        <c:crosses val="autoZero"/>
        <c:crossBetween val="between"/>
      </c:valAx>
      <c:catAx>
        <c:axId val="211682432"/>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09120640"/>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68</TotalTime>
  <Pages>1</Pages>
  <Words>13583</Words>
  <Characters>77427</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7</cp:revision>
  <dcterms:created xsi:type="dcterms:W3CDTF">2025-04-09T07:12:00Z</dcterms:created>
  <dcterms:modified xsi:type="dcterms:W3CDTF">2025-04-11T03:55:00Z</dcterms:modified>
</cp:coreProperties>
</file>