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56" w:rsidRDefault="00643C56" w:rsidP="00643C56">
      <w:pPr>
        <w:spacing w:after="0" w:line="240" w:lineRule="auto"/>
        <w:rPr>
          <w:rFonts w:ascii="Times New Roman" w:hAnsi="Times New Roman"/>
        </w:rPr>
      </w:pPr>
    </w:p>
    <w:p w:rsidR="00643C56" w:rsidRDefault="00643C56" w:rsidP="00CE664D">
      <w:pPr>
        <w:spacing w:after="0" w:line="240" w:lineRule="auto"/>
        <w:jc w:val="center"/>
        <w:rPr>
          <w:rFonts w:ascii="Times New Roman" w:hAnsi="Times New Roman"/>
        </w:rPr>
      </w:pPr>
    </w:p>
    <w:p w:rsidR="00CE664D" w:rsidRPr="00CE664D" w:rsidRDefault="00CE664D" w:rsidP="00CE664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РАБОЧАЯ ПРОГРАММА    </w:t>
      </w:r>
      <w:r>
        <w:rPr>
          <w:rFonts w:ascii="Times New Roman" w:hAnsi="Times New Roman"/>
          <w:b/>
          <w:bCs/>
          <w:sz w:val="32"/>
        </w:rPr>
        <w:t>по технологии</w:t>
      </w:r>
      <w:r>
        <w:rPr>
          <w:rFonts w:ascii="Times New Roman" w:hAnsi="Times New Roman"/>
          <w:b/>
          <w:sz w:val="32"/>
        </w:rPr>
        <w:t xml:space="preserve">     </w:t>
      </w:r>
      <w:r>
        <w:rPr>
          <w:rFonts w:ascii="Times New Roman" w:hAnsi="Times New Roman"/>
          <w:b/>
          <w:bCs/>
          <w:sz w:val="32"/>
        </w:rPr>
        <w:t>5-8 класс</w:t>
      </w: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04DC3" w:rsidRDefault="00D04DC3" w:rsidP="00CE6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E043B" w:rsidRPr="00D04DC3" w:rsidRDefault="005224E2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учебному предмету «Технология» для  5-8 классов создана в соответствии с требованиями Федерального государственного образовательного стандарта основного общего образования и Концепции духовно-нравственного развития и воспитания личности гражданина России на основе авторской программы </w:t>
      </w: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 технологии   А. Т. Тищенко, Н. В. Синица, В. Д. Симоненко, </w:t>
      </w: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Издательский центр «</w:t>
      </w:r>
      <w:proofErr w:type="spellStart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-Граф», 2014 год.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</w:t>
      </w:r>
      <w:proofErr w:type="gramStart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технологической культуре производства,    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культуры труда подрастающих поколений,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становление системы технических и технологических знаний и умений,    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трудовых, гражданских и патриотических качеств личности.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 </w:t>
      </w: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являются:</w:t>
      </w:r>
    </w:p>
    <w:p w:rsidR="00D04DC3" w:rsidRPr="00901B72" w:rsidRDefault="00D04DC3" w:rsidP="00901B7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 у учащихся  необходимые  в повседневной жизни базовые приемы ручного и механизированного труда  с использованием распространенных инструментов, механизмов и машин;</w:t>
      </w:r>
    </w:p>
    <w:p w:rsidR="00D04DC3" w:rsidRPr="00901B72" w:rsidRDefault="00D04DC3" w:rsidP="00901B7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способами управления отдельными видами распространенной в быту техники,  необходимой в обыденной жизни и будущей профессиональной деятельности;</w:t>
      </w:r>
    </w:p>
    <w:p w:rsidR="00D04DC3" w:rsidRPr="00901B72" w:rsidRDefault="00D04DC3" w:rsidP="00901B7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применять в практической деятельности знания, полученные при изучении основ наук.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 Общая характеристика учебного предмета «Технология»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направления обучения учащихся должен исходить из образовательных потребностей и интересов учащихся.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вида изучаемых технологий содержанием примерной программы предусматривается освоение материала по следующим сквозным образовательным линиям: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технологическая культура производства;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распространенные технологии современного производства;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культура, эргономика и эстетика труда;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получение, обработка, хранение и использование технической и технологической информации;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основы черчения, графики, дизайна;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• элементы домашней и прикладной экономики;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знакомство с миром профессий, выбор учащимися жизненных, профессиональных планов;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методы технической, творческой, проектной деятельности;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история, перспективы и социальные последствия развития технологии и техники.</w:t>
      </w:r>
    </w:p>
    <w:p w:rsidR="00901B72" w:rsidRDefault="00901B72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B72" w:rsidRDefault="00901B72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технологии учащиеся: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познакомятся: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с механизацией труда и автоматизацией производства; технологической культурой производства;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с информационными технологиями в производстве и сфере услуг; перспективными технологиями;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с производительностью труда; реализацией продукции;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с рекламой, ценой, налогом, доходом и прибылью; предпринимательской деятельностью; бюджетом семьи;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• с </w:t>
      </w:r>
      <w:proofErr w:type="spellStart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экологичностью</w:t>
      </w:r>
      <w:proofErr w:type="spellEnd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производства;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с понятием о научной организации труда, средствах и методах обеспечения безопасности труда;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культурой труда; технологической дисциплиной; этикой общения на производстве;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овладеют: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навыками созидательной, преобразующей, творческой  деятельности;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проектирования объекта труда и технологии с использованием компьютера;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умением распознавать и оценивать свойства конструкционных и природных поделочных материалов;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умением ориентироваться в назначении, применении ручных инструментов и приспособлений;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• навыками подготовки, организации и планирования трудовой деятельности на рабочем месте; соблюдения культуры труда;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навыками организации рабочего места.</w:t>
      </w:r>
    </w:p>
    <w:p w:rsidR="00901B72" w:rsidRDefault="00901B72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предмета «Технология»</w:t>
      </w: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базисном учебном (образовательном) плане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Базисный учебный план образовательного учреждения на этапе основного общего образования должен включать 204 учебных часа для обязательного изучения предмета «Технология». В том числе: в 5, 6, 7 классах по 68 часов, из расчета 2 учебных часа в неделю и 8  классах  по 34  часа, из расчета 1 учебный час в неделю.</w:t>
      </w:r>
    </w:p>
    <w:p w:rsidR="00901B72" w:rsidRDefault="00901B72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</w:t>
      </w:r>
    </w:p>
    <w:p w:rsid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 учебного предмета «Технология»</w:t>
      </w:r>
    </w:p>
    <w:p w:rsidR="00901B72" w:rsidRPr="00D04DC3" w:rsidRDefault="00901B72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выпускниками основной школы программы «Технология», направление «Технология ведения дома», являются:</w:t>
      </w:r>
    </w:p>
    <w:p w:rsidR="00D04DC3" w:rsidRPr="00901B72" w:rsidRDefault="00D04DC3" w:rsidP="00901B7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D04DC3" w:rsidRPr="00901B72" w:rsidRDefault="00D04DC3" w:rsidP="00901B7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D04DC3" w:rsidRPr="00901B72" w:rsidRDefault="00D04DC3" w:rsidP="00901B7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трудолюбия и ответственности за качество своей деятельности;</w:t>
      </w:r>
    </w:p>
    <w:p w:rsidR="00D04DC3" w:rsidRPr="00901B72" w:rsidRDefault="00D04DC3" w:rsidP="00901B7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:rsidR="00D04DC3" w:rsidRPr="00901B72" w:rsidRDefault="00D04DC3" w:rsidP="00901B7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D04DC3" w:rsidRPr="00901B72" w:rsidRDefault="00D04DC3" w:rsidP="00901B7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профессионального самоопределения в выбранной сфере профессиональной деятельности;</w:t>
      </w:r>
    </w:p>
    <w:p w:rsidR="00D04DC3" w:rsidRPr="00901B72" w:rsidRDefault="00D04DC3" w:rsidP="00901B7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образовательной и профессиональной карьеры;</w:t>
      </w:r>
    </w:p>
    <w:p w:rsidR="00D04DC3" w:rsidRPr="00901B72" w:rsidRDefault="00D04DC3" w:rsidP="00901B7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необходимости общественно-полезного труда как условия безопасной и эффективной социализации;</w:t>
      </w:r>
    </w:p>
    <w:p w:rsidR="00D04DC3" w:rsidRPr="00901B72" w:rsidRDefault="00D04DC3" w:rsidP="00901B7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к природным и хозяйственным ресурсам;</w:t>
      </w:r>
    </w:p>
    <w:p w:rsidR="00D04DC3" w:rsidRPr="00901B72" w:rsidRDefault="00D04DC3" w:rsidP="00901B7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рациональному ведению домашнего хозяйства;</w:t>
      </w:r>
    </w:p>
    <w:p w:rsidR="00D04DC3" w:rsidRPr="00901B72" w:rsidRDefault="00D04DC3" w:rsidP="00901B7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D04DC3" w:rsidRPr="00901B72" w:rsidRDefault="00D04DC3" w:rsidP="00901B7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 готовности к предпринимательской деятельности в сфере обслуживающего  труда.</w:t>
      </w:r>
    </w:p>
    <w:p w:rsidR="00D04DC3" w:rsidRPr="00901B72" w:rsidRDefault="00D04DC3" w:rsidP="00901B7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коммуникативной сфере:</w:t>
      </w:r>
    </w:p>
    <w:p w:rsidR="00D04DC3" w:rsidRPr="00901B72" w:rsidRDefault="00D04DC3" w:rsidP="00901B7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D04DC3" w:rsidRPr="00901B72" w:rsidRDefault="00D04DC3" w:rsidP="00901B7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знаковых систем и сре</w:t>
      </w:r>
      <w:proofErr w:type="gramStart"/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кодирования и оформления информации в процессе коммуникации;</w:t>
      </w:r>
    </w:p>
    <w:p w:rsidR="00D04DC3" w:rsidRPr="00901B72" w:rsidRDefault="00D04DC3" w:rsidP="00901B7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коммуникационной и технологической документации с учетом требований действующих стандартов;</w:t>
      </w:r>
    </w:p>
    <w:p w:rsidR="00D04DC3" w:rsidRPr="00901B72" w:rsidRDefault="00D04DC3" w:rsidP="00901B7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публичная презентация и защита проекта технического изделия;</w:t>
      </w:r>
    </w:p>
    <w:p w:rsidR="00D04DC3" w:rsidRPr="00901B72" w:rsidRDefault="00D04DC3" w:rsidP="00901B7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вариантов рекламных образов, слоганов и лейблов;</w:t>
      </w:r>
    </w:p>
    <w:p w:rsidR="00D04DC3" w:rsidRPr="00901B72" w:rsidRDefault="00D04DC3" w:rsidP="00901B7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потребительская оценка зрительного ряда действующей рекламы.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</w:t>
      </w: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выпускниками основной школы программы «Технология», направление «Технология ведения дома», являются: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планирование процесса познавательно-трудовой деятельности;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определение адекватных условиям способов решения учебной или трудовой задачи на основе заданных алгоритмов.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самостоятельная организация и выполнение различных творческих работ по созданию технических изделий;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виртуальное и натурное моделирование технических и технологических процессов объектов;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-осуществлять контроль, коррекцию, оценку действий партнёра, уметь убеждать.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согласование и координация совместной познавательно-трудовой деятельности с другими ее участниками;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объективное оценивание вклада своей познавательно-трудовой деятельности в решение общих задач коллектива;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диагностика результатов познавательно-трудовой деятельности по принятым критериям и показателям.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обоснование путей и средств устранения ошибок или разрешения противоречий в выполняемых технологических процессах;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соблюдение норм и правил культуры труда в соответствии с технологической культурой производства;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соблюдение норм и правил безопасности познавательно-трудовой деятельности и созидательного труда.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текстом: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выявление потребностей, проектирование и создание объектов, имеющих потребительную стоимость;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ИКТ-компетентность: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информационное подключение по глобальной сети Интернет.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</w:t>
      </w: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выпускниками основной школы программы «Технология», направление «Технология ведения дома» являются: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познавательной сфере:</w:t>
      </w:r>
    </w:p>
    <w:p w:rsidR="00D04DC3" w:rsidRPr="00901B72" w:rsidRDefault="00D04DC3" w:rsidP="00901B7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D04DC3" w:rsidRPr="00901B72" w:rsidRDefault="00D04DC3" w:rsidP="00901B7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технологических свойств материалов и областей их применения;</w:t>
      </w:r>
    </w:p>
    <w:p w:rsidR="00D04DC3" w:rsidRPr="00901B72" w:rsidRDefault="00D04DC3" w:rsidP="00901B7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в имеющихся и возможных технических средствах и технологиях создания объектов труда;</w:t>
      </w:r>
    </w:p>
    <w:p w:rsidR="00D04DC3" w:rsidRPr="00901B72" w:rsidRDefault="00D04DC3" w:rsidP="00901B7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алгоритмами и методами решения технических и технологических задач;</w:t>
      </w:r>
    </w:p>
    <w:p w:rsidR="00D04DC3" w:rsidRPr="00901B72" w:rsidRDefault="00D04DC3" w:rsidP="00901B7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D04DC3" w:rsidRPr="00901B72" w:rsidRDefault="00D04DC3" w:rsidP="00901B7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видов, назначения материалов, инструментов и оборудования, применяемого в техническом труде;</w:t>
      </w:r>
    </w:p>
    <w:p w:rsidR="00D04DC3" w:rsidRPr="00901B72" w:rsidRDefault="00D04DC3" w:rsidP="00901B7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D04DC3" w:rsidRPr="00901B72" w:rsidRDefault="00D04DC3" w:rsidP="00901B7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D04DC3" w:rsidRPr="00901B72" w:rsidRDefault="00D04DC3" w:rsidP="00901B7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D04DC3" w:rsidRPr="00901B72" w:rsidRDefault="00D04DC3" w:rsidP="00901B7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элементов прикладной экономики при обосновании технологий и проектов.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трудовой сфере:</w:t>
      </w:r>
    </w:p>
    <w:p w:rsidR="00D04DC3" w:rsidRPr="00901B72" w:rsidRDefault="00D04DC3" w:rsidP="00901B7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технологического процесса и процесса труда;</w:t>
      </w:r>
    </w:p>
    <w:p w:rsidR="00D04DC3" w:rsidRPr="00901B72" w:rsidRDefault="00D04DC3" w:rsidP="00901B7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материалов с учетом характера объекта труда и технологии;</w:t>
      </w:r>
    </w:p>
    <w:p w:rsidR="00D04DC3" w:rsidRPr="00901B72" w:rsidRDefault="00D04DC3" w:rsidP="00901B7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необходимых опытов и исследований при подборе материалов и проектировании объекта труда;</w:t>
      </w:r>
    </w:p>
    <w:p w:rsidR="00D04DC3" w:rsidRPr="00901B72" w:rsidRDefault="00D04DC3" w:rsidP="00901B7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D04DC3" w:rsidRPr="00901B72" w:rsidRDefault="00D04DC3" w:rsidP="00901B7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последовательности операций и составление операционной карты работ;</w:t>
      </w:r>
    </w:p>
    <w:p w:rsidR="00D04DC3" w:rsidRPr="00901B72" w:rsidRDefault="00D04DC3" w:rsidP="00901B7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технологических операций с соблюдением установленных норм, стандартов и ограничений;</w:t>
      </w:r>
    </w:p>
    <w:p w:rsidR="00D04DC3" w:rsidRPr="00901B72" w:rsidRDefault="00D04DC3" w:rsidP="00901B7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норм и правил безопасности труда и пожарной безопасности;</w:t>
      </w:r>
    </w:p>
    <w:p w:rsidR="00D04DC3" w:rsidRPr="00901B72" w:rsidRDefault="00D04DC3" w:rsidP="00901B7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трудовой и технологической дисциплины;</w:t>
      </w:r>
    </w:p>
    <w:p w:rsidR="00D04DC3" w:rsidRPr="00901B72" w:rsidRDefault="00D04DC3" w:rsidP="00901B7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критериев и показателей качества промежуточных и конечных результатов труда;</w:t>
      </w:r>
    </w:p>
    <w:p w:rsidR="00D04DC3" w:rsidRPr="00901B72" w:rsidRDefault="00D04DC3" w:rsidP="00901B7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и использование кодов и сре</w:t>
      </w:r>
      <w:proofErr w:type="gramStart"/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D04DC3" w:rsidRPr="00901B72" w:rsidRDefault="00D04DC3" w:rsidP="00901B7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D04DC3" w:rsidRPr="00901B72" w:rsidRDefault="00D04DC3" w:rsidP="00901B7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D04DC3" w:rsidRPr="00901B72" w:rsidRDefault="00D04DC3" w:rsidP="00901B7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допущенных ошибок в процессе труда и обоснование способов их исправления;</w:t>
      </w:r>
    </w:p>
    <w:p w:rsidR="00D04DC3" w:rsidRPr="00901B72" w:rsidRDefault="00D04DC3" w:rsidP="00901B7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документирование результатов труда и проектной деятельности;</w:t>
      </w:r>
    </w:p>
    <w:p w:rsidR="00D04DC3" w:rsidRPr="00901B72" w:rsidRDefault="00D04DC3" w:rsidP="00901B7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себестоимости продукта труда;</w:t>
      </w:r>
    </w:p>
    <w:p w:rsidR="00D04DC3" w:rsidRPr="00901B72" w:rsidRDefault="00D04DC3" w:rsidP="00901B7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 оценка возможной прибыли с учетом сложившейся ситуации на рынке товаров и услуг.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мотивационной сфере:</w:t>
      </w:r>
    </w:p>
    <w:p w:rsidR="00D04DC3" w:rsidRPr="00901B72" w:rsidRDefault="00D04DC3" w:rsidP="00901B7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своей способности и готовности к труду в конкретной предметной деятельности;</w:t>
      </w:r>
    </w:p>
    <w:p w:rsidR="00D04DC3" w:rsidRPr="00901B72" w:rsidRDefault="00D04DC3" w:rsidP="00901B7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своей способности и готовности к предпринимательской деятельности;</w:t>
      </w:r>
    </w:p>
    <w:p w:rsidR="00D04DC3" w:rsidRPr="00901B72" w:rsidRDefault="00D04DC3" w:rsidP="00901B7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D04DC3" w:rsidRPr="00901B72" w:rsidRDefault="00D04DC3" w:rsidP="00901B7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выраженная готовность к труду в сфере материального производства;</w:t>
      </w:r>
    </w:p>
    <w:p w:rsidR="00D04DC3" w:rsidRPr="00901B72" w:rsidRDefault="00D04DC3" w:rsidP="00901B7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согласование своих потребностей и требований с другими участниками познавательно-трудовой деятельности;</w:t>
      </w:r>
    </w:p>
    <w:p w:rsidR="00D04DC3" w:rsidRPr="00901B72" w:rsidRDefault="00D04DC3" w:rsidP="00901B7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ответственности за качество результатов труда;</w:t>
      </w:r>
    </w:p>
    <w:p w:rsidR="00D04DC3" w:rsidRPr="00901B72" w:rsidRDefault="00D04DC3" w:rsidP="00901B7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экологической культуры при обосновании объекта труда и выполнении работ;</w:t>
      </w:r>
    </w:p>
    <w:p w:rsidR="00D04DC3" w:rsidRPr="00901B72" w:rsidRDefault="00D04DC3" w:rsidP="00901B7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экономии и бережливости в расходовании времени, материалов, денежных средств и труда.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эстетической сфере:</w:t>
      </w:r>
    </w:p>
    <w:p w:rsidR="00D04DC3" w:rsidRPr="00901B72" w:rsidRDefault="00D04DC3" w:rsidP="00901B7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дизайнерское проектирование технического изделия;</w:t>
      </w:r>
    </w:p>
    <w:p w:rsidR="00D04DC3" w:rsidRPr="00901B72" w:rsidRDefault="00D04DC3" w:rsidP="00901B7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художественного оформления объекта труда;</w:t>
      </w:r>
    </w:p>
    <w:p w:rsidR="00D04DC3" w:rsidRPr="00901B72" w:rsidRDefault="00D04DC3" w:rsidP="00901B7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варианта рекламы выполненного технического объекта;</w:t>
      </w:r>
    </w:p>
    <w:p w:rsidR="00D04DC3" w:rsidRPr="00901B72" w:rsidRDefault="00D04DC3" w:rsidP="00901B7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D04DC3" w:rsidRPr="00901B72" w:rsidRDefault="00D04DC3" w:rsidP="00901B7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опрятное содержание рабочей одежды.</w:t>
      </w:r>
    </w:p>
    <w:p w:rsidR="00D04DC3" w:rsidRPr="00901B72" w:rsidRDefault="00D04DC3" w:rsidP="00901B7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психофизической сфере:</w:t>
      </w:r>
    </w:p>
    <w:p w:rsidR="00D04DC3" w:rsidRPr="00901B72" w:rsidRDefault="00D04DC3" w:rsidP="00901B7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D04DC3" w:rsidRPr="00901B72" w:rsidRDefault="00D04DC3" w:rsidP="00901B7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необходимой точности движений при выполнении различных технологических операций;</w:t>
      </w:r>
    </w:p>
    <w:p w:rsidR="00D04DC3" w:rsidRPr="00901B72" w:rsidRDefault="00D04DC3" w:rsidP="00901B7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требуемой величины усилия, прикладываемого к инструменту с учетом технологических требований;</w:t>
      </w:r>
    </w:p>
    <w:p w:rsidR="00D04DC3" w:rsidRPr="00901B72" w:rsidRDefault="00D04DC3" w:rsidP="00901B7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образного и логического мышления в процессе проектной деятельности.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учебного предмета.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Новизной данной программы по направлению «Технологии ведения дома» является отношения к своему здоровью, поскольку часто неправильное питание приводит к большому количеству серьезных заболеваний, связанных с нарушением обмена веществ.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содержании данного курса сквозной линией проходит экологическое воспитание и эстетическое развитие учащихся при оформлении различных изделий: от кулинарных блюд до изделий декоративно-прикладного искусства.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При изучении всего курса у учащихся формируются устойчивые безопасные приемы труда.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При изучении темы «Конструирование и моделирование» школьники учатся применять зрительные иллюзии в одежде.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При изучении темы «Элементы машиноведения» учащиеся знакомятся с новыми техническими возможностями современных швейных, вышивальных и кра</w:t>
      </w:r>
      <w:proofErr w:type="gramStart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обметочных машин с программным управлением.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«Свойства текстильных материалов» знакомит учащихся с новыми разработками в текстильной промышленности: волокнами, тканями и неткаными материалами, обладающими принципиально новыми технологическими, эстетическими и гигиеническими свойствами.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«Художественные ремесла» включены новые технологии росписи ткани, ранее не изучавшиеся в школе.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направления «Технологии ведения дома» наряду с </w:t>
      </w:r>
      <w:proofErr w:type="spellStart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общеучебными</w:t>
      </w:r>
      <w:proofErr w:type="spellEnd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умениями учащиеся овладевают целым рядом специальных технологий.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позволяет реализовать современные взгляды на предназначение, структуру и содержание технологического образования.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определением основных видов деятельности.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Кулинария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Санитария и гигиена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правила безопасных приемов труда, санитарии и гигиены. Санитарные требования к помещению кухни и столовой, к посуде и кухонному инвентарю. Соблюдение санитарных правил и личной гигиены при кулинарной обработке продуктов для сохранения их качества и предупреждения пищевых отравлений.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мытья посуды ручным способом и в посудомоечных машинах. Применение моющих и дезинфицирующих сре</w:t>
      </w:r>
      <w:proofErr w:type="gramStart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мытья посуды.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точности соблюдения технологического процесса приготовления пищи. Санитарное значение соблюдения температурного режима и длительности тепловой кулинарной обработки продуктов для предупреждения пищевых отравлений и инфекций.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Безопасные приемы работы с кухонным оборудованием, колющими и режущими инструментами, горячими жидкостями. Оказание первой помощи при ожогах и порезах.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лабораторно-практических и практических работ: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набора безопасных для здоровья моющих сре</w:t>
      </w:r>
      <w:proofErr w:type="gramStart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посуды и кабинета.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санитарно-гигиенических мероприятий в помещении кабинета кулинарии.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Физиология питания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процессе пищеварения, об усвояемости пищи; условия, способствующие лучшему пищеварению; роль слюны, кишечного сока и желчи в пищеварении; общие сведения о питательных веществах.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веществ; пищевые продукты как источник белков, жиров и углеводов; калорийность пищи; факторы, влияющие на обмен веществ.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Физиологические основы рационального питания. Современные данные о роли витаминов, минеральных солей и микроэлементов в обмене веществ, их содержание в пищевых продуктах; суточная потребность в витаминах, солях и микроэлементах.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рациона здорового питания с применением компьютерных программ.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о микроорганизмах; полезное и вредное воздействие микроорганизмов на пищевые продукты; органолептические и лабораторные </w:t>
      </w:r>
      <w:proofErr w:type="gramStart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экспресс-методы</w:t>
      </w:r>
      <w:proofErr w:type="gramEnd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определения качества пищевых продуктов; первая помощь при пищевых отравлениях.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лабораторно-практических и практических работ: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меню, отвечающего здоровому образу жизни.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рецептов блюд, соответствующих принципам рационального питания.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меню из малокалорийных продуктов.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Блюда из яиц, бутерброды, горячие напитки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яиц в питании человека. Использование яиц в кулинарии. Способы определения свежести яиц. Способы хранения яиц. Технология приготовления блюд из яиц. Приспособления и оборудование для взбивания и приготовления блюд из яиц. Оформление готовых блюд.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Продукты, употребляемые для приготовления бутербродов. Значение хлеба в питании человека. Способы нарезки продуктов для бутербродов, инструменты и приспособления для нарезки.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технологии приготовления и украшения различных видов бутербродов. Требования к качеству готовых бутербродов, условия и сроки их хранения.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горячих напитков (чай, кофе, какао, горячий шоколад). Правила хранения чая, кофе, какао. Сорта чая, их вкусовые достоинства и способы заваривания.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Сорта кофе и какао. Устройства для размола зерен кофе. Технология приготовления кофе и какао.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качеству готовых напитков.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лабораторно-практических и практических работ: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блюда из яиц.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эскизов художественного оформления бутербродов.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бутербродов и горячих напитков к завтраку.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Блюда из овощей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овощей, используемых в кулинарии. Содержание в овощах минеральных веществ, белков, жиров, углеводов, витаминов. Сохранность этих веществ в пищевых продуктах в процессе хранения и кулинарной обработки. Содержание влаги в продуктах. Влияние ее на качество и сохранность продуктов.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Свежемороженые овощи. Условия и сроки их хранения, способы кулинарного использования.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экологии окружающей среды на качество овощей. Методы определения качества овощей. Определение количества нитратов в овощах с помощью измерительных приборов, в химических лабораториях, при помощи бумажных индикаторов в домашних условиях.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Назначение, правила и санитарные условия механической кулинарной обработки овощей. Причины потемнения картофеля и способы его предотвращения.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механической кулинарной обработки листовых, луковых, пряных, тыквенных, томатных и капустных овощей.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и кулинарное использование различных форм нарезки овощей. Инструменты и приспособления для нарезки овощей. Правила обработки, обеспечивающие сохранение цвета овощей и содержания в них витаминов.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салатов в качестве самостоятельных блюд и дополнительных гарниров к мясным и рыбным блюдам. Технология приготовления салатов из сырых овощей. Оформление салатов продуктами, входящими в состав салатов и имеющими яркую окраску, и листьями зелени.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и виды тепловой кулинарной обработки продуктов (варка, жаренье, тушение, запекание, </w:t>
      </w:r>
      <w:proofErr w:type="spellStart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припускание</w:t>
      </w:r>
      <w:proofErr w:type="spellEnd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пассерование</w:t>
      </w:r>
      <w:proofErr w:type="spellEnd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бланширование</w:t>
      </w:r>
      <w:proofErr w:type="spellEnd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 Преимущества и недостатки различных способов варки овощей.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содержания витаминов и минеральных веществ в овощах в зависимости от условий кулинарной обработки. Технология приготовления блюд из отварных овощей. Требования к качеству и оформлению готовых блюд.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лабораторно-практических и практических работ: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доброкачественности овощей по внешнему виду и при помощи индикаторов.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салата из сырых овощей.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Фигурная нарезка овощей для художественного оформления салатов.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блюда из вареных овощей.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Блюда из молока и кисломолочных продуктов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молока и кисломолочных продуктов в питании человека. Химический состав молока.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определения качества молока. Условия и сроки хранения свежего молока. Обеззараживание молока с помощью тепловой кулинарной обработки.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приготовления молочных супов и каш. Посуда для варки молочных блюд. Оценка качества готовых блюд, подача их к столу.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Ассортимент кисломолочных продуктов и творожных изделий. Технология приготовления творога из простокваши без подогрева и с подогревом. Способы удаления сыворотки. Кулинарные блюда из творога, технология их приготовления.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лабораторно-практических и практических работ: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Приготовление молочного супа или молочной каши.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блюда из творога.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качества молочных блюд лабораторными методами.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Блюда из рыбы и морепродуктов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пищевой ценности рыбы и нерыбных продуктов моря. Содержание в рыбе белков, жиров, углеводов, витаминов. Изменение содержания этих веще</w:t>
      </w:r>
      <w:proofErr w:type="gramStart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пр</w:t>
      </w:r>
      <w:proofErr w:type="gramEnd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оцессе хранения и кулинарной обработки.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Рыбные полуфабрикаты. Условия и сроки хранения живой, свежей, мороженой, копченой, вяленой, соленой рыбы и рыбных консервов. Органолептические и лабораторные </w:t>
      </w:r>
      <w:proofErr w:type="gramStart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экспресс-методы</w:t>
      </w:r>
      <w:proofErr w:type="gramEnd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определения качества рыбы и рыбных консервов. Маркировка рыбных консервов и пресервов.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условия механической кулинарной обработки рыбы и рыбных продуктов. Правила оттаивания мороженой рыбы. Вымачивание соленой рыбы. Способы разделки в зависимости от породы рыбы, ее размеров и кулинарного использования.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характеристика оборудования, инвентаря, инструментов, посуды, применяемых при механической и тепловой кулинарной обработке рыбы и приготовлении рыбных полуфабрикатов.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приготовления блюд из рыбы и морепродуктов. Требования к качеству готовых блюд. Правила подачи рыбных блюд к столу.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лабораторно-практических и практических работ: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свежести рыбы органолептическими и лабораторными методами.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срока годности рыбных консервов.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Оттаивание и механическая кулинарная обработка свежемороженой рыбы.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Механическая кулинарная обработка чешуйчатой рыбы.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Разделка соленой рыбы.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блюд из рыбы и морепродуктов.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качества термической обработки рыбных блюд.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Блюда из птицы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сельскохозяйственной птицы и их кулинарное употребление. Способы определения качества птицы.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приготовления блюд из сельскохозяйственной птицы. Посуда и оборудование для тепловой кулинарной обработки птицы. Способы разрезания птицы на части и оформление готовых блюд при подаче к столу.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практических работ: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блюда из сельскохозяйственной птицы.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качества термической обработки блюд из птицы.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8. Блюда из мяса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и место мясных блюд в питании. Понятие о пищевой ценности мяса. Органолептические и лабораторные </w:t>
      </w:r>
      <w:proofErr w:type="gramStart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экспресс-методы</w:t>
      </w:r>
      <w:proofErr w:type="gramEnd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определения качества мяса. Условия и сроки хранения мяса и мясных полуфабрикатов.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и инвентарь, применяемые для механической и тепловой кулинарной обработки мяса.</w:t>
      </w:r>
      <w:proofErr w:type="gramEnd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приготовления мясных блюд.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подбора гарниров и соусов к мясным блюдам. Требования к качеству готовых блюд. Подача готовых блюд к столу.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лабораторно-практических и практических работ: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качества мяса органолептическими методами.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качества мяса лабораторными методами.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мясных блюд (по выбору).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качества термической обработки мясных блюд.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9. Блюда из круп, бобовых и макаронных изделий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варке круп, бобовых и макаронных изделий. Технология приготовления крупяных рассыпчатых, вязких и жидких каш.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Кулинарные приемы приготовления блюд из бобовых, обеспечивающие сохранение в них витаминов группы В.</w:t>
      </w:r>
      <w:proofErr w:type="gramEnd"/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варки макаронных изделий.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крупы, бобовых и макаронных изделий и жидкости при варке каш различной консистенции и гарниров.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Посуда и инвентарь, </w:t>
      </w:r>
      <w:proofErr w:type="gramStart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применяемые</w:t>
      </w:r>
      <w:proofErr w:type="gramEnd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варке каш, бобовых и макаронных изделий.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лабораторно-практических и практических работ: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рассыпчатой, вязкой или жидкой каши. Приготовление гарнира из макаронных изделий.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10. Заправочные супы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супов в рационе питания. Технология приготовления мясных бульонов, используемых для приготовления заправочных супов. Способы очистки бульона.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приготовления заправочных супов. Значение соотношения воды и остальных продуктов в супах. Оформление готового супа зеленью петрушки, укропа, зеленого лука. Оценка качества супа и подача его к столу.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лабораторно-практических и практических работ: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количества мяса и других продуктов для приготовления супа на   6—8 человек. Приготовление заправочного супа.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11. Изделия из теста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Виды теста. Просеивание муки. Способы приготовления теста для блинов, оладий и блинчиков. Пищевые разрыхлители теста, их роль в кулинарии. Технология выпечки блинов, оладий и блинчиков. Блины с приправами.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Оборудование, посуда и инвентарь для замешивания теста и выпечки блинов. Подача блинов к столу.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приготовления пресного слоеного теста. Влияние количества яиц, соли, масла на консистенцию теста и качество готовых изделий.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Тесторезки</w:t>
      </w:r>
      <w:proofErr w:type="spellEnd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ножи и выемки для формования теста. Условия выпекания изделий из пресного слоеного теста, способы определения готовности.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Рецептура и технология приготовления песочного теста. Влияние количества жиров и яиц на пластичность теста и рассыпчатость готовых изделий. Правила раскатки песочного теста. Инструмент для раскатки и разделки теста.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Фруктовые начинки и кремы для тортов и пирожных из песочного теста. </w:t>
      </w:r>
      <w:proofErr w:type="spellStart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Ароматизирование</w:t>
      </w:r>
      <w:proofErr w:type="spellEnd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песочного теста ванилью, лимонной цедрой, лимонным соком, шоколадом и др. Формование и выпечка изделий из песочного теста (температура выпечки, определение готовности).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лабораторно-практических и практических работ: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вареников с начинкой.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Выпечка блинов.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Выпечка кондитерских изделий из пресного слоеного теста.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Выпечка изделий из песочного теста.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12. Сервировка стола. Этикет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сервировки стола к завтраку, обеду, ужину, празднику. Набор столовых приборов и посуды. Способы складывания салфеток. Правила пользования столовыми приборами.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готовых блюд к столу. Правила подачи десерта.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оформление стола. Освещение и музыкальное оформление. Культура использования звуковоспроизводящей аппаратуры. Правила поведения за столом. Прием гостей и правила поведения в гостях.  Время и продолжительность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визита.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Приглашения и поздравительные открытки.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лабораторно-практических и практических работ: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стола к празднику. Организация фуршета.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13. Приготовление обеда в походных условиях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Расчет количества и состава продуктов для похода. Обеспечение сохранности продуктов. Соблюдение правил санитарии и гигиены в походных условиях. Кухонный и столовый инвентарь, посуда для приготовления пищи в походных условиях.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источники воды. Способы обеззараживания воды. Способы разогрева и приготовления пищи в походных условиях. Соблюдение мер пожарной безопасности. Экологические мероприятия. Индикаторы загрязнения окружающей среды.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лабораторно-практических и практических работ: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количества и состава продуктов для похода.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качества воды из природных источников.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Создание изделий из текстильных материалов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Свойства текстильных материалов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текстильных волокон. Способы получения и свойства натуральных и искусственных волокон.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нитей и тканей в условиях прядильного и ткацкого современного производства и в домашних условиях. Основная и уточная нити в ткани. Лицевая и изнаночная стороны ткани. Виды переплетений нитей в тканях.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Механические, физические, технологические, эксплуатационные свойства тканей, нитей, шнуров и нетканых материалов. Сравнительные характеристики тканей из натуральных и химических волокон. Способы обнаружения химических волокон в тканях.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лабораторно-практических и практических работ: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свойств нитей основы и утка.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лицевой и изнаночной сторон, направления долевой нити в ткани.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волокон и нитей из хлопка, льна, шелка, шерсти.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нитей из химических волокон в тканях.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Элементы машиноведения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машин швейного производства по назначению, степени механизации и автоматизации. Характеристики и области применения современных швейных, </w:t>
      </w:r>
      <w:proofErr w:type="spellStart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краеобметочных</w:t>
      </w:r>
      <w:proofErr w:type="spellEnd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вышивальных машин с программным управлением.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Бытовая швейная машина, ее технические характеристики, назначение основных узлов. Виды приводов швейной машины, их устройство, преимущества и недостатки.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Формирование первоначальных навыков работы на швейной машине.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Назначение, устройство и принцип действия регуляторов универсальной швейной машины. Подбор толщины иглы и нитей в зависимости от вида ткани.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Челночное устройство универсальной швейной машины. Порядок его разборки и сборки. Устройство и работа механизма двигателя ткани. Назначение и принцип получения простой и сложной зигзагообразной строчки.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неполадок в работе швейной машины, причины их возникновения и способы устранения. Уход за швейной машиной.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и конструкция различных современных приспособлений к швейной машине. Их роль в улучшении качества изделий и повышении производительности труда.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лабораторно-практических и практических работ: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Намотка нитки на шпульку.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Заправка верхней и нижней нитей.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машинных строчек на ткани по намеченным линиям, закрепление строчки обратным ходом машины.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Регулировка качества машинной строчки для различных видов тканей.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зигзагообразной строчки. Обработка срезов зигзагообразной строчкой.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неполадок в работе швейной машины.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Чистка и смазка швейной машины.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Конструирование швейных изделий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Классово-социальное положение человека и его отражение в костюме. Краткие сведения из истории одежды. Современные направления моды. Народный костюм как основа в построении современных форм одежды.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конструирования в выполнении основных требований к одежде. Типовые фигуры и размерные признаки фигуры человека. Системы конструирования одежды. Краткая характеристика расчетно-графической системы конструирования. Основные точки и линии измерения фигуры человека.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построения чертежей основы швейных изделий по своим меркам. Расчетные формулы, необходимые для построения чертежей основы швейных изделий.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лабораторно-практических и практических работ: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эскизов национальных костюмов.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Эскизная разработка модели спортивной одежды на основе чертежа швейного изделия с цельнокроеным рукавом на основе цветовых контрастов.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мерок и запись результатов измерений.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чертежа швейного изделия в масштабе 1:4 и в натуральную величину по своим меркам или по заданным размерам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4. Моделирование швейных изделий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композиции в одежде (материал, цвет, силуэт, пропорции, ритм). Зрительные иллюзии в одежде. Виды художественного оформления швейных изделий.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моделирования швейных изделий. Выбор ткани и художественной отделки изделия. Художественное оформление народной одежды. Связь художественного оформления современной одежды с традициями народного костюма. Определение количества ткани на изделие.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модели изделия из журнала мод с учетом индивидуальных особенностей фигуры. Способы копирования выкройки из журналов. Проверка основных размеров выкройки по своим меркам и коррекция чертежа выкройки.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в Интернете современных моделей швейных изделий, построение выкроек, раскладка выкроек на ткани и расчет количества ткани на изделие с применением компьютерных программ.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лабораторно-практических и практических работ: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изделия.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количества ткани на изделие.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Копирование выкройки из журнала мод, проверка и коррекция выкройки с учетом своих мерок и особенностей фигуры.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выкройки выбранного фасона швейного изделия к раскрою.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Технология изготовления швейных изделий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Ручные стежки и строчки. Технология выполнения машинных швов, их условные графические обозначения.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ткани к раскрою. Особенности раскладки выкройки на ткани в зависимости от ширины ткани, рисунка или ворса. Инструменты и приспособления для раскроя. Способы переноса контурных и контрольных линий выкройки на ткань.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выполнения следующих технологических операций:</w:t>
      </w:r>
    </w:p>
    <w:p w:rsidR="00D04DC3" w:rsidRPr="00901B72" w:rsidRDefault="00D04DC3" w:rsidP="00901B7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деталей кроя;</w:t>
      </w:r>
    </w:p>
    <w:p w:rsidR="00D04DC3" w:rsidRPr="00901B72" w:rsidRDefault="00D04DC3" w:rsidP="00901B7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застежек, карманов, поясов, бретелей, проймы и горловины;</w:t>
      </w:r>
    </w:p>
    <w:p w:rsidR="00D04DC3" w:rsidRPr="00901B72" w:rsidRDefault="00D04DC3" w:rsidP="00901B7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обметывание швов ручным и машинным способами;</w:t>
      </w:r>
    </w:p>
    <w:p w:rsidR="00D04DC3" w:rsidRPr="00901B72" w:rsidRDefault="00D04DC3" w:rsidP="00901B7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вытачек с учетом их расположения на деталях изделия;</w:t>
      </w:r>
    </w:p>
    <w:p w:rsidR="00D04DC3" w:rsidRPr="00901B72" w:rsidRDefault="00D04DC3" w:rsidP="00901B7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верхнего края поясного изделия притачным поясом;</w:t>
      </w:r>
    </w:p>
    <w:p w:rsidR="00D04DC3" w:rsidRPr="00901B72" w:rsidRDefault="00D04DC3" w:rsidP="00901B7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низа швейного изделия ручным и машинным способами.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Сборка изделия. Проведение примерки, выявление и исправление дефектов.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Стачивание машинными швами и окончательная отделка изделия. Приемы влажно-тепловой обработки тканей из натуральных и химических волокон. Контроль качества готового изделия.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лабораторно-практических и практических работ: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образцов ручных стежков, строчек и швов.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Подшивание  низа  изделия  потайными  подшивочными стежками.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техники выполнения соединительных, краевых и отделочных швов на лоскутках ткани.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раскладки выкроек на различных тканях.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Прокладывание контурных и контрольных линий и точек на деталях кроя.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деталей кроя.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Скалывание и сметывание деталей кроя.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примерки, исправление дефектов.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Стачивание деталей и выполнение отделочных работ.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Влажно-тепловая обработка изделия.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качества готового изделия.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Художественные ремесла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Декоративно-прикладное искусство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различными видами декоративно-прикладного искусства народов нашей страны. Традиционные виды рукоделия: вышивка, вязание, плетение, ковроткачество, роспись по дереву и тканям и др. Знакомство с творчеством народных умельцев своего края, области, села. Инструменты и приспособления, применяемые в традиционных художественных ремеслах.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Традиции, обряды, семейные праздники. Подготовка одежды к традиционным праздникам. Отделка изделий вышивкой, тесьмой, изготовление сувениров к праздникам.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музей.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Основы композиции при  создании  предметов декоративно-прикладного искусства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воздействие декоративной композиции. Статичная и динамичная композиции.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ритмической или пластической композиции, ее тональное решение. Симметричные и асимметричные композиции, их основные решения в построении. Роль композиции, колорита, фактуры материала в художественном выражении произведений декоративно-прикладного искусства.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стилизации реальных форм. Элементы декоративного решения реально существующих форм.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Символика в орнаменте. Характерные черты орнаментов народов России. Цветовые сочетания в орнаменте. Виды орнаментов. Возможности графических редакторов персональных компьютеров в создании эскизов, орнаментов, элементов композиций, в изучении сочетания различных цветов.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лабораторно-практических и практических работ: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статичной, динамичной, симметричной и асимметричной композиций.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эскизов орнаментов для платка, резьбы по дереву и др.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Зарисовка современных и старинных узоров и орнаментов.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композиции с изображением пейзажа для панно или платка по природным мотивам.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Лоскутное шитье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из истории создания изделий из лоскута. Возможности лоскутной пластики, ее связь с направлениями современной моды.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лоскутной пластики. Подготовка материалов к работе. Инструменты, приспособления, шаблоны для выкраивания элементов орнамента. Технология соединения деталей между собой и с подкладкой. Использование прокладочных материалов.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лабораторно-практических и практических работ: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шаблонов из картона или плотной бумаги (треугольник, квадрат, шестиугольник).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швейного изделия в технике лоскутного шитья.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Роспись ткани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появления техники «узелковый батик». Материалы, красители и инструменты, используемые для выполнения узелкового батика. Способы завязывания узелков и складывания ткани. Зависимость рисунка от способа завязывания, силы закручивания, толщины ткани, температуры красящего раствора и времени окрашивания. Особенности построения композиции в узелковом батике.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особенности свободной росписи тканей. Колористическое построение композиции. Инструменты и приспособления для свободной росписи. Подбор тканей и красителей. Приемы выполнения свободной росписи. Свободная роспись с применением солевого раствора. Закрепление рисунка на ткани.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Свободная роспись ткани с применением масляных красок. Изготовление логотипов для спортивной одежды.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тема лабораторно-практической работы: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изделий в технике «узелковый батик».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Вязание крючком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из истории старинного рукоделия. Изделия, связанные крючком, в современной моде. Инструменты и материалы для вязания крючком. Подготовка материалов к работе. Условные обозначения, применяемые при вязании крючком. Выбор крючка в зависимости от ниток и узора. Технология выполнения различных петель. Раппорт узора и его запись.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тема практической работы: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образцов вязания крючком и сувениров.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Вязание на спицах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Ассортимент изделий, связанных на спицах. Материалы и инструменты для вязания. Характеристика шерстяных, пуховых, хлопчатобумажных и шелковых нитей. Правила подбора спиц в зависимости от качества и толщины нити. Приемы вязания на двух и пяти спицах. Условные обозначения. Технология выполнения вязаных изделий.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перечень лабораторно-практических и практических работ: Вязание образцов и изделий на спицах.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эскизов вязаных декоративных элементов для платьев.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4.Технология растениеводства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Технология выращивания овощных и цветочно-декоративных культур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выращивания овощных культур. Т/Б при работе при обработке почвы.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удобрений и их применение. Понятие «Подкормка», способы подкормки.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подкормки с междурядной обработкой. Правила безопасной работы с удобрениями. Понятия «однолетние зеленые культуры», «предшествующие культуры», «чистый пар». Способы и сроки посева семян зеленых культур.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Агротехнические</w:t>
      </w:r>
      <w:proofErr w:type="gramStart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химические и биологические меры защиты сельскохозяйственных  растений от вредителей и болезней. Правила безопасной работы при опрыскивании растений. Весенняя обработка почвы. Посев семян цветочных растений, технологии выращивания культурных растений. Прополка, прореживание, всходов овощных культур. Уход за растениями.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  Электротехника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Бытовые электроприборы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электрической энергии в промышленности, на транспорте и в быту.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Бытовая электропроводка. </w:t>
      </w:r>
      <w:proofErr w:type="spellStart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Электроустановочные</w:t>
      </w:r>
      <w:proofErr w:type="spellEnd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изделия. Электроосветительные и электронагревательные приборы, их безопасная эксплуатация. Подбор бытовых приборов по мощности и рабочему напряжению.  Пути экономии электрической энергии. Технические характеристики ламп накаливания и люминесцентных ламп дневного света. Их преимущества, недостатки и особенности эксплуатации.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лабораторно-практических и практических работ: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безопасных приемов работы с бытовым электрооборудованием.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размещение осветительных приборов и розеток на плане квартиры.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6. Современное производство</w:t>
      </w:r>
      <w:bookmarkStart w:id="0" w:name="h.gjdgxs"/>
      <w:bookmarkEnd w:id="0"/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профессиональное самоопределение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Сферы производства,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профессиональное образование и профессиональная карьера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Сферы и отрасли современного производства. Основные составляющие производства. Приоритетные направления развития техники и технологий. Влияние техники и новых технологий на виды и содержание труда. Понятие о специальности и квалификации работника. Факторы, влияющие на уровень оплаты труда.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Профессии, связанные с технологиями обработки текстильных материалов и изготовлением швейных изделий. Виды учреждений профессионального образования.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лабораторно-практических и практических работ: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на предприятие легкой промышленности.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информации о возможностях и путях получения профессионального образования и трудоустройства.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по справочнику с массовыми профессиями.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 7.  Технологии творческой и опытнической деятельности</w:t>
      </w:r>
    </w:p>
    <w:p w:rsidR="00D04DC3" w:rsidRPr="00D04DC3" w:rsidRDefault="00D04DC3" w:rsidP="00D0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Исследовательская и созидательная деятельность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 формулировка проблемы. Поиск необходимой информации для решения проблемы. Разработка вариантов решения проблемы. Обоснованный выбор лучшего варианта и его реализация.</w:t>
      </w:r>
    </w:p>
    <w:p w:rsidR="00D04DC3" w:rsidRPr="00D04DC3" w:rsidRDefault="00D04DC3" w:rsidP="00D04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темы лабораторно-практических и практических работ:</w:t>
      </w:r>
    </w:p>
    <w:p w:rsidR="00D04DC3" w:rsidRPr="00D04DC3" w:rsidRDefault="00D04DC3" w:rsidP="00D04DC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коллекции образцов декоративно-прикладного искусства края.</w:t>
      </w:r>
    </w:p>
    <w:p w:rsidR="00D04DC3" w:rsidRPr="00D04DC3" w:rsidRDefault="00D04DC3" w:rsidP="00D04DC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изделия в технике лоскутного шитья.</w:t>
      </w:r>
    </w:p>
    <w:p w:rsidR="00D04DC3" w:rsidRPr="00D04DC3" w:rsidRDefault="00D04DC3" w:rsidP="00D04DC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изделий декоративно-прикладного искусства для украшения интерьера.</w:t>
      </w:r>
    </w:p>
    <w:p w:rsidR="00D04DC3" w:rsidRPr="00D04DC3" w:rsidRDefault="00D04DC3" w:rsidP="00D04DC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интерьера декоративными растениями.</w:t>
      </w:r>
    </w:p>
    <w:p w:rsidR="00D04DC3" w:rsidRPr="00D04DC3" w:rsidRDefault="00D04DC3" w:rsidP="00D04DC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праздника (юбилей, день рождения, Масленица и др.).</w:t>
      </w:r>
    </w:p>
    <w:p w:rsidR="00D04DC3" w:rsidRPr="00D04DC3" w:rsidRDefault="00D04DC3" w:rsidP="00D04DC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сувенира в технике художественной росписи ткани.</w:t>
      </w:r>
    </w:p>
    <w:p w:rsidR="00D04DC3" w:rsidRPr="00D04DC3" w:rsidRDefault="00D04DC3" w:rsidP="00D04DC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Блюда национальной кухни для традиционных праздников.</w:t>
      </w:r>
    </w:p>
    <w:p w:rsidR="00D04DC3" w:rsidRPr="00D04DC3" w:rsidRDefault="00D04DC3" w:rsidP="00D04DC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сувенира или декоративного панно в технике ручного ткачества. </w:t>
      </w:r>
    </w:p>
    <w:p w:rsidR="00D04DC3" w:rsidRPr="00D04DC3" w:rsidRDefault="00D04DC3" w:rsidP="00D04DC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Эскизы карнавальных костюмов на темы русских народных сказок. </w:t>
      </w:r>
    </w:p>
    <w:p w:rsidR="00D04DC3" w:rsidRPr="00D04DC3" w:rsidRDefault="00D04DC3" w:rsidP="00D04DC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социальной направленности.</w:t>
      </w:r>
    </w:p>
    <w:p w:rsidR="00D04DC3" w:rsidRPr="00CF7731" w:rsidRDefault="00D04DC3" w:rsidP="00D83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bookmarkStart w:id="1" w:name="_GoBack"/>
      <w:bookmarkEnd w:id="1"/>
      <w:r w:rsidRPr="00CF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7.Описание учено- методического  и материально-технического  обеспечения образовательного процесса.</w:t>
      </w:r>
    </w:p>
    <w:p w:rsidR="00D04DC3" w:rsidRPr="00CF7731" w:rsidRDefault="00D04DC3" w:rsidP="00CF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предмету «Технология», направление «Обслуживающий труд», проводятся на базе мастерских по обработке ткани и пищевых продуктов,  или комбинированных мастерских. </w:t>
      </w:r>
      <w:r w:rsidRPr="00CF773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 санитарным нормам площадь рабочих  помещений должна быть не менее 4,5 м</w:t>
      </w:r>
      <w:proofErr w:type="gramStart"/>
      <w:r w:rsidRPr="00CF773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</w:t>
      </w:r>
      <w:proofErr w:type="gramEnd"/>
      <w:r w:rsidRPr="00CF773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 на одного учащегося  для отдельной мастерской по обработке ткани и кабинета кулинарии </w:t>
      </w:r>
      <w:r w:rsidRPr="00CF773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и 5,4 м2  для комбинированной мастерской. </w:t>
      </w:r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должны иметь рекомендованный Министерством образования РФ набор инструментов, приборов,  и оборудования.</w:t>
      </w:r>
    </w:p>
    <w:p w:rsidR="00D04DC3" w:rsidRPr="00CF7731" w:rsidRDefault="00D04DC3" w:rsidP="00CF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при работе в мастерских должно быть обращено на обеспечение безопасности труда учащихся при выполнении технологических операций. Для этого мастерские оборудуются соответствующими приспособлениями и оснащаются наглядной информацией.</w:t>
      </w:r>
      <w:proofErr w:type="gramStart"/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F773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Большое внимание при работе в мастерских должно быть обращено на соблюдение правил санитарии и гигиены, </w:t>
      </w:r>
      <w:proofErr w:type="spellStart"/>
      <w:r w:rsidRPr="00CF773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электро</w:t>
      </w:r>
      <w:proofErr w:type="spellEnd"/>
      <w:r w:rsidRPr="00CF773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 пожарной безопасности, безопасных приёмов труда учащихся при выполнении технологических операций. Для этого мастерские оборудуются соответствующими приспособлениями и оснащаются наглядной информацией</w:t>
      </w:r>
    </w:p>
    <w:p w:rsidR="00D04DC3" w:rsidRPr="00CF7731" w:rsidRDefault="00D04DC3" w:rsidP="00CF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Недопустимы работы школьников с производственным оборудованием, которое не включено в перечень учебных средств, разрешенных к использованию в общеобразовательных учреждениях учащимися в подростковом возрасте. Не допускается применение на занятиях самодельных электромеханических инструментов и технологического  оборудования. Также не разрешается применять на практических занятиях самодельные электрифицированные приборы, аппараты или лабораторное оборудование, которое рассчитано на напряжение более 42в.  </w:t>
      </w:r>
    </w:p>
    <w:p w:rsidR="00D04DC3" w:rsidRPr="00CF7731" w:rsidRDefault="00D04DC3" w:rsidP="00CF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учебном  - методическом  комплекте для образовательной области «Технология» входят учебники, рабочие тетради для учащихся, методические рекомендации по организации учебной деятельности для учителя, методические рекомендации по оборудованию  кабинетов и мастерских, таблицы, плакаты, электронные наглядные пособия, специально разработанное оборудование для лабораторно-практических работ, технические средства  обучения.</w:t>
      </w:r>
    </w:p>
    <w:p w:rsidR="00D04DC3" w:rsidRPr="00CF7731" w:rsidRDefault="00D04DC3" w:rsidP="00CF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Государственным образовательным стандартом основного общего образования второго поколения рекомендуются следующие технические средства обучения для оснащения кабинета технологии: компьютер с комплексом обучающих программ и выходом в сеть Интернет; мультимедийный  проектор и экран; принтер.</w:t>
      </w:r>
    </w:p>
    <w:p w:rsidR="00D04DC3" w:rsidRPr="00CF7731" w:rsidRDefault="00D04DC3" w:rsidP="00CF7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к программе</w:t>
      </w:r>
    </w:p>
    <w:p w:rsidR="00D04DC3" w:rsidRPr="00CF7731" w:rsidRDefault="00D04DC3" w:rsidP="00CF7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УМК:</w:t>
      </w:r>
    </w:p>
    <w:p w:rsidR="00D04DC3" w:rsidRPr="00CF7731" w:rsidRDefault="00D04DC3" w:rsidP="00CF7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Учебники:</w:t>
      </w:r>
    </w:p>
    <w:p w:rsidR="00D04DC3" w:rsidRPr="00CF7731" w:rsidRDefault="00D04DC3" w:rsidP="00CF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А.Т. Тищенко, В.Д. Симоненко. Технология («Индустриальная технология») 5 класс, М.: «</w:t>
      </w:r>
      <w:proofErr w:type="spellStart"/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</w:t>
      </w:r>
      <w:proofErr w:type="gramStart"/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Граф», 2014.</w:t>
      </w:r>
    </w:p>
    <w:p w:rsidR="00D04DC3" w:rsidRPr="00CF7731" w:rsidRDefault="00D04DC3" w:rsidP="00CF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Н.В.Синица, В.Д. Симоненко. Технология ( «Технология ведения дома») 5 класс, М.: «</w:t>
      </w:r>
      <w:proofErr w:type="spellStart"/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</w:t>
      </w:r>
      <w:proofErr w:type="gramStart"/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Граф», 2014</w:t>
      </w:r>
      <w:r w:rsidRPr="00CF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04DC3" w:rsidRPr="00CF7731" w:rsidRDefault="00D04DC3" w:rsidP="00CF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Н.В.Синица, В.Д. Симоненко. Технология ( технология ведения дома, девочки) 5 класс, М.: «</w:t>
      </w:r>
      <w:proofErr w:type="spellStart"/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</w:t>
      </w:r>
      <w:proofErr w:type="gramStart"/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Граф», 2012.</w:t>
      </w:r>
    </w:p>
    <w:p w:rsidR="00D04DC3" w:rsidRPr="00CF7731" w:rsidRDefault="00D04DC3" w:rsidP="00CF7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учебного предмета.</w:t>
      </w:r>
    </w:p>
    <w:p w:rsidR="00D04DC3" w:rsidRPr="00CF7731" w:rsidRDefault="00D04DC3" w:rsidP="00CF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</w:t>
      </w:r>
      <w:proofErr w:type="gramStart"/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формулировать цели и </w:t>
      </w:r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D04DC3" w:rsidRPr="00CF7731" w:rsidRDefault="00D04DC3" w:rsidP="00CF7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результаты технологического  образования состоят:</w:t>
      </w:r>
    </w:p>
    <w:p w:rsidR="00D04DC3" w:rsidRPr="00CF7731" w:rsidRDefault="00D04DC3" w:rsidP="00CF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в  </w:t>
      </w:r>
      <w:proofErr w:type="spellStart"/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целостного представления о </w:t>
      </w:r>
      <w:proofErr w:type="spellStart"/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техносфере</w:t>
      </w:r>
      <w:proofErr w:type="spellEnd"/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основано на приобретенных школьниками соответствующих знаниях, умениях и способах деятельности;</w:t>
      </w:r>
    </w:p>
    <w:p w:rsidR="00D04DC3" w:rsidRPr="00CF7731" w:rsidRDefault="00D04DC3" w:rsidP="00CF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D04DC3" w:rsidRPr="00CF7731" w:rsidRDefault="00D04DC3" w:rsidP="00CF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в формировании ценностных ориентаций в сфере созидательного труда и материального производства;</w:t>
      </w:r>
    </w:p>
    <w:p w:rsidR="00D04DC3" w:rsidRPr="00CF7731" w:rsidRDefault="00D04DC3" w:rsidP="00CF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в готовности к осуществлению осознанного выбора индивидуальной траектории последующего профессионального образования.</w:t>
      </w:r>
    </w:p>
    <w:p w:rsidR="00D04DC3" w:rsidRPr="00CF7731" w:rsidRDefault="00D04DC3" w:rsidP="00CF7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технологии призвано обеспечить</w:t>
      </w:r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04DC3" w:rsidRPr="00CF7731" w:rsidRDefault="00D04DC3" w:rsidP="00CF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технико-технологические знания;</w:t>
      </w:r>
    </w:p>
    <w:p w:rsidR="00D04DC3" w:rsidRPr="00CF7731" w:rsidRDefault="00D04DC3" w:rsidP="00CF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D04DC3" w:rsidRPr="00CF7731" w:rsidRDefault="00D04DC3" w:rsidP="00CF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D04DC3" w:rsidRPr="00CF7731" w:rsidRDefault="00D04DC3" w:rsidP="00CF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 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D04DC3" w:rsidRPr="00CF7731" w:rsidRDefault="00D04DC3" w:rsidP="00CF7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документы</w:t>
      </w:r>
    </w:p>
    <w:p w:rsidR="00D04DC3" w:rsidRPr="00CF7731" w:rsidRDefault="00D04DC3" w:rsidP="00CF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государственный  образовательный стандарт основного общего образования. Утвержден приказом Министерства образования и науки Российской Федерации от 17  декабря  2010 г. № 1897</w:t>
      </w:r>
    </w:p>
    <w:p w:rsidR="00D04DC3" w:rsidRPr="00CF7731" w:rsidRDefault="00D04DC3" w:rsidP="00CF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Примерные  программы  по учебным  предметам.  Технология. 5-8 классы.  М.: Просвещение,  2014. (Стандарты второго  поколения).</w:t>
      </w:r>
    </w:p>
    <w:p w:rsidR="00D04DC3" w:rsidRPr="00D04DC3" w:rsidRDefault="00D04DC3" w:rsidP="00D04D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04D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D04DC3" w:rsidRPr="00D04DC3" w:rsidRDefault="00D04DC3" w:rsidP="00D04D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04D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  <w:t> </w:t>
      </w:r>
    </w:p>
    <w:p w:rsidR="00D04DC3" w:rsidRPr="00D04DC3" w:rsidRDefault="00D04DC3" w:rsidP="00D04D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04D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CF7731" w:rsidRDefault="00CF7731" w:rsidP="00D04D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CF7731" w:rsidRDefault="00CF7731" w:rsidP="00D04D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sectPr w:rsidR="00CF7731" w:rsidSect="00CE664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CE9"/>
    <w:multiLevelType w:val="hybridMultilevel"/>
    <w:tmpl w:val="B882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2E94"/>
    <w:multiLevelType w:val="multilevel"/>
    <w:tmpl w:val="1FBE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93321"/>
    <w:multiLevelType w:val="hybridMultilevel"/>
    <w:tmpl w:val="81503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36D5C"/>
    <w:multiLevelType w:val="hybridMultilevel"/>
    <w:tmpl w:val="7A9C1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5646A"/>
    <w:multiLevelType w:val="hybridMultilevel"/>
    <w:tmpl w:val="056A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004DD"/>
    <w:multiLevelType w:val="hybridMultilevel"/>
    <w:tmpl w:val="6DFA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9179A"/>
    <w:multiLevelType w:val="hybridMultilevel"/>
    <w:tmpl w:val="6894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F7E71"/>
    <w:multiLevelType w:val="hybridMultilevel"/>
    <w:tmpl w:val="1F3A3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902DB"/>
    <w:multiLevelType w:val="hybridMultilevel"/>
    <w:tmpl w:val="96CC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D0FD5"/>
    <w:multiLevelType w:val="hybridMultilevel"/>
    <w:tmpl w:val="250814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DC3"/>
    <w:rsid w:val="000A3A68"/>
    <w:rsid w:val="002125C8"/>
    <w:rsid w:val="00477CCC"/>
    <w:rsid w:val="005224E2"/>
    <w:rsid w:val="005C46C3"/>
    <w:rsid w:val="005C7891"/>
    <w:rsid w:val="006336AA"/>
    <w:rsid w:val="00643C56"/>
    <w:rsid w:val="00677705"/>
    <w:rsid w:val="00752368"/>
    <w:rsid w:val="00787853"/>
    <w:rsid w:val="00892D15"/>
    <w:rsid w:val="00901B72"/>
    <w:rsid w:val="009F1F97"/>
    <w:rsid w:val="00A4765D"/>
    <w:rsid w:val="00A8342A"/>
    <w:rsid w:val="00A87227"/>
    <w:rsid w:val="00AE043B"/>
    <w:rsid w:val="00C05E3E"/>
    <w:rsid w:val="00CE664D"/>
    <w:rsid w:val="00CF7731"/>
    <w:rsid w:val="00D04DC3"/>
    <w:rsid w:val="00D839AF"/>
    <w:rsid w:val="00F7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4DC3"/>
    <w:pPr>
      <w:ind w:left="720"/>
      <w:contextualSpacing/>
    </w:pPr>
  </w:style>
  <w:style w:type="paragraph" w:customStyle="1" w:styleId="Style4">
    <w:name w:val="Style4"/>
    <w:basedOn w:val="a"/>
    <w:uiPriority w:val="99"/>
    <w:rsid w:val="00643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43C56"/>
    <w:rPr>
      <w:rFonts w:ascii="Arial" w:hAnsi="Arial" w:cs="Arial" w:hint="default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7073</Words>
  <Characters>40321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ЗАМ УВР</cp:lastModifiedBy>
  <cp:revision>16</cp:revision>
  <dcterms:created xsi:type="dcterms:W3CDTF">2019-04-12T10:07:00Z</dcterms:created>
  <dcterms:modified xsi:type="dcterms:W3CDTF">2019-09-11T03:47:00Z</dcterms:modified>
</cp:coreProperties>
</file>